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6D" w:rsidRPr="00152B94" w:rsidRDefault="00423A6D">
      <w:pPr>
        <w:jc w:val="center"/>
        <w:rPr>
          <w:b/>
          <w:i/>
          <w:sz w:val="20"/>
          <w:lang w:val="en-US"/>
        </w:rPr>
      </w:pPr>
      <w:proofErr w:type="spellStart"/>
      <w:proofErr w:type="gramStart"/>
      <w:r w:rsidRPr="00152B94">
        <w:rPr>
          <w:b/>
          <w:sz w:val="20"/>
          <w:lang w:val="en-US"/>
        </w:rPr>
        <w:t>Anemiile</w:t>
      </w:r>
      <w:proofErr w:type="spellEnd"/>
      <w:r w:rsidRPr="00152B94">
        <w:rPr>
          <w:b/>
          <w:sz w:val="20"/>
          <w:lang w:val="en-US"/>
        </w:rPr>
        <w:t xml:space="preserve"> </w:t>
      </w:r>
      <w:proofErr w:type="spellStart"/>
      <w:r w:rsidRPr="00152B94">
        <w:rPr>
          <w:b/>
          <w:sz w:val="20"/>
          <w:lang w:val="en-US"/>
        </w:rPr>
        <w:t>hemolitice</w:t>
      </w:r>
      <w:proofErr w:type="spellEnd"/>
      <w:r w:rsidR="0030139D">
        <w:rPr>
          <w:b/>
          <w:sz w:val="20"/>
          <w:lang w:val="en-US"/>
        </w:rPr>
        <w:t xml:space="preserve"> la </w:t>
      </w:r>
      <w:proofErr w:type="spellStart"/>
      <w:r w:rsidR="0030139D">
        <w:rPr>
          <w:b/>
          <w:sz w:val="20"/>
          <w:lang w:val="en-US"/>
        </w:rPr>
        <w:t>copii</w:t>
      </w:r>
      <w:proofErr w:type="spellEnd"/>
      <w:r w:rsidR="00172FCF">
        <w:rPr>
          <w:b/>
          <w:sz w:val="20"/>
          <w:lang w:val="en-US"/>
        </w:rPr>
        <w:t>.</w:t>
      </w:r>
      <w:proofErr w:type="gramEnd"/>
      <w:r w:rsidR="00172FCF">
        <w:rPr>
          <w:b/>
          <w:sz w:val="20"/>
          <w:lang w:val="en-US"/>
        </w:rPr>
        <w:t xml:space="preserve">  </w:t>
      </w:r>
      <w:r w:rsidRPr="00152B94">
        <w:rPr>
          <w:b/>
          <w:i/>
          <w:sz w:val="20"/>
          <w:lang w:val="en-US"/>
        </w:rPr>
        <w:t xml:space="preserve">Complement </w:t>
      </w:r>
      <w:proofErr w:type="spellStart"/>
      <w:r w:rsidRPr="00152B94">
        <w:rPr>
          <w:b/>
          <w:i/>
          <w:sz w:val="20"/>
          <w:lang w:val="en-US"/>
        </w:rPr>
        <w:t>simplu</w:t>
      </w:r>
      <w:proofErr w:type="spellEnd"/>
    </w:p>
    <w:p w:rsidR="00423A6D" w:rsidRDefault="00423A6D">
      <w:pPr>
        <w:jc w:val="both"/>
        <w:rPr>
          <w:sz w:val="20"/>
          <w:lang w:val="ro-RO"/>
        </w:rPr>
      </w:pPr>
      <w:r>
        <w:rPr>
          <w:sz w:val="20"/>
          <w:lang w:val="ro-RO"/>
        </w:rPr>
        <w:t xml:space="preserve">1. </w:t>
      </w:r>
      <w:r w:rsidR="00A058AD">
        <w:rPr>
          <w:sz w:val="20"/>
          <w:lang w:val="ro-RO"/>
        </w:rPr>
        <w:t xml:space="preserve">Pentru criza hemolitică </w:t>
      </w:r>
      <w:r w:rsidR="00A058AD" w:rsidRPr="00CB11DF">
        <w:rPr>
          <w:sz w:val="20"/>
          <w:u w:val="single"/>
          <w:lang w:val="ro-RO"/>
        </w:rPr>
        <w:t>nu</w:t>
      </w:r>
      <w:r w:rsidR="00A058AD">
        <w:rPr>
          <w:sz w:val="20"/>
          <w:lang w:val="ro-RO"/>
        </w:rPr>
        <w:t xml:space="preserve"> este caracteristic:</w:t>
      </w:r>
    </w:p>
    <w:p w:rsidR="00423A6D" w:rsidRDefault="00423A6D" w:rsidP="00423A6D">
      <w:pPr>
        <w:numPr>
          <w:ilvl w:val="0"/>
          <w:numId w:val="1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diminuarea cantităţii de eritrocite;</w:t>
      </w:r>
    </w:p>
    <w:p w:rsidR="00423A6D" w:rsidRDefault="00423A6D" w:rsidP="00423A6D">
      <w:pPr>
        <w:numPr>
          <w:ilvl w:val="0"/>
          <w:numId w:val="1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reticulocitoza;</w:t>
      </w:r>
    </w:p>
    <w:p w:rsidR="00423A6D" w:rsidRDefault="00423A6D" w:rsidP="00423A6D">
      <w:pPr>
        <w:numPr>
          <w:ilvl w:val="0"/>
          <w:numId w:val="1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icterul sclerotegumentar;</w:t>
      </w:r>
    </w:p>
    <w:p w:rsidR="00423A6D" w:rsidRDefault="00423A6D" w:rsidP="00423A6D">
      <w:pPr>
        <w:numPr>
          <w:ilvl w:val="0"/>
          <w:numId w:val="1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hiperbilirubinemia;</w:t>
      </w:r>
    </w:p>
    <w:p w:rsidR="00423A6D" w:rsidRDefault="00423A6D" w:rsidP="00423A6D">
      <w:pPr>
        <w:numPr>
          <w:ilvl w:val="0"/>
          <w:numId w:val="1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fierul seric diminuat.</w:t>
      </w:r>
    </w:p>
    <w:p w:rsidR="00423A6D" w:rsidRDefault="00423A6D">
      <w:pPr>
        <w:jc w:val="both"/>
        <w:rPr>
          <w:sz w:val="20"/>
          <w:lang w:val="ro-RO"/>
        </w:rPr>
      </w:pPr>
      <w:r>
        <w:rPr>
          <w:sz w:val="20"/>
          <w:lang w:val="ro-RO"/>
        </w:rPr>
        <w:t xml:space="preserve">2. </w:t>
      </w:r>
      <w:r w:rsidR="0030139D">
        <w:rPr>
          <w:sz w:val="20"/>
          <w:lang w:val="ro-RO"/>
        </w:rPr>
        <w:t>Selectaţi criteriu</w:t>
      </w:r>
      <w:r>
        <w:rPr>
          <w:sz w:val="20"/>
          <w:lang w:val="ro-RO"/>
        </w:rPr>
        <w:t xml:space="preserve">l </w:t>
      </w:r>
      <w:r w:rsidR="0030139D">
        <w:rPr>
          <w:sz w:val="20"/>
          <w:lang w:val="ro-RO"/>
        </w:rPr>
        <w:t xml:space="preserve">definitoriu </w:t>
      </w:r>
      <w:r w:rsidR="00DF431F">
        <w:rPr>
          <w:sz w:val="20"/>
          <w:lang w:val="ro-RO"/>
        </w:rPr>
        <w:t>pentru</w:t>
      </w:r>
      <w:r>
        <w:rPr>
          <w:sz w:val="20"/>
          <w:lang w:val="ro-RO"/>
        </w:rPr>
        <w:t xml:space="preserve"> hemoliz</w:t>
      </w:r>
      <w:r w:rsidR="00DF431F">
        <w:rPr>
          <w:sz w:val="20"/>
          <w:lang w:val="ro-RO"/>
        </w:rPr>
        <w:t>a</w:t>
      </w:r>
      <w:r>
        <w:rPr>
          <w:sz w:val="20"/>
          <w:lang w:val="ro-RO"/>
        </w:rPr>
        <w:t xml:space="preserve"> intravascular</w:t>
      </w:r>
      <w:r w:rsidR="00DF431F">
        <w:rPr>
          <w:sz w:val="20"/>
          <w:lang w:val="ro-RO"/>
        </w:rPr>
        <w:t>ă</w:t>
      </w:r>
      <w:r w:rsidR="0030139D">
        <w:rPr>
          <w:sz w:val="20"/>
          <w:lang w:val="ro-RO"/>
        </w:rPr>
        <w:t xml:space="preserve"> la copii</w:t>
      </w:r>
      <w:r>
        <w:rPr>
          <w:sz w:val="20"/>
          <w:lang w:val="ro-RO"/>
        </w:rPr>
        <w:t>:</w:t>
      </w:r>
    </w:p>
    <w:p w:rsidR="00423A6D" w:rsidRDefault="00423A6D" w:rsidP="00423A6D">
      <w:pPr>
        <w:numPr>
          <w:ilvl w:val="0"/>
          <w:numId w:val="2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majorarea bilirubinei indirecte;</w:t>
      </w:r>
    </w:p>
    <w:p w:rsidR="00423A6D" w:rsidRDefault="00423A6D" w:rsidP="00423A6D">
      <w:pPr>
        <w:numPr>
          <w:ilvl w:val="0"/>
          <w:numId w:val="2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reticulocitoza;</w:t>
      </w:r>
    </w:p>
    <w:p w:rsidR="00423A6D" w:rsidRDefault="00423A6D" w:rsidP="00423A6D">
      <w:pPr>
        <w:numPr>
          <w:ilvl w:val="0"/>
          <w:numId w:val="2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icterul;</w:t>
      </w:r>
    </w:p>
    <w:p w:rsidR="00423A6D" w:rsidRDefault="006C527E" w:rsidP="00423A6D">
      <w:pPr>
        <w:numPr>
          <w:ilvl w:val="0"/>
          <w:numId w:val="2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  <w:lang w:val="ro-RO"/>
        </w:rPr>
        <w:t xml:space="preserve">creşterea </w:t>
      </w:r>
      <w:r w:rsidR="00423A6D">
        <w:rPr>
          <w:sz w:val="20"/>
        </w:rPr>
        <w:t xml:space="preserve"> hemoglobinei plasmatice;</w:t>
      </w:r>
    </w:p>
    <w:p w:rsidR="00423A6D" w:rsidRDefault="00423A6D" w:rsidP="00423A6D">
      <w:pPr>
        <w:numPr>
          <w:ilvl w:val="0"/>
          <w:numId w:val="2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majorarea indicelui  color.</w:t>
      </w:r>
    </w:p>
    <w:p w:rsidR="00423A6D" w:rsidRDefault="00423A6D">
      <w:pPr>
        <w:jc w:val="both"/>
        <w:rPr>
          <w:sz w:val="20"/>
          <w:lang w:val="ro-RO"/>
        </w:rPr>
      </w:pPr>
      <w:r w:rsidRPr="00152B94">
        <w:rPr>
          <w:sz w:val="20"/>
          <w:lang w:val="en-US"/>
        </w:rPr>
        <w:t xml:space="preserve">3. </w:t>
      </w:r>
      <w:proofErr w:type="spellStart"/>
      <w:r w:rsidR="00DF431F">
        <w:rPr>
          <w:sz w:val="20"/>
          <w:lang w:val="en-US"/>
        </w:rPr>
        <w:t>Pentru</w:t>
      </w:r>
      <w:proofErr w:type="spellEnd"/>
      <w:r>
        <w:rPr>
          <w:sz w:val="20"/>
          <w:lang w:val="ro-RO"/>
        </w:rPr>
        <w:t xml:space="preserve"> hemoliza extravasculară </w:t>
      </w:r>
      <w:r w:rsidR="00DF431F" w:rsidRPr="00CB11DF">
        <w:rPr>
          <w:sz w:val="20"/>
          <w:u w:val="single"/>
          <w:lang w:val="ro-RO"/>
        </w:rPr>
        <w:t>nu</w:t>
      </w:r>
      <w:r w:rsidR="00DF431F">
        <w:rPr>
          <w:sz w:val="20"/>
          <w:lang w:val="ro-RO"/>
        </w:rPr>
        <w:t xml:space="preserve"> </w:t>
      </w:r>
      <w:proofErr w:type="gramStart"/>
      <w:r>
        <w:rPr>
          <w:sz w:val="20"/>
          <w:lang w:val="ro-RO"/>
        </w:rPr>
        <w:t>este</w:t>
      </w:r>
      <w:proofErr w:type="gramEnd"/>
      <w:r w:rsidR="00DF431F">
        <w:rPr>
          <w:sz w:val="20"/>
          <w:lang w:val="ro-RO"/>
        </w:rPr>
        <w:t xml:space="preserve"> caracteristic</w:t>
      </w:r>
      <w:r>
        <w:rPr>
          <w:sz w:val="20"/>
          <w:lang w:val="ro-RO"/>
        </w:rPr>
        <w:t>:</w:t>
      </w:r>
    </w:p>
    <w:p w:rsidR="006C527E" w:rsidRPr="006C527E" w:rsidRDefault="006C527E" w:rsidP="00423A6D">
      <w:pPr>
        <w:numPr>
          <w:ilvl w:val="0"/>
          <w:numId w:val="3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sferocite, microcite;</w:t>
      </w:r>
    </w:p>
    <w:p w:rsidR="00423A6D" w:rsidRDefault="00423A6D" w:rsidP="00423A6D">
      <w:pPr>
        <w:numPr>
          <w:ilvl w:val="0"/>
          <w:numId w:val="3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majorarea bilirubinei indirecte;</w:t>
      </w:r>
    </w:p>
    <w:p w:rsidR="006C527E" w:rsidRDefault="006C527E" w:rsidP="006C527E">
      <w:pPr>
        <w:numPr>
          <w:ilvl w:val="0"/>
          <w:numId w:val="3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majorarea bilirubinei directe;</w:t>
      </w:r>
    </w:p>
    <w:p w:rsidR="00423A6D" w:rsidRDefault="00423A6D" w:rsidP="00423A6D">
      <w:pPr>
        <w:numPr>
          <w:ilvl w:val="0"/>
          <w:numId w:val="3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reticulocitoza;</w:t>
      </w:r>
    </w:p>
    <w:p w:rsidR="00423A6D" w:rsidRDefault="006C527E" w:rsidP="00423A6D">
      <w:pPr>
        <w:numPr>
          <w:ilvl w:val="0"/>
          <w:numId w:val="3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splenomegalia</w:t>
      </w:r>
      <w:r w:rsidR="00423A6D">
        <w:rPr>
          <w:sz w:val="20"/>
          <w:lang w:val="ro-RO"/>
        </w:rPr>
        <w:t>.</w:t>
      </w:r>
    </w:p>
    <w:p w:rsidR="00423A6D" w:rsidRDefault="00423A6D">
      <w:pPr>
        <w:jc w:val="both"/>
        <w:rPr>
          <w:sz w:val="20"/>
          <w:lang w:val="ro-RO"/>
        </w:rPr>
      </w:pPr>
      <w:r>
        <w:rPr>
          <w:sz w:val="20"/>
          <w:lang w:val="ro-RO"/>
        </w:rPr>
        <w:t xml:space="preserve">4. </w:t>
      </w:r>
      <w:r w:rsidR="0030139D">
        <w:rPr>
          <w:sz w:val="20"/>
          <w:lang w:val="ro-RO"/>
        </w:rPr>
        <w:t>Precizaţi caracteristică eritrocitelor în</w:t>
      </w:r>
      <w:r>
        <w:rPr>
          <w:sz w:val="20"/>
          <w:lang w:val="ro-RO"/>
        </w:rPr>
        <w:t xml:space="preserve"> sferocitoz</w:t>
      </w:r>
      <w:r w:rsidR="0030139D">
        <w:rPr>
          <w:sz w:val="20"/>
          <w:lang w:val="ro-RO"/>
        </w:rPr>
        <w:t>a</w:t>
      </w:r>
      <w:r>
        <w:rPr>
          <w:sz w:val="20"/>
          <w:lang w:val="ro-RO"/>
        </w:rPr>
        <w:t xml:space="preserve"> ereditar</w:t>
      </w:r>
      <w:r w:rsidR="0030139D">
        <w:rPr>
          <w:sz w:val="20"/>
          <w:lang w:val="ro-RO"/>
        </w:rPr>
        <w:t>ă la copii</w:t>
      </w:r>
      <w:r>
        <w:rPr>
          <w:sz w:val="20"/>
          <w:lang w:val="ro-RO"/>
        </w:rPr>
        <w:t>:</w:t>
      </w:r>
    </w:p>
    <w:p w:rsidR="00423A6D" w:rsidRDefault="00423A6D" w:rsidP="00423A6D">
      <w:pPr>
        <w:numPr>
          <w:ilvl w:val="0"/>
          <w:numId w:val="4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diametrul majorat;</w:t>
      </w:r>
    </w:p>
    <w:p w:rsidR="00423A6D" w:rsidRDefault="00423A6D" w:rsidP="00423A6D">
      <w:pPr>
        <w:numPr>
          <w:ilvl w:val="0"/>
          <w:numId w:val="4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creşte diametrul, se micşorează grosimea;</w:t>
      </w:r>
    </w:p>
    <w:p w:rsidR="00423A6D" w:rsidRDefault="00423A6D" w:rsidP="00423A6D">
      <w:pPr>
        <w:numPr>
          <w:ilvl w:val="0"/>
          <w:numId w:val="4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scade diametrul, se măreşte grosimea;</w:t>
      </w:r>
    </w:p>
    <w:p w:rsidR="00423A6D" w:rsidRDefault="00423A6D" w:rsidP="00423A6D">
      <w:pPr>
        <w:numPr>
          <w:ilvl w:val="0"/>
          <w:numId w:val="4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scade diametrul, se micşorează grosimea;</w:t>
      </w:r>
    </w:p>
    <w:p w:rsidR="00423A6D" w:rsidRDefault="00423A6D" w:rsidP="00423A6D">
      <w:pPr>
        <w:numPr>
          <w:ilvl w:val="0"/>
          <w:numId w:val="4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eritrocitele nu se schimbă.</w:t>
      </w:r>
    </w:p>
    <w:p w:rsidR="00423A6D" w:rsidRDefault="00423A6D">
      <w:pPr>
        <w:jc w:val="both"/>
        <w:rPr>
          <w:sz w:val="20"/>
          <w:lang w:val="ro-RO"/>
        </w:rPr>
      </w:pPr>
      <w:r>
        <w:rPr>
          <w:sz w:val="20"/>
          <w:lang w:val="ro-RO"/>
        </w:rPr>
        <w:t xml:space="preserve">5. </w:t>
      </w:r>
      <w:r w:rsidR="0030139D">
        <w:rPr>
          <w:sz w:val="20"/>
          <w:lang w:val="ro-RO"/>
        </w:rPr>
        <w:t>Indicaţi modificarea î</w:t>
      </w:r>
      <w:r>
        <w:rPr>
          <w:sz w:val="20"/>
          <w:lang w:val="ro-RO"/>
        </w:rPr>
        <w:t>n mielogramă</w:t>
      </w:r>
      <w:r w:rsidR="0030139D">
        <w:rPr>
          <w:sz w:val="20"/>
          <w:lang w:val="ro-RO"/>
        </w:rPr>
        <w:t xml:space="preserve"> la copil cu </w:t>
      </w:r>
      <w:r>
        <w:rPr>
          <w:sz w:val="20"/>
          <w:lang w:val="ro-RO"/>
        </w:rPr>
        <w:t>criză hemolitică în  microsferocitoz</w:t>
      </w:r>
      <w:r w:rsidR="0030139D">
        <w:rPr>
          <w:sz w:val="20"/>
          <w:lang w:val="ro-RO"/>
        </w:rPr>
        <w:t>a</w:t>
      </w:r>
      <w:r>
        <w:rPr>
          <w:sz w:val="20"/>
          <w:lang w:val="ro-RO"/>
        </w:rPr>
        <w:t xml:space="preserve"> ereditar</w:t>
      </w:r>
      <w:r w:rsidR="0030139D">
        <w:rPr>
          <w:sz w:val="20"/>
          <w:lang w:val="ro-RO"/>
        </w:rPr>
        <w:t>ă</w:t>
      </w:r>
      <w:r>
        <w:rPr>
          <w:sz w:val="20"/>
          <w:lang w:val="ro-RO"/>
        </w:rPr>
        <w:t>:</w:t>
      </w:r>
    </w:p>
    <w:p w:rsidR="00423A6D" w:rsidRDefault="00A058AD" w:rsidP="00423A6D">
      <w:pPr>
        <w:numPr>
          <w:ilvl w:val="0"/>
          <w:numId w:val="5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inhibarea s</w:t>
      </w:r>
      <w:r>
        <w:rPr>
          <w:sz w:val="20"/>
          <w:lang w:val="ro-RO"/>
        </w:rPr>
        <w:t>iste</w:t>
      </w:r>
      <w:r w:rsidR="00423A6D">
        <w:rPr>
          <w:sz w:val="20"/>
        </w:rPr>
        <w:t>mului eritroid;</w:t>
      </w:r>
    </w:p>
    <w:p w:rsidR="00423A6D" w:rsidRDefault="00423A6D" w:rsidP="00423A6D">
      <w:pPr>
        <w:numPr>
          <w:ilvl w:val="0"/>
          <w:numId w:val="5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hiperplazia tuturor sistemelor;</w:t>
      </w:r>
    </w:p>
    <w:p w:rsidR="00423A6D" w:rsidRDefault="00423A6D" w:rsidP="00423A6D">
      <w:pPr>
        <w:numPr>
          <w:ilvl w:val="0"/>
          <w:numId w:val="5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lipsa de modificări;</w:t>
      </w:r>
    </w:p>
    <w:p w:rsidR="00423A6D" w:rsidRDefault="00423A6D" w:rsidP="00423A6D">
      <w:pPr>
        <w:numPr>
          <w:ilvl w:val="0"/>
          <w:numId w:val="5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sporirea sistemului eritroid;</w:t>
      </w:r>
    </w:p>
    <w:p w:rsidR="00423A6D" w:rsidRDefault="00423A6D" w:rsidP="00423A6D">
      <w:pPr>
        <w:numPr>
          <w:ilvl w:val="0"/>
          <w:numId w:val="5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prezenţa megacariocitelor.</w:t>
      </w:r>
    </w:p>
    <w:p w:rsidR="00423A6D" w:rsidRDefault="00423A6D">
      <w:pPr>
        <w:jc w:val="both"/>
        <w:rPr>
          <w:sz w:val="20"/>
          <w:lang w:val="ro-RO"/>
        </w:rPr>
      </w:pPr>
      <w:r>
        <w:rPr>
          <w:sz w:val="20"/>
          <w:lang w:val="ro-RO"/>
        </w:rPr>
        <w:t>6. Pentru criza hemolitică în cadrul sferocitozei</w:t>
      </w:r>
      <w:r w:rsidR="00716349">
        <w:rPr>
          <w:sz w:val="20"/>
          <w:lang w:val="ro-RO"/>
        </w:rPr>
        <w:t xml:space="preserve"> </w:t>
      </w:r>
      <w:r>
        <w:rPr>
          <w:sz w:val="20"/>
          <w:lang w:val="ro-RO"/>
        </w:rPr>
        <w:t xml:space="preserve">ereditare </w:t>
      </w:r>
      <w:r w:rsidR="00716349" w:rsidRPr="00CB11DF">
        <w:rPr>
          <w:sz w:val="20"/>
          <w:u w:val="single"/>
          <w:lang w:val="ro-RO"/>
        </w:rPr>
        <w:t>nu</w:t>
      </w:r>
      <w:r w:rsidR="00716349">
        <w:rPr>
          <w:sz w:val="20"/>
          <w:lang w:val="ro-RO"/>
        </w:rPr>
        <w:t xml:space="preserve"> </w:t>
      </w:r>
      <w:r>
        <w:rPr>
          <w:sz w:val="20"/>
          <w:lang w:val="ro-RO"/>
        </w:rPr>
        <w:t>este cacteristic:</w:t>
      </w:r>
    </w:p>
    <w:p w:rsidR="00423A6D" w:rsidRDefault="00423A6D" w:rsidP="00423A6D">
      <w:pPr>
        <w:numPr>
          <w:ilvl w:val="0"/>
          <w:numId w:val="6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paliditate;</w:t>
      </w:r>
    </w:p>
    <w:p w:rsidR="00423A6D" w:rsidRDefault="00423A6D" w:rsidP="00423A6D">
      <w:pPr>
        <w:numPr>
          <w:ilvl w:val="0"/>
          <w:numId w:val="6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icter;</w:t>
      </w:r>
    </w:p>
    <w:p w:rsidR="00423A6D" w:rsidRDefault="00423A6D" w:rsidP="00423A6D">
      <w:pPr>
        <w:numPr>
          <w:ilvl w:val="0"/>
          <w:numId w:val="6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mărirea splinei;</w:t>
      </w:r>
    </w:p>
    <w:p w:rsidR="00423A6D" w:rsidRDefault="00423A6D" w:rsidP="00423A6D">
      <w:pPr>
        <w:numPr>
          <w:ilvl w:val="0"/>
          <w:numId w:val="6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mărirea ganglionilor limfatici;</w:t>
      </w:r>
    </w:p>
    <w:p w:rsidR="00423A6D" w:rsidRDefault="00423A6D" w:rsidP="00423A6D">
      <w:pPr>
        <w:numPr>
          <w:ilvl w:val="0"/>
          <w:numId w:val="6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culoarea normală a scaunului.</w:t>
      </w:r>
    </w:p>
    <w:p w:rsidR="00423A6D" w:rsidRDefault="00423A6D">
      <w:pPr>
        <w:jc w:val="both"/>
        <w:rPr>
          <w:sz w:val="20"/>
          <w:lang w:val="ro-RO"/>
        </w:rPr>
      </w:pPr>
      <w:r>
        <w:rPr>
          <w:sz w:val="20"/>
          <w:lang w:val="ro-RO"/>
        </w:rPr>
        <w:t>7. P</w:t>
      </w:r>
      <w:r w:rsidR="0030139D">
        <w:rPr>
          <w:sz w:val="20"/>
          <w:lang w:val="ro-RO"/>
        </w:rPr>
        <w:t xml:space="preserve">recizaţi modificarea de laborator cere </w:t>
      </w:r>
      <w:r w:rsidR="00A058AD" w:rsidRPr="00CB11DF">
        <w:rPr>
          <w:sz w:val="20"/>
          <w:u w:val="single"/>
          <w:lang w:val="ro-RO"/>
        </w:rPr>
        <w:t>nu</w:t>
      </w:r>
      <w:r w:rsidR="00A058AD">
        <w:rPr>
          <w:sz w:val="20"/>
          <w:lang w:val="ro-RO"/>
        </w:rPr>
        <w:t xml:space="preserve"> este caracteristic</w:t>
      </w:r>
      <w:r w:rsidR="0030139D">
        <w:rPr>
          <w:sz w:val="20"/>
          <w:lang w:val="ro-RO"/>
        </w:rPr>
        <w:t>ă în</w:t>
      </w:r>
      <w:r w:rsidR="0030139D" w:rsidRPr="0030139D">
        <w:rPr>
          <w:sz w:val="20"/>
          <w:lang w:val="ro-RO"/>
        </w:rPr>
        <w:t xml:space="preserve"> </w:t>
      </w:r>
      <w:r w:rsidR="0030139D">
        <w:rPr>
          <w:sz w:val="20"/>
          <w:lang w:val="ro-RO"/>
        </w:rPr>
        <w:t>sferocitoza ereditară la copii</w:t>
      </w:r>
      <w:r>
        <w:rPr>
          <w:sz w:val="20"/>
          <w:lang w:val="ro-RO"/>
        </w:rPr>
        <w:t>:</w:t>
      </w:r>
    </w:p>
    <w:p w:rsidR="00423A6D" w:rsidRDefault="00423A6D" w:rsidP="00423A6D">
      <w:pPr>
        <w:numPr>
          <w:ilvl w:val="0"/>
          <w:numId w:val="7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anemia;</w:t>
      </w:r>
    </w:p>
    <w:p w:rsidR="00423A6D" w:rsidRDefault="00423A6D" w:rsidP="00423A6D">
      <w:pPr>
        <w:numPr>
          <w:ilvl w:val="0"/>
          <w:numId w:val="7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reticulocitoza;</w:t>
      </w:r>
    </w:p>
    <w:p w:rsidR="00423A6D" w:rsidRDefault="00423A6D" w:rsidP="00423A6D">
      <w:pPr>
        <w:numPr>
          <w:ilvl w:val="0"/>
          <w:numId w:val="7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microsferocitoza;</w:t>
      </w:r>
    </w:p>
    <w:p w:rsidR="00423A6D" w:rsidRDefault="00423A6D" w:rsidP="00423A6D">
      <w:pPr>
        <w:numPr>
          <w:ilvl w:val="0"/>
          <w:numId w:val="7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eritrocitele în formă de ţintă.</w:t>
      </w:r>
    </w:p>
    <w:p w:rsidR="00423A6D" w:rsidRPr="00152B94" w:rsidRDefault="00423A6D" w:rsidP="00423A6D">
      <w:pPr>
        <w:numPr>
          <w:ilvl w:val="0"/>
          <w:numId w:val="7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en-US"/>
        </w:rPr>
      </w:pPr>
      <w:r>
        <w:rPr>
          <w:sz w:val="20"/>
          <w:lang w:val="ro-RO"/>
        </w:rPr>
        <w:t>scăderea rezistenţei</w:t>
      </w:r>
      <w:r w:rsidRPr="00152B94">
        <w:rPr>
          <w:sz w:val="20"/>
          <w:lang w:val="en-US"/>
        </w:rPr>
        <w:t xml:space="preserve"> </w:t>
      </w:r>
      <w:proofErr w:type="spellStart"/>
      <w:r w:rsidRPr="00152B94">
        <w:rPr>
          <w:sz w:val="20"/>
          <w:lang w:val="en-US"/>
        </w:rPr>
        <w:t>osmotice</w:t>
      </w:r>
      <w:proofErr w:type="spellEnd"/>
      <w:r w:rsidRPr="00152B94">
        <w:rPr>
          <w:sz w:val="20"/>
          <w:lang w:val="en-US"/>
        </w:rPr>
        <w:t xml:space="preserve"> a </w:t>
      </w:r>
      <w:proofErr w:type="spellStart"/>
      <w:r w:rsidRPr="00152B94">
        <w:rPr>
          <w:sz w:val="20"/>
          <w:lang w:val="en-US"/>
        </w:rPr>
        <w:t>eritrocitelor</w:t>
      </w:r>
      <w:proofErr w:type="spellEnd"/>
      <w:r w:rsidRPr="00152B94">
        <w:rPr>
          <w:sz w:val="20"/>
          <w:lang w:val="en-US"/>
        </w:rPr>
        <w:t>.</w:t>
      </w:r>
    </w:p>
    <w:p w:rsidR="00423A6D" w:rsidRPr="00152B94" w:rsidRDefault="00A058AD">
      <w:pPr>
        <w:jc w:val="both"/>
        <w:rPr>
          <w:sz w:val="20"/>
          <w:lang w:val="en-US"/>
        </w:rPr>
      </w:pPr>
      <w:r w:rsidRPr="00152B94">
        <w:rPr>
          <w:sz w:val="20"/>
          <w:lang w:val="en-US"/>
        </w:rPr>
        <w:t xml:space="preserve">8. </w:t>
      </w:r>
      <w:proofErr w:type="spellStart"/>
      <w:r w:rsidR="0030139D">
        <w:rPr>
          <w:sz w:val="20"/>
          <w:lang w:val="en-US"/>
        </w:rPr>
        <w:t>Indica</w:t>
      </w:r>
      <w:proofErr w:type="spellEnd"/>
      <w:r w:rsidR="0030139D">
        <w:rPr>
          <w:sz w:val="20"/>
          <w:lang w:val="ro-RO"/>
        </w:rPr>
        <w:t xml:space="preserve">ţi modificarea de laborator care </w:t>
      </w:r>
      <w:r w:rsidRPr="00CB11DF">
        <w:rPr>
          <w:sz w:val="20"/>
          <w:u w:val="single"/>
          <w:lang w:val="en-US"/>
        </w:rPr>
        <w:t>nu</w:t>
      </w:r>
      <w:r>
        <w:rPr>
          <w:sz w:val="20"/>
          <w:lang w:val="ro-RO"/>
        </w:rPr>
        <w:t xml:space="preserve"> este</w:t>
      </w:r>
      <w:r w:rsidRPr="00152B94">
        <w:rPr>
          <w:sz w:val="20"/>
          <w:lang w:val="en-US"/>
        </w:rPr>
        <w:t xml:space="preserve"> </w:t>
      </w:r>
      <w:proofErr w:type="spellStart"/>
      <w:r w:rsidRPr="00152B94">
        <w:rPr>
          <w:sz w:val="20"/>
          <w:lang w:val="en-US"/>
        </w:rPr>
        <w:t>caracteristic</w:t>
      </w:r>
      <w:r w:rsidR="0030139D">
        <w:rPr>
          <w:sz w:val="20"/>
          <w:lang w:val="en-US"/>
        </w:rPr>
        <w:t>ă</w:t>
      </w:r>
      <w:proofErr w:type="spellEnd"/>
      <w:r w:rsidR="0030139D">
        <w:rPr>
          <w:sz w:val="20"/>
          <w:lang w:val="en-US"/>
        </w:rPr>
        <w:t xml:space="preserve"> </w:t>
      </w:r>
      <w:proofErr w:type="spellStart"/>
      <w:r w:rsidR="0030139D">
        <w:rPr>
          <w:sz w:val="20"/>
          <w:lang w:val="en-US"/>
        </w:rPr>
        <w:t>p</w:t>
      </w:r>
      <w:r w:rsidR="0030139D" w:rsidRPr="00152B94">
        <w:rPr>
          <w:sz w:val="20"/>
          <w:lang w:val="en-US"/>
        </w:rPr>
        <w:t>entru</w:t>
      </w:r>
      <w:proofErr w:type="spellEnd"/>
      <w:r w:rsidR="0030139D" w:rsidRPr="00152B94">
        <w:rPr>
          <w:sz w:val="20"/>
          <w:lang w:val="en-US"/>
        </w:rPr>
        <w:t xml:space="preserve"> B-</w:t>
      </w:r>
      <w:proofErr w:type="spellStart"/>
      <w:r w:rsidR="0030139D" w:rsidRPr="00152B94">
        <w:rPr>
          <w:sz w:val="20"/>
          <w:lang w:val="en-US"/>
        </w:rPr>
        <w:t>talasemie</w:t>
      </w:r>
      <w:proofErr w:type="spellEnd"/>
      <w:r w:rsidR="0030139D">
        <w:rPr>
          <w:sz w:val="20"/>
          <w:lang w:val="en-US"/>
        </w:rPr>
        <w:t xml:space="preserve"> la </w:t>
      </w:r>
      <w:proofErr w:type="spellStart"/>
      <w:r w:rsidR="0030139D">
        <w:rPr>
          <w:sz w:val="20"/>
          <w:lang w:val="en-US"/>
        </w:rPr>
        <w:t>copii</w:t>
      </w:r>
      <w:proofErr w:type="spellEnd"/>
      <w:r w:rsidR="00423A6D" w:rsidRPr="00152B94">
        <w:rPr>
          <w:sz w:val="20"/>
          <w:lang w:val="en-US"/>
        </w:rPr>
        <w:t xml:space="preserve">: </w:t>
      </w:r>
    </w:p>
    <w:p w:rsidR="00423A6D" w:rsidRDefault="00423A6D" w:rsidP="00423A6D">
      <w:pPr>
        <w:numPr>
          <w:ilvl w:val="0"/>
          <w:numId w:val="8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 xml:space="preserve">anemia; </w:t>
      </w:r>
    </w:p>
    <w:p w:rsidR="00423A6D" w:rsidRDefault="00423A6D" w:rsidP="00423A6D">
      <w:pPr>
        <w:numPr>
          <w:ilvl w:val="0"/>
          <w:numId w:val="8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eritrocitele  în formă de ţintă;</w:t>
      </w:r>
    </w:p>
    <w:p w:rsidR="00423A6D" w:rsidRDefault="00423A6D" w:rsidP="00423A6D">
      <w:pPr>
        <w:numPr>
          <w:ilvl w:val="0"/>
          <w:numId w:val="8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majorarea fierului seric;</w:t>
      </w:r>
    </w:p>
    <w:p w:rsidR="00423A6D" w:rsidRDefault="00423A6D" w:rsidP="00423A6D">
      <w:pPr>
        <w:numPr>
          <w:ilvl w:val="0"/>
          <w:numId w:val="8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hipocromia;</w:t>
      </w:r>
    </w:p>
    <w:p w:rsidR="00423A6D" w:rsidRDefault="00423A6D" w:rsidP="00423A6D">
      <w:pPr>
        <w:numPr>
          <w:ilvl w:val="0"/>
          <w:numId w:val="8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hipercromia.</w:t>
      </w:r>
    </w:p>
    <w:p w:rsidR="00423A6D" w:rsidRDefault="00423A6D">
      <w:pPr>
        <w:jc w:val="both"/>
        <w:rPr>
          <w:sz w:val="20"/>
          <w:lang w:val="ro-RO"/>
        </w:rPr>
      </w:pPr>
      <w:r>
        <w:rPr>
          <w:sz w:val="20"/>
          <w:lang w:val="ro-RO"/>
        </w:rPr>
        <w:t xml:space="preserve">9. </w:t>
      </w:r>
      <w:r w:rsidR="00587092">
        <w:rPr>
          <w:sz w:val="20"/>
          <w:lang w:val="ro-RO"/>
        </w:rPr>
        <w:t xml:space="preserve">  Precizaţi modificarea care </w:t>
      </w:r>
      <w:r w:rsidR="00587092" w:rsidRPr="00CB11DF">
        <w:rPr>
          <w:sz w:val="20"/>
          <w:u w:val="single"/>
          <w:lang w:val="en-US"/>
        </w:rPr>
        <w:t>nu</w:t>
      </w:r>
      <w:r w:rsidR="00587092">
        <w:rPr>
          <w:sz w:val="20"/>
          <w:lang w:val="ro-RO"/>
        </w:rPr>
        <w:t xml:space="preserve"> este</w:t>
      </w:r>
      <w:r w:rsidR="00587092" w:rsidRPr="00152B94">
        <w:rPr>
          <w:sz w:val="20"/>
          <w:lang w:val="en-US"/>
        </w:rPr>
        <w:t xml:space="preserve"> </w:t>
      </w:r>
      <w:proofErr w:type="spellStart"/>
      <w:r w:rsidR="00587092" w:rsidRPr="00152B94">
        <w:rPr>
          <w:sz w:val="20"/>
          <w:lang w:val="en-US"/>
        </w:rPr>
        <w:t>caracteristic</w:t>
      </w:r>
      <w:r w:rsidR="00587092">
        <w:rPr>
          <w:sz w:val="20"/>
          <w:lang w:val="en-US"/>
        </w:rPr>
        <w:t>ă</w:t>
      </w:r>
      <w:proofErr w:type="spellEnd"/>
      <w:r w:rsidR="00587092">
        <w:rPr>
          <w:sz w:val="20"/>
          <w:lang w:val="en-US"/>
        </w:rPr>
        <w:t xml:space="preserve"> </w:t>
      </w:r>
      <w:proofErr w:type="spellStart"/>
      <w:r w:rsidR="00587092">
        <w:rPr>
          <w:sz w:val="20"/>
          <w:lang w:val="en-US"/>
        </w:rPr>
        <w:t>p</w:t>
      </w:r>
      <w:r w:rsidR="00587092" w:rsidRPr="00152B94">
        <w:rPr>
          <w:sz w:val="20"/>
          <w:lang w:val="en-US"/>
        </w:rPr>
        <w:t>entru</w:t>
      </w:r>
      <w:proofErr w:type="spellEnd"/>
      <w:r w:rsidR="00587092" w:rsidRPr="00152B94">
        <w:rPr>
          <w:sz w:val="20"/>
          <w:lang w:val="en-US"/>
        </w:rPr>
        <w:t xml:space="preserve"> </w:t>
      </w:r>
      <w:r>
        <w:rPr>
          <w:sz w:val="20"/>
          <w:lang w:val="ro-RO"/>
        </w:rPr>
        <w:t xml:space="preserve">anemia falciformă </w:t>
      </w:r>
      <w:r w:rsidR="00587092">
        <w:rPr>
          <w:sz w:val="20"/>
          <w:lang w:val="ro-RO"/>
        </w:rPr>
        <w:t>la copii</w:t>
      </w:r>
      <w:r w:rsidR="0057779C">
        <w:rPr>
          <w:sz w:val="20"/>
          <w:lang w:val="ro-RO"/>
        </w:rPr>
        <w:t>:</w:t>
      </w:r>
    </w:p>
    <w:p w:rsidR="00423A6D" w:rsidRDefault="00477835" w:rsidP="00423A6D">
      <w:pPr>
        <w:numPr>
          <w:ilvl w:val="0"/>
          <w:numId w:val="9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tipuri patologice de hemoglobină</w:t>
      </w:r>
      <w:r w:rsidR="00423A6D">
        <w:rPr>
          <w:sz w:val="20"/>
          <w:lang w:val="ro-RO"/>
        </w:rPr>
        <w:t>;</w:t>
      </w:r>
    </w:p>
    <w:p w:rsidR="00423A6D" w:rsidRDefault="00423A6D" w:rsidP="00423A6D">
      <w:pPr>
        <w:numPr>
          <w:ilvl w:val="0"/>
          <w:numId w:val="9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 xml:space="preserve">eritrocitele în formă de seceră; </w:t>
      </w:r>
    </w:p>
    <w:p w:rsidR="00423A6D" w:rsidRDefault="00423A6D" w:rsidP="00423A6D">
      <w:pPr>
        <w:numPr>
          <w:ilvl w:val="0"/>
          <w:numId w:val="9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mărirea nivelului hemoglobinei fetale;</w:t>
      </w:r>
    </w:p>
    <w:p w:rsidR="00423A6D" w:rsidRDefault="00CB11DF" w:rsidP="00423A6D">
      <w:pPr>
        <w:numPr>
          <w:ilvl w:val="0"/>
          <w:numId w:val="9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şocul hipovolemic în perioada de criză</w:t>
      </w:r>
      <w:r w:rsidR="00423A6D">
        <w:rPr>
          <w:sz w:val="20"/>
          <w:lang w:val="ro-RO"/>
        </w:rPr>
        <w:t>;</w:t>
      </w:r>
    </w:p>
    <w:p w:rsidR="00423A6D" w:rsidRDefault="00423A6D" w:rsidP="00423A6D">
      <w:pPr>
        <w:numPr>
          <w:ilvl w:val="0"/>
          <w:numId w:val="9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criza vaso-ocluzivă.</w:t>
      </w:r>
    </w:p>
    <w:p w:rsidR="00423A6D" w:rsidRDefault="00423A6D">
      <w:pPr>
        <w:jc w:val="both"/>
        <w:rPr>
          <w:sz w:val="20"/>
          <w:lang w:val="ro-RO"/>
        </w:rPr>
      </w:pPr>
      <w:r>
        <w:rPr>
          <w:sz w:val="20"/>
          <w:lang w:val="ro-RO"/>
        </w:rPr>
        <w:t xml:space="preserve">10. </w:t>
      </w:r>
      <w:r w:rsidR="00587092">
        <w:rPr>
          <w:sz w:val="20"/>
          <w:lang w:val="ro-RO"/>
        </w:rPr>
        <w:t>Indicaţi caracterul a</w:t>
      </w:r>
      <w:r>
        <w:rPr>
          <w:sz w:val="20"/>
          <w:lang w:val="ro-RO"/>
        </w:rPr>
        <w:t>ne</w:t>
      </w:r>
      <w:r w:rsidR="0057779C">
        <w:rPr>
          <w:sz w:val="20"/>
          <w:lang w:val="ro-RO"/>
        </w:rPr>
        <w:t>mi</w:t>
      </w:r>
      <w:r w:rsidR="00587092">
        <w:rPr>
          <w:sz w:val="20"/>
          <w:lang w:val="ro-RO"/>
        </w:rPr>
        <w:t>ei</w:t>
      </w:r>
      <w:r w:rsidR="0057779C">
        <w:rPr>
          <w:sz w:val="20"/>
          <w:lang w:val="ro-RO"/>
        </w:rPr>
        <w:t xml:space="preserve"> hemolitic</w:t>
      </w:r>
      <w:r w:rsidR="00587092">
        <w:rPr>
          <w:sz w:val="20"/>
          <w:lang w:val="ro-RO"/>
        </w:rPr>
        <w:t>e dobăndite</w:t>
      </w:r>
      <w:r w:rsidR="0057779C">
        <w:rPr>
          <w:sz w:val="20"/>
          <w:lang w:val="ro-RO"/>
        </w:rPr>
        <w:t>, provocată</w:t>
      </w:r>
      <w:r>
        <w:rPr>
          <w:sz w:val="20"/>
          <w:lang w:val="ro-RO"/>
        </w:rPr>
        <w:t xml:space="preserve"> de administrarea medicamentelor, </w:t>
      </w:r>
      <w:r w:rsidR="00587092">
        <w:rPr>
          <w:sz w:val="20"/>
          <w:lang w:val="ro-RO"/>
        </w:rPr>
        <w:t>la copii</w:t>
      </w:r>
      <w:r>
        <w:rPr>
          <w:sz w:val="20"/>
          <w:lang w:val="ro-RO"/>
        </w:rPr>
        <w:t>:</w:t>
      </w:r>
    </w:p>
    <w:p w:rsidR="00423A6D" w:rsidRDefault="00423A6D" w:rsidP="00423A6D">
      <w:pPr>
        <w:numPr>
          <w:ilvl w:val="0"/>
          <w:numId w:val="10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 xml:space="preserve">autoimună; </w:t>
      </w:r>
    </w:p>
    <w:p w:rsidR="00423A6D" w:rsidRDefault="00423A6D" w:rsidP="00423A6D">
      <w:pPr>
        <w:numPr>
          <w:ilvl w:val="0"/>
          <w:numId w:val="10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heteroimună;</w:t>
      </w:r>
    </w:p>
    <w:p w:rsidR="00423A6D" w:rsidRDefault="00423A6D" w:rsidP="00423A6D">
      <w:pPr>
        <w:numPr>
          <w:ilvl w:val="0"/>
          <w:numId w:val="10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</w:rPr>
        <w:t>izoimu</w:t>
      </w:r>
      <w:r>
        <w:rPr>
          <w:sz w:val="20"/>
          <w:lang w:val="ro-RO"/>
        </w:rPr>
        <w:t>nă;</w:t>
      </w:r>
    </w:p>
    <w:p w:rsidR="00423A6D" w:rsidRDefault="00423A6D" w:rsidP="00423A6D">
      <w:pPr>
        <w:numPr>
          <w:ilvl w:val="0"/>
          <w:numId w:val="10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transimună;</w:t>
      </w:r>
    </w:p>
    <w:p w:rsidR="00423A6D" w:rsidRDefault="00423A6D" w:rsidP="00423A6D">
      <w:pPr>
        <w:numPr>
          <w:ilvl w:val="0"/>
          <w:numId w:val="10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neimună.</w:t>
      </w:r>
    </w:p>
    <w:p w:rsidR="00423A6D" w:rsidRDefault="00423A6D">
      <w:pPr>
        <w:jc w:val="both"/>
        <w:rPr>
          <w:sz w:val="20"/>
          <w:lang w:val="ro-RO"/>
        </w:rPr>
      </w:pPr>
      <w:r>
        <w:rPr>
          <w:sz w:val="20"/>
          <w:lang w:val="ro-RO"/>
        </w:rPr>
        <w:t xml:space="preserve">11. </w:t>
      </w:r>
      <w:r w:rsidR="00587092">
        <w:rPr>
          <w:sz w:val="20"/>
          <w:lang w:val="ro-RO"/>
        </w:rPr>
        <w:t xml:space="preserve">Precizaţi </w:t>
      </w:r>
      <w:r>
        <w:rPr>
          <w:sz w:val="20"/>
          <w:lang w:val="ro-RO"/>
        </w:rPr>
        <w:t>tratamen</w:t>
      </w:r>
      <w:r w:rsidR="00587092">
        <w:rPr>
          <w:sz w:val="20"/>
          <w:lang w:val="ro-RO"/>
        </w:rPr>
        <w:t xml:space="preserve">tul de fond în </w:t>
      </w:r>
      <w:r w:rsidR="00CB11DF">
        <w:rPr>
          <w:sz w:val="20"/>
          <w:lang w:val="ro-RO"/>
        </w:rPr>
        <w:t>anemi</w:t>
      </w:r>
      <w:r w:rsidR="00587092">
        <w:rPr>
          <w:sz w:val="20"/>
          <w:lang w:val="ro-RO"/>
        </w:rPr>
        <w:t xml:space="preserve">a </w:t>
      </w:r>
      <w:r w:rsidR="00CB11DF">
        <w:rPr>
          <w:sz w:val="20"/>
          <w:lang w:val="ro-RO"/>
        </w:rPr>
        <w:t xml:space="preserve"> hemolitic</w:t>
      </w:r>
      <w:r w:rsidR="00587092">
        <w:rPr>
          <w:sz w:val="20"/>
          <w:lang w:val="ro-RO"/>
        </w:rPr>
        <w:t>ă  imună la copii</w:t>
      </w:r>
      <w:r>
        <w:rPr>
          <w:sz w:val="20"/>
          <w:lang w:val="ro-RO"/>
        </w:rPr>
        <w:t>:</w:t>
      </w:r>
    </w:p>
    <w:p w:rsidR="00423A6D" w:rsidRDefault="00423A6D" w:rsidP="00423A6D">
      <w:pPr>
        <w:numPr>
          <w:ilvl w:val="0"/>
          <w:numId w:val="11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terapia de substituţie;</w:t>
      </w:r>
    </w:p>
    <w:p w:rsidR="00423A6D" w:rsidRDefault="00423A6D" w:rsidP="00423A6D">
      <w:pPr>
        <w:numPr>
          <w:ilvl w:val="0"/>
          <w:numId w:val="11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proofErr w:type="spellStart"/>
      <w:r>
        <w:rPr>
          <w:sz w:val="20"/>
        </w:rPr>
        <w:t>glucocortico</w:t>
      </w:r>
      <w:proofErr w:type="spellEnd"/>
      <w:r w:rsidR="00587092">
        <w:rPr>
          <w:sz w:val="20"/>
          <w:lang w:val="ro-RO"/>
        </w:rPr>
        <w:t>stero</w:t>
      </w:r>
      <w:proofErr w:type="spellStart"/>
      <w:r>
        <w:rPr>
          <w:sz w:val="20"/>
        </w:rPr>
        <w:t>izii</w:t>
      </w:r>
      <w:proofErr w:type="spellEnd"/>
      <w:r>
        <w:rPr>
          <w:sz w:val="20"/>
        </w:rPr>
        <w:t>;</w:t>
      </w:r>
    </w:p>
    <w:p w:rsidR="00423A6D" w:rsidRDefault="00423A6D" w:rsidP="00423A6D">
      <w:pPr>
        <w:numPr>
          <w:ilvl w:val="0"/>
          <w:numId w:val="11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splenectomia;</w:t>
      </w:r>
    </w:p>
    <w:p w:rsidR="00423A6D" w:rsidRDefault="00423A6D" w:rsidP="00423A6D">
      <w:pPr>
        <w:numPr>
          <w:ilvl w:val="0"/>
          <w:numId w:val="11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citostaticele;</w:t>
      </w:r>
    </w:p>
    <w:p w:rsidR="00423A6D" w:rsidRPr="00716349" w:rsidRDefault="00423A6D" w:rsidP="00423A6D">
      <w:pPr>
        <w:numPr>
          <w:ilvl w:val="0"/>
          <w:numId w:val="11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proofErr w:type="spellStart"/>
      <w:r>
        <w:rPr>
          <w:sz w:val="20"/>
        </w:rPr>
        <w:t>prepatatele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</w:t>
      </w:r>
      <w:proofErr w:type="spellEnd"/>
      <w:r w:rsidR="00587092">
        <w:rPr>
          <w:sz w:val="20"/>
          <w:lang w:val="ro-RO"/>
        </w:rPr>
        <w:t xml:space="preserve"> fier</w:t>
      </w:r>
      <w:r>
        <w:rPr>
          <w:sz w:val="20"/>
        </w:rPr>
        <w:t>.</w:t>
      </w:r>
    </w:p>
    <w:p w:rsidR="00716349" w:rsidRDefault="00716349" w:rsidP="00716349">
      <w:pPr>
        <w:tabs>
          <w:tab w:val="left" w:pos="1145"/>
        </w:tabs>
        <w:jc w:val="both"/>
        <w:rPr>
          <w:sz w:val="20"/>
          <w:lang w:val="en-US"/>
        </w:rPr>
      </w:pPr>
    </w:p>
    <w:p w:rsidR="00716349" w:rsidRDefault="00716349" w:rsidP="00716349">
      <w:pPr>
        <w:tabs>
          <w:tab w:val="left" w:pos="1145"/>
        </w:tabs>
        <w:jc w:val="both"/>
        <w:rPr>
          <w:sz w:val="20"/>
        </w:rPr>
      </w:pPr>
    </w:p>
    <w:p w:rsidR="00423A6D" w:rsidRDefault="00423A6D">
      <w:pPr>
        <w:jc w:val="both"/>
        <w:rPr>
          <w:sz w:val="20"/>
          <w:lang w:val="ro-RO"/>
        </w:rPr>
      </w:pPr>
      <w:r>
        <w:rPr>
          <w:sz w:val="20"/>
          <w:lang w:val="ro-RO"/>
        </w:rPr>
        <w:lastRenderedPageBreak/>
        <w:t xml:space="preserve">12. </w:t>
      </w:r>
      <w:r w:rsidR="00587092">
        <w:rPr>
          <w:sz w:val="20"/>
          <w:lang w:val="ro-RO"/>
        </w:rPr>
        <w:t xml:space="preserve">Selectaţi medicaţia car </w:t>
      </w:r>
      <w:r w:rsidR="00587092" w:rsidRPr="00587092">
        <w:rPr>
          <w:b/>
          <w:sz w:val="20"/>
          <w:u w:val="single"/>
          <w:lang w:val="ro-RO"/>
        </w:rPr>
        <w:t>nu</w:t>
      </w:r>
      <w:r w:rsidR="00587092">
        <w:rPr>
          <w:sz w:val="20"/>
          <w:lang w:val="ro-RO"/>
        </w:rPr>
        <w:t xml:space="preserve"> are indicaţii î</w:t>
      </w:r>
      <w:r>
        <w:rPr>
          <w:sz w:val="20"/>
          <w:lang w:val="ro-RO"/>
        </w:rPr>
        <w:t>n  tratamentul talasemiei</w:t>
      </w:r>
      <w:r w:rsidR="00587092">
        <w:rPr>
          <w:sz w:val="20"/>
          <w:lang w:val="ro-RO"/>
        </w:rPr>
        <w:t xml:space="preserve"> la copii</w:t>
      </w:r>
      <w:r>
        <w:rPr>
          <w:sz w:val="20"/>
          <w:lang w:val="ro-RO"/>
        </w:rPr>
        <w:t>:</w:t>
      </w:r>
    </w:p>
    <w:p w:rsidR="00423A6D" w:rsidRDefault="00587092" w:rsidP="00423A6D">
      <w:pPr>
        <w:numPr>
          <w:ilvl w:val="0"/>
          <w:numId w:val="12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proofErr w:type="spellStart"/>
      <w:r>
        <w:rPr>
          <w:sz w:val="20"/>
        </w:rPr>
        <w:t>glucocortico</w:t>
      </w:r>
      <w:proofErr w:type="spellEnd"/>
      <w:r>
        <w:rPr>
          <w:sz w:val="20"/>
          <w:lang w:val="ro-RO"/>
        </w:rPr>
        <w:t>stero</w:t>
      </w:r>
      <w:proofErr w:type="spellStart"/>
      <w:r>
        <w:rPr>
          <w:sz w:val="20"/>
        </w:rPr>
        <w:t>izii</w:t>
      </w:r>
      <w:proofErr w:type="spellEnd"/>
      <w:r w:rsidR="00423A6D">
        <w:rPr>
          <w:sz w:val="20"/>
        </w:rPr>
        <w:t>;</w:t>
      </w:r>
    </w:p>
    <w:p w:rsidR="00423A6D" w:rsidRDefault="00423A6D" w:rsidP="00423A6D">
      <w:pPr>
        <w:numPr>
          <w:ilvl w:val="0"/>
          <w:numId w:val="12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masă eritrocitară;</w:t>
      </w:r>
    </w:p>
    <w:p w:rsidR="00423A6D" w:rsidRDefault="00423A6D" w:rsidP="00423A6D">
      <w:pPr>
        <w:numPr>
          <w:ilvl w:val="0"/>
          <w:numId w:val="12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desferal</w:t>
      </w:r>
      <w:r w:rsidR="00CB11DF">
        <w:rPr>
          <w:sz w:val="20"/>
          <w:lang w:val="ro-RO"/>
        </w:rPr>
        <w:t>ul</w:t>
      </w:r>
      <w:r>
        <w:rPr>
          <w:sz w:val="20"/>
        </w:rPr>
        <w:t>;</w:t>
      </w:r>
    </w:p>
    <w:p w:rsidR="00423A6D" w:rsidRDefault="00FE5E1A" w:rsidP="00423A6D">
      <w:pPr>
        <w:numPr>
          <w:ilvl w:val="0"/>
          <w:numId w:val="12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proofErr w:type="spellStart"/>
      <w:r>
        <w:rPr>
          <w:sz w:val="20"/>
          <w:lang w:val="en-US"/>
        </w:rPr>
        <w:t>transplantul</w:t>
      </w:r>
      <w:proofErr w:type="spellEnd"/>
      <w:r>
        <w:rPr>
          <w:sz w:val="20"/>
          <w:lang w:val="en-US"/>
        </w:rPr>
        <w:t xml:space="preserve"> de m</w:t>
      </w:r>
      <w:r>
        <w:rPr>
          <w:sz w:val="20"/>
          <w:lang w:val="ro-RO"/>
        </w:rPr>
        <w:t>ăduvă ososasă</w:t>
      </w:r>
      <w:r w:rsidR="00423A6D">
        <w:rPr>
          <w:sz w:val="20"/>
        </w:rPr>
        <w:t>;</w:t>
      </w:r>
    </w:p>
    <w:p w:rsidR="00423A6D" w:rsidRDefault="00423A6D" w:rsidP="00423A6D">
      <w:pPr>
        <w:numPr>
          <w:ilvl w:val="0"/>
          <w:numId w:val="12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transfuzia celulelor stem.</w:t>
      </w:r>
    </w:p>
    <w:p w:rsidR="00423A6D" w:rsidRDefault="00423A6D">
      <w:pPr>
        <w:jc w:val="both"/>
        <w:rPr>
          <w:sz w:val="20"/>
          <w:lang w:val="ro-RO"/>
        </w:rPr>
      </w:pPr>
      <w:r>
        <w:rPr>
          <w:sz w:val="20"/>
          <w:lang w:val="ro-RO"/>
        </w:rPr>
        <w:t xml:space="preserve">13. </w:t>
      </w:r>
      <w:r w:rsidR="00587092">
        <w:rPr>
          <w:sz w:val="20"/>
          <w:lang w:val="ro-RO"/>
        </w:rPr>
        <w:t xml:space="preserve"> Selectaţi medicaţia car </w:t>
      </w:r>
      <w:r w:rsidR="00587092" w:rsidRPr="00587092">
        <w:rPr>
          <w:b/>
          <w:sz w:val="20"/>
          <w:u w:val="single"/>
          <w:lang w:val="ro-RO"/>
        </w:rPr>
        <w:t>nu</w:t>
      </w:r>
      <w:r w:rsidR="00587092">
        <w:rPr>
          <w:sz w:val="20"/>
          <w:lang w:val="ro-RO"/>
        </w:rPr>
        <w:t xml:space="preserve"> are indicaţii în  tratamentul </w:t>
      </w:r>
      <w:r>
        <w:rPr>
          <w:sz w:val="20"/>
          <w:lang w:val="ro-RO"/>
        </w:rPr>
        <w:t>sferocitozei</w:t>
      </w:r>
      <w:r w:rsidR="00587092">
        <w:rPr>
          <w:sz w:val="20"/>
          <w:lang w:val="ro-RO"/>
        </w:rPr>
        <w:t xml:space="preserve"> ereditare la copii</w:t>
      </w:r>
      <w:r>
        <w:rPr>
          <w:sz w:val="20"/>
          <w:lang w:val="ro-RO"/>
        </w:rPr>
        <w:t xml:space="preserve">: </w:t>
      </w:r>
    </w:p>
    <w:p w:rsidR="00423A6D" w:rsidRDefault="00423A6D" w:rsidP="00423A6D">
      <w:pPr>
        <w:numPr>
          <w:ilvl w:val="0"/>
          <w:numId w:val="13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transfuziile regulate de masă eritrocitară;</w:t>
      </w:r>
    </w:p>
    <w:p w:rsidR="00423A6D" w:rsidRDefault="00423A6D" w:rsidP="00423A6D">
      <w:pPr>
        <w:numPr>
          <w:ilvl w:val="0"/>
          <w:numId w:val="13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transfuziile de masă eritrocitară la scăderea hemoglobinei sub  60g/l;</w:t>
      </w:r>
    </w:p>
    <w:p w:rsidR="00423A6D" w:rsidRDefault="00423A6D" w:rsidP="00423A6D">
      <w:pPr>
        <w:numPr>
          <w:ilvl w:val="0"/>
          <w:numId w:val="13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splenectomie;</w:t>
      </w:r>
    </w:p>
    <w:p w:rsidR="00423A6D" w:rsidRDefault="00423A6D" w:rsidP="00423A6D">
      <w:pPr>
        <w:numPr>
          <w:ilvl w:val="0"/>
          <w:numId w:val="13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desferal;</w:t>
      </w:r>
    </w:p>
    <w:p w:rsidR="00423A6D" w:rsidRDefault="00423A6D" w:rsidP="00423A6D">
      <w:pPr>
        <w:numPr>
          <w:ilvl w:val="0"/>
          <w:numId w:val="13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terapie s</w:t>
      </w:r>
      <w:r w:rsidR="00FE5E1A">
        <w:rPr>
          <w:sz w:val="20"/>
          <w:lang w:val="ro-RO"/>
        </w:rPr>
        <w:t>uportivă generală</w:t>
      </w:r>
      <w:r>
        <w:rPr>
          <w:sz w:val="20"/>
          <w:lang w:val="ro-RO"/>
        </w:rPr>
        <w:t>.</w:t>
      </w:r>
    </w:p>
    <w:p w:rsidR="00423A6D" w:rsidRDefault="00423A6D">
      <w:pPr>
        <w:jc w:val="both"/>
        <w:rPr>
          <w:sz w:val="20"/>
          <w:lang w:val="ro-RO"/>
        </w:rPr>
      </w:pPr>
      <w:r>
        <w:rPr>
          <w:sz w:val="20"/>
          <w:lang w:val="ro-RO"/>
        </w:rPr>
        <w:t xml:space="preserve">14. </w:t>
      </w:r>
      <w:r w:rsidR="00587092">
        <w:rPr>
          <w:sz w:val="20"/>
          <w:lang w:val="ro-RO"/>
        </w:rPr>
        <w:t xml:space="preserve"> Precizaţi m</w:t>
      </w:r>
      <w:r>
        <w:rPr>
          <w:sz w:val="20"/>
          <w:lang w:val="ro-RO"/>
        </w:rPr>
        <w:t xml:space="preserve">etoda </w:t>
      </w:r>
      <w:r w:rsidR="00FE5E1A">
        <w:rPr>
          <w:sz w:val="20"/>
          <w:lang w:val="ro-RO"/>
        </w:rPr>
        <w:t xml:space="preserve">de elecție de </w:t>
      </w:r>
      <w:r>
        <w:rPr>
          <w:sz w:val="20"/>
          <w:lang w:val="ro-RO"/>
        </w:rPr>
        <w:t xml:space="preserve"> tratament în sferocitoz</w:t>
      </w:r>
      <w:r w:rsidR="00587092">
        <w:rPr>
          <w:sz w:val="20"/>
          <w:lang w:val="ro-RO"/>
        </w:rPr>
        <w:t>a</w:t>
      </w:r>
      <w:r>
        <w:rPr>
          <w:sz w:val="20"/>
          <w:lang w:val="ro-RO"/>
        </w:rPr>
        <w:t xml:space="preserve"> ereditar</w:t>
      </w:r>
      <w:r w:rsidR="00587092">
        <w:rPr>
          <w:sz w:val="20"/>
          <w:lang w:val="ro-RO"/>
        </w:rPr>
        <w:t>ă</w:t>
      </w:r>
      <w:r>
        <w:rPr>
          <w:sz w:val="20"/>
          <w:lang w:val="ro-RO"/>
        </w:rPr>
        <w:t xml:space="preserve"> </w:t>
      </w:r>
      <w:r w:rsidR="00587092">
        <w:rPr>
          <w:sz w:val="20"/>
          <w:lang w:val="ro-RO"/>
        </w:rPr>
        <w:t xml:space="preserve"> la copii</w:t>
      </w:r>
      <w:r>
        <w:rPr>
          <w:sz w:val="20"/>
          <w:lang w:val="ro-RO"/>
        </w:rPr>
        <w:t>:</w:t>
      </w:r>
    </w:p>
    <w:p w:rsidR="00423A6D" w:rsidRDefault="00423A6D" w:rsidP="00423A6D">
      <w:pPr>
        <w:numPr>
          <w:ilvl w:val="0"/>
          <w:numId w:val="14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transfuzii</w:t>
      </w:r>
      <w:r w:rsidR="00A208F2">
        <w:rPr>
          <w:sz w:val="20"/>
          <w:lang w:val="ro-RO"/>
        </w:rPr>
        <w:t>le</w:t>
      </w:r>
      <w:r>
        <w:rPr>
          <w:sz w:val="20"/>
          <w:lang w:val="ro-RO"/>
        </w:rPr>
        <w:t xml:space="preserve"> de masă eritrocitară;</w:t>
      </w:r>
    </w:p>
    <w:p w:rsidR="00423A6D" w:rsidRDefault="00423A6D" w:rsidP="00423A6D">
      <w:pPr>
        <w:numPr>
          <w:ilvl w:val="0"/>
          <w:numId w:val="14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desferal</w:t>
      </w:r>
      <w:r w:rsidR="00A208F2">
        <w:rPr>
          <w:sz w:val="20"/>
          <w:lang w:val="ro-RO"/>
        </w:rPr>
        <w:t>ul</w:t>
      </w:r>
      <w:r>
        <w:rPr>
          <w:sz w:val="20"/>
        </w:rPr>
        <w:t>;</w:t>
      </w:r>
    </w:p>
    <w:p w:rsidR="00423A6D" w:rsidRDefault="00A208F2" w:rsidP="00423A6D">
      <w:pPr>
        <w:numPr>
          <w:ilvl w:val="0"/>
          <w:numId w:val="14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splenectomi</w:t>
      </w:r>
      <w:r>
        <w:rPr>
          <w:sz w:val="20"/>
          <w:lang w:val="ro-RO"/>
        </w:rPr>
        <w:t>a</w:t>
      </w:r>
      <w:r w:rsidR="00423A6D">
        <w:rPr>
          <w:sz w:val="20"/>
        </w:rPr>
        <w:t>;</w:t>
      </w:r>
    </w:p>
    <w:p w:rsidR="00423A6D" w:rsidRDefault="00FE5E1A" w:rsidP="00423A6D">
      <w:pPr>
        <w:numPr>
          <w:ilvl w:val="0"/>
          <w:numId w:val="14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proofErr w:type="spellStart"/>
      <w:r>
        <w:rPr>
          <w:sz w:val="20"/>
          <w:lang w:val="en-US"/>
        </w:rPr>
        <w:t>transplantul</w:t>
      </w:r>
      <w:proofErr w:type="spellEnd"/>
      <w:r>
        <w:rPr>
          <w:sz w:val="20"/>
          <w:lang w:val="en-US"/>
        </w:rPr>
        <w:t xml:space="preserve"> de m</w:t>
      </w:r>
      <w:r>
        <w:rPr>
          <w:sz w:val="20"/>
          <w:lang w:val="ro-RO"/>
        </w:rPr>
        <w:t>ăduvă ososasă</w:t>
      </w:r>
      <w:r w:rsidR="00423A6D">
        <w:rPr>
          <w:sz w:val="20"/>
          <w:lang w:val="ro-RO"/>
        </w:rPr>
        <w:t>;</w:t>
      </w:r>
    </w:p>
    <w:p w:rsidR="00423A6D" w:rsidRDefault="00FE5E1A" w:rsidP="00423A6D">
      <w:pPr>
        <w:numPr>
          <w:ilvl w:val="0"/>
          <w:numId w:val="14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proofErr w:type="spellStart"/>
      <w:r>
        <w:rPr>
          <w:sz w:val="20"/>
        </w:rPr>
        <w:t>transfuzia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celulelor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stem</w:t>
      </w:r>
      <w:proofErr w:type="spellEnd"/>
      <w:r w:rsidR="00423A6D">
        <w:rPr>
          <w:sz w:val="20"/>
        </w:rPr>
        <w:t>.</w:t>
      </w:r>
    </w:p>
    <w:p w:rsidR="00423A6D" w:rsidRPr="00152B94" w:rsidRDefault="00423A6D">
      <w:pPr>
        <w:jc w:val="both"/>
        <w:rPr>
          <w:sz w:val="20"/>
          <w:lang w:val="en-US"/>
        </w:rPr>
      </w:pPr>
      <w:r>
        <w:rPr>
          <w:sz w:val="20"/>
          <w:lang w:val="ro-RO"/>
        </w:rPr>
        <w:t xml:space="preserve">15. </w:t>
      </w:r>
      <w:r w:rsidR="00587092">
        <w:rPr>
          <w:sz w:val="20"/>
          <w:lang w:val="ro-RO"/>
        </w:rPr>
        <w:t>Selectaţi medicaţia contraindicată în</w:t>
      </w:r>
      <w:r>
        <w:rPr>
          <w:sz w:val="20"/>
          <w:lang w:val="ro-RO"/>
        </w:rPr>
        <w:t xml:space="preserve"> tr</w:t>
      </w:r>
      <w:r w:rsidR="00A058AD">
        <w:rPr>
          <w:sz w:val="20"/>
          <w:lang w:val="ro-RO"/>
        </w:rPr>
        <w:t xml:space="preserve">atamentul anemiei hemolitice </w:t>
      </w:r>
      <w:r w:rsidR="00587092">
        <w:rPr>
          <w:sz w:val="20"/>
          <w:lang w:val="ro-RO"/>
        </w:rPr>
        <w:t>la copii:</w:t>
      </w:r>
      <w:r>
        <w:rPr>
          <w:sz w:val="20"/>
          <w:lang w:val="ro-RO"/>
        </w:rPr>
        <w:t xml:space="preserve"> </w:t>
      </w:r>
    </w:p>
    <w:p w:rsidR="00FE5E1A" w:rsidRDefault="00FE5E1A" w:rsidP="00FE5E1A">
      <w:pPr>
        <w:numPr>
          <w:ilvl w:val="0"/>
          <w:numId w:val="15"/>
        </w:numPr>
        <w:tabs>
          <w:tab w:val="clear" w:pos="360"/>
          <w:tab w:val="left" w:pos="1145"/>
        </w:tabs>
        <w:ind w:left="993"/>
        <w:jc w:val="both"/>
        <w:rPr>
          <w:sz w:val="20"/>
        </w:rPr>
      </w:pPr>
      <w:proofErr w:type="spellStart"/>
      <w:r>
        <w:rPr>
          <w:sz w:val="20"/>
        </w:rPr>
        <w:t>glucocortico</w:t>
      </w:r>
      <w:proofErr w:type="spellEnd"/>
      <w:r>
        <w:rPr>
          <w:sz w:val="20"/>
          <w:lang w:val="ro-RO"/>
        </w:rPr>
        <w:t>stero</w:t>
      </w:r>
      <w:proofErr w:type="spellStart"/>
      <w:r>
        <w:rPr>
          <w:sz w:val="20"/>
        </w:rPr>
        <w:t>izii</w:t>
      </w:r>
      <w:proofErr w:type="spellEnd"/>
      <w:r>
        <w:rPr>
          <w:sz w:val="20"/>
        </w:rPr>
        <w:t>;</w:t>
      </w:r>
    </w:p>
    <w:p w:rsidR="00423A6D" w:rsidRDefault="00423A6D" w:rsidP="00423A6D">
      <w:pPr>
        <w:numPr>
          <w:ilvl w:val="0"/>
          <w:numId w:val="15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proofErr w:type="spellStart"/>
      <w:r>
        <w:rPr>
          <w:sz w:val="20"/>
        </w:rPr>
        <w:t>preparatele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fierului</w:t>
      </w:r>
      <w:proofErr w:type="spellEnd"/>
      <w:r>
        <w:rPr>
          <w:sz w:val="20"/>
        </w:rPr>
        <w:t>;</w:t>
      </w:r>
    </w:p>
    <w:p w:rsidR="00423A6D" w:rsidRDefault="00423A6D" w:rsidP="00423A6D">
      <w:pPr>
        <w:numPr>
          <w:ilvl w:val="0"/>
          <w:numId w:val="15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desferalul;</w:t>
      </w:r>
    </w:p>
    <w:p w:rsidR="00423A6D" w:rsidRDefault="00423A6D" w:rsidP="00423A6D">
      <w:pPr>
        <w:numPr>
          <w:ilvl w:val="0"/>
          <w:numId w:val="15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transfuziile de masă eritrocitară;</w:t>
      </w:r>
    </w:p>
    <w:p w:rsidR="00423A6D" w:rsidRDefault="00423A6D" w:rsidP="00423A6D">
      <w:pPr>
        <w:numPr>
          <w:ilvl w:val="0"/>
          <w:numId w:val="15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trasfuzia celulelor stem.</w:t>
      </w:r>
    </w:p>
    <w:p w:rsidR="00423A6D" w:rsidRDefault="00423A6D">
      <w:pPr>
        <w:jc w:val="center"/>
        <w:rPr>
          <w:i/>
          <w:sz w:val="20"/>
        </w:rPr>
      </w:pPr>
      <w:r>
        <w:rPr>
          <w:b/>
          <w:i/>
          <w:sz w:val="20"/>
        </w:rPr>
        <w:t>Complement multiplu</w:t>
      </w:r>
    </w:p>
    <w:p w:rsidR="00423A6D" w:rsidRDefault="00423A6D">
      <w:pPr>
        <w:jc w:val="both"/>
        <w:rPr>
          <w:sz w:val="20"/>
          <w:lang w:val="ro-RO"/>
        </w:rPr>
      </w:pPr>
      <w:r>
        <w:rPr>
          <w:sz w:val="20"/>
          <w:lang w:val="ro-RO"/>
        </w:rPr>
        <w:t xml:space="preserve">1. </w:t>
      </w:r>
      <w:r w:rsidR="006A54C5">
        <w:rPr>
          <w:sz w:val="20"/>
          <w:lang w:val="ro-RO"/>
        </w:rPr>
        <w:t xml:space="preserve">Enumeraţi </w:t>
      </w:r>
      <w:r w:rsidR="008A213D">
        <w:rPr>
          <w:sz w:val="20"/>
          <w:lang w:val="ro-RO"/>
        </w:rPr>
        <w:t>c</w:t>
      </w:r>
      <w:r>
        <w:rPr>
          <w:sz w:val="20"/>
          <w:lang w:val="ro-RO"/>
        </w:rPr>
        <w:t>riteriile</w:t>
      </w:r>
      <w:r w:rsidR="006A54C5">
        <w:rPr>
          <w:sz w:val="20"/>
          <w:lang w:val="ro-RO"/>
        </w:rPr>
        <w:t xml:space="preserve"> definitorii</w:t>
      </w:r>
      <w:r>
        <w:rPr>
          <w:sz w:val="20"/>
          <w:lang w:val="ro-RO"/>
        </w:rPr>
        <w:t xml:space="preserve"> </w:t>
      </w:r>
      <w:r w:rsidR="008A213D">
        <w:rPr>
          <w:sz w:val="20"/>
          <w:lang w:val="ro-RO"/>
        </w:rPr>
        <w:t xml:space="preserve">pentru </w:t>
      </w:r>
      <w:r>
        <w:rPr>
          <w:sz w:val="20"/>
          <w:lang w:val="ro-RO"/>
        </w:rPr>
        <w:t xml:space="preserve"> hemoliză</w:t>
      </w:r>
      <w:r w:rsidR="006A54C5">
        <w:rPr>
          <w:sz w:val="20"/>
          <w:lang w:val="ro-RO"/>
        </w:rPr>
        <w:t xml:space="preserve"> la copii</w:t>
      </w:r>
      <w:r>
        <w:rPr>
          <w:sz w:val="20"/>
          <w:lang w:val="ro-RO"/>
        </w:rPr>
        <w:t>:</w:t>
      </w:r>
    </w:p>
    <w:p w:rsidR="00423A6D" w:rsidRDefault="00716349" w:rsidP="00423A6D">
      <w:pPr>
        <w:numPr>
          <w:ilvl w:val="0"/>
          <w:numId w:val="16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proofErr w:type="spellStart"/>
      <w:r>
        <w:rPr>
          <w:sz w:val="20"/>
          <w:lang w:val="en-US"/>
        </w:rPr>
        <w:t>reticulocitopenie</w:t>
      </w:r>
      <w:proofErr w:type="spellEnd"/>
      <w:r w:rsidR="00423A6D">
        <w:rPr>
          <w:sz w:val="20"/>
        </w:rPr>
        <w:t>;</w:t>
      </w:r>
    </w:p>
    <w:p w:rsidR="00423A6D" w:rsidRDefault="00423A6D" w:rsidP="00423A6D">
      <w:pPr>
        <w:numPr>
          <w:ilvl w:val="0"/>
          <w:numId w:val="16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nivel scăzut de eritrocite şi hemoglobină;</w:t>
      </w:r>
    </w:p>
    <w:p w:rsidR="00423A6D" w:rsidRDefault="00423A6D" w:rsidP="00423A6D">
      <w:pPr>
        <w:numPr>
          <w:ilvl w:val="0"/>
          <w:numId w:val="16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reticulocitoză;</w:t>
      </w:r>
    </w:p>
    <w:p w:rsidR="00423A6D" w:rsidRDefault="00423A6D" w:rsidP="00423A6D">
      <w:pPr>
        <w:numPr>
          <w:ilvl w:val="0"/>
          <w:numId w:val="16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proofErr w:type="spellStart"/>
      <w:r>
        <w:rPr>
          <w:sz w:val="20"/>
        </w:rPr>
        <w:t>icterul</w:t>
      </w:r>
      <w:proofErr w:type="spellEnd"/>
      <w:r w:rsidR="006A54C5">
        <w:rPr>
          <w:sz w:val="20"/>
          <w:lang w:val="ro-RO"/>
        </w:rPr>
        <w:t xml:space="preserve"> tegumentar</w:t>
      </w:r>
      <w:r>
        <w:rPr>
          <w:sz w:val="20"/>
        </w:rPr>
        <w:t>;</w:t>
      </w:r>
    </w:p>
    <w:p w:rsidR="00423A6D" w:rsidRDefault="00423A6D" w:rsidP="00423A6D">
      <w:pPr>
        <w:numPr>
          <w:ilvl w:val="0"/>
          <w:numId w:val="16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creşterea bilirubinei indirecte.</w:t>
      </w:r>
    </w:p>
    <w:p w:rsidR="00423A6D" w:rsidRDefault="00423A6D">
      <w:pPr>
        <w:jc w:val="both"/>
        <w:rPr>
          <w:sz w:val="20"/>
          <w:lang w:val="ro-RO"/>
        </w:rPr>
      </w:pPr>
      <w:r>
        <w:rPr>
          <w:sz w:val="20"/>
          <w:lang w:val="ro-RO"/>
        </w:rPr>
        <w:t xml:space="preserve">2. </w:t>
      </w:r>
      <w:r w:rsidR="00A208F2">
        <w:rPr>
          <w:sz w:val="20"/>
          <w:lang w:val="ro-RO"/>
        </w:rPr>
        <w:t>Indicaţi</w:t>
      </w:r>
      <w:r>
        <w:rPr>
          <w:sz w:val="20"/>
          <w:lang w:val="ro-RO"/>
        </w:rPr>
        <w:t xml:space="preserve"> afirmaţii</w:t>
      </w:r>
      <w:r w:rsidR="00A208F2">
        <w:rPr>
          <w:sz w:val="20"/>
          <w:lang w:val="ro-RO"/>
        </w:rPr>
        <w:t>le</w:t>
      </w:r>
      <w:r>
        <w:rPr>
          <w:sz w:val="20"/>
          <w:lang w:val="ro-RO"/>
        </w:rPr>
        <w:t xml:space="preserve"> corecte în cadrul hemolizei intravasculare</w:t>
      </w:r>
      <w:r w:rsidR="006A54C5">
        <w:rPr>
          <w:sz w:val="20"/>
          <w:lang w:val="ro-RO"/>
        </w:rPr>
        <w:t xml:space="preserve"> la copii:</w:t>
      </w:r>
    </w:p>
    <w:p w:rsidR="00423A6D" w:rsidRDefault="00423A6D" w:rsidP="00423A6D">
      <w:pPr>
        <w:numPr>
          <w:ilvl w:val="0"/>
          <w:numId w:val="17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cauza – sindromul CID;</w:t>
      </w:r>
    </w:p>
    <w:p w:rsidR="00423A6D" w:rsidRDefault="00423A6D" w:rsidP="00423A6D">
      <w:pPr>
        <w:numPr>
          <w:ilvl w:val="0"/>
          <w:numId w:val="17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cauza – transfuziile de sânge incompatibil;</w:t>
      </w:r>
    </w:p>
    <w:p w:rsidR="00423A6D" w:rsidRDefault="00423A6D" w:rsidP="00423A6D">
      <w:pPr>
        <w:numPr>
          <w:ilvl w:val="0"/>
          <w:numId w:val="17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creşterea nivelului Hb-plazmatice;</w:t>
      </w:r>
    </w:p>
    <w:p w:rsidR="00423A6D" w:rsidRDefault="00423A6D" w:rsidP="00423A6D">
      <w:pPr>
        <w:numPr>
          <w:ilvl w:val="0"/>
          <w:numId w:val="17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prezenţa sferocitelor, microcitelor;</w:t>
      </w:r>
    </w:p>
    <w:p w:rsidR="00423A6D" w:rsidRDefault="00423A6D" w:rsidP="00423A6D">
      <w:pPr>
        <w:numPr>
          <w:ilvl w:val="0"/>
          <w:numId w:val="17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proofErr w:type="spellStart"/>
      <w:r w:rsidRPr="00152B94">
        <w:rPr>
          <w:sz w:val="20"/>
          <w:lang w:val="en-US"/>
        </w:rPr>
        <w:t>sporirea</w:t>
      </w:r>
      <w:proofErr w:type="spellEnd"/>
      <w:r w:rsidRPr="00152B94">
        <w:rPr>
          <w:sz w:val="20"/>
          <w:lang w:val="en-US"/>
        </w:rPr>
        <w:t xml:space="preserve"> </w:t>
      </w:r>
      <w:proofErr w:type="spellStart"/>
      <w:r w:rsidRPr="00152B94">
        <w:rPr>
          <w:sz w:val="20"/>
          <w:lang w:val="en-US"/>
        </w:rPr>
        <w:t>nivel</w:t>
      </w:r>
      <w:proofErr w:type="spellEnd"/>
      <w:r>
        <w:rPr>
          <w:sz w:val="20"/>
          <w:lang w:val="ro-RO"/>
        </w:rPr>
        <w:t>ului de bilirubină indirectă.</w:t>
      </w:r>
    </w:p>
    <w:p w:rsidR="00423A6D" w:rsidRDefault="00423A6D">
      <w:pPr>
        <w:jc w:val="both"/>
        <w:rPr>
          <w:sz w:val="20"/>
          <w:lang w:val="ro-RO"/>
        </w:rPr>
      </w:pPr>
      <w:r>
        <w:rPr>
          <w:sz w:val="20"/>
          <w:lang w:val="ro-RO"/>
        </w:rPr>
        <w:t>3.</w:t>
      </w:r>
      <w:r w:rsidR="00A058AD">
        <w:rPr>
          <w:sz w:val="20"/>
          <w:lang w:val="ro-RO"/>
        </w:rPr>
        <w:t xml:space="preserve"> </w:t>
      </w:r>
      <w:r w:rsidR="00A208F2">
        <w:rPr>
          <w:sz w:val="20"/>
          <w:lang w:val="ro-RO"/>
        </w:rPr>
        <w:t>Selectaţi afirmaţiile corecte p</w:t>
      </w:r>
      <w:r w:rsidR="00A058AD">
        <w:rPr>
          <w:sz w:val="20"/>
          <w:lang w:val="ro-RO"/>
        </w:rPr>
        <w:t>entru sferocitoza ereditară</w:t>
      </w:r>
      <w:r>
        <w:rPr>
          <w:sz w:val="20"/>
          <w:lang w:val="ro-RO"/>
        </w:rPr>
        <w:t>:</w:t>
      </w:r>
    </w:p>
    <w:p w:rsidR="00423A6D" w:rsidRDefault="00423A6D" w:rsidP="00423A6D">
      <w:pPr>
        <w:numPr>
          <w:ilvl w:val="0"/>
          <w:numId w:val="18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hemoliza intravasculară;</w:t>
      </w:r>
    </w:p>
    <w:p w:rsidR="00423A6D" w:rsidRDefault="00423A6D" w:rsidP="00423A6D">
      <w:pPr>
        <w:numPr>
          <w:ilvl w:val="0"/>
          <w:numId w:val="18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hemoliza  intracelulară;</w:t>
      </w:r>
    </w:p>
    <w:p w:rsidR="00423A6D" w:rsidRDefault="00423A6D" w:rsidP="00423A6D">
      <w:pPr>
        <w:numPr>
          <w:ilvl w:val="0"/>
          <w:numId w:val="18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eritrocitele  în formă de ţintă;</w:t>
      </w:r>
    </w:p>
    <w:p w:rsidR="00423A6D" w:rsidRDefault="00423A6D" w:rsidP="00423A6D">
      <w:pPr>
        <w:numPr>
          <w:ilvl w:val="0"/>
          <w:numId w:val="18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microcitoza;</w:t>
      </w:r>
    </w:p>
    <w:p w:rsidR="00423A6D" w:rsidRDefault="00423A6D" w:rsidP="00423A6D">
      <w:pPr>
        <w:numPr>
          <w:ilvl w:val="0"/>
          <w:numId w:val="18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curba Price-Jones deviată în stânga.</w:t>
      </w:r>
    </w:p>
    <w:p w:rsidR="00423A6D" w:rsidRPr="00152B94" w:rsidRDefault="00423A6D">
      <w:pPr>
        <w:jc w:val="both"/>
        <w:rPr>
          <w:sz w:val="20"/>
          <w:lang w:val="en-US"/>
        </w:rPr>
      </w:pPr>
      <w:r>
        <w:rPr>
          <w:sz w:val="20"/>
          <w:lang w:val="ro-RO"/>
        </w:rPr>
        <w:t xml:space="preserve">4. </w:t>
      </w:r>
      <w:r w:rsidR="006A54C5">
        <w:rPr>
          <w:sz w:val="20"/>
          <w:lang w:val="ro-RO"/>
        </w:rPr>
        <w:t>Enumer</w:t>
      </w:r>
      <w:r w:rsidR="00A208F2">
        <w:rPr>
          <w:sz w:val="20"/>
          <w:lang w:val="ro-RO"/>
        </w:rPr>
        <w:t>aţi afirmaţiile c</w:t>
      </w:r>
      <w:r w:rsidR="006A54C5">
        <w:rPr>
          <w:sz w:val="20"/>
          <w:lang w:val="ro-RO"/>
        </w:rPr>
        <w:t>aracteristice</w:t>
      </w:r>
      <w:r w:rsidR="00A208F2">
        <w:rPr>
          <w:sz w:val="20"/>
          <w:lang w:val="ro-RO"/>
        </w:rPr>
        <w:t xml:space="preserve"> p</w:t>
      </w:r>
      <w:r>
        <w:rPr>
          <w:sz w:val="20"/>
          <w:lang w:val="ro-RO"/>
        </w:rPr>
        <w:t xml:space="preserve">entru sferocitoza </w:t>
      </w:r>
      <w:r w:rsidR="006C527E">
        <w:rPr>
          <w:sz w:val="20"/>
          <w:lang w:val="ro-RO"/>
        </w:rPr>
        <w:t>ereditară</w:t>
      </w:r>
      <w:r w:rsidRPr="00152B94">
        <w:rPr>
          <w:sz w:val="20"/>
          <w:lang w:val="en-US"/>
        </w:rPr>
        <w:t>:</w:t>
      </w:r>
    </w:p>
    <w:p w:rsidR="00423A6D" w:rsidRPr="00310808" w:rsidRDefault="00423A6D" w:rsidP="00423A6D">
      <w:pPr>
        <w:numPr>
          <w:ilvl w:val="0"/>
          <w:numId w:val="19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en-US"/>
        </w:rPr>
      </w:pPr>
      <w:proofErr w:type="spellStart"/>
      <w:r w:rsidRPr="00310808">
        <w:rPr>
          <w:sz w:val="20"/>
          <w:lang w:val="en-US"/>
        </w:rPr>
        <w:t>deficitul</w:t>
      </w:r>
      <w:proofErr w:type="spellEnd"/>
      <w:r w:rsidRPr="00310808">
        <w:rPr>
          <w:sz w:val="20"/>
          <w:lang w:val="en-US"/>
        </w:rPr>
        <w:t xml:space="preserve"> </w:t>
      </w:r>
      <w:proofErr w:type="spellStart"/>
      <w:r w:rsidRPr="00310808">
        <w:rPr>
          <w:sz w:val="20"/>
          <w:lang w:val="en-US"/>
        </w:rPr>
        <w:t>proteinei</w:t>
      </w:r>
      <w:proofErr w:type="spellEnd"/>
      <w:r w:rsidRPr="00310808">
        <w:rPr>
          <w:sz w:val="20"/>
          <w:lang w:val="en-US"/>
        </w:rPr>
        <w:t xml:space="preserve"> </w:t>
      </w:r>
      <w:proofErr w:type="spellStart"/>
      <w:r w:rsidRPr="00310808">
        <w:rPr>
          <w:sz w:val="20"/>
          <w:lang w:val="en-US"/>
        </w:rPr>
        <w:t>membranare</w:t>
      </w:r>
      <w:proofErr w:type="spellEnd"/>
      <w:r w:rsidR="00310808" w:rsidRPr="00310808">
        <w:rPr>
          <w:sz w:val="20"/>
          <w:lang w:val="en-US"/>
        </w:rPr>
        <w:t xml:space="preserve"> </w:t>
      </w:r>
      <w:r w:rsidR="00310808">
        <w:rPr>
          <w:sz w:val="20"/>
          <w:lang w:val="en-US"/>
        </w:rPr>
        <w:t xml:space="preserve">a </w:t>
      </w:r>
      <w:proofErr w:type="spellStart"/>
      <w:r w:rsidR="00310808">
        <w:rPr>
          <w:sz w:val="20"/>
          <w:lang w:val="en-US"/>
        </w:rPr>
        <w:t>eritrocitelor</w:t>
      </w:r>
      <w:proofErr w:type="spellEnd"/>
      <w:r w:rsidRPr="00310808">
        <w:rPr>
          <w:sz w:val="20"/>
          <w:lang w:val="en-US"/>
        </w:rPr>
        <w:t>;</w:t>
      </w:r>
    </w:p>
    <w:p w:rsidR="00423A6D" w:rsidRDefault="00423A6D" w:rsidP="00423A6D">
      <w:pPr>
        <w:numPr>
          <w:ilvl w:val="0"/>
          <w:numId w:val="19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epistaxisul;</w:t>
      </w:r>
    </w:p>
    <w:p w:rsidR="00423A6D" w:rsidRPr="00152B94" w:rsidRDefault="00423A6D" w:rsidP="00423A6D">
      <w:pPr>
        <w:numPr>
          <w:ilvl w:val="0"/>
          <w:numId w:val="19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en-US"/>
        </w:rPr>
      </w:pPr>
      <w:proofErr w:type="spellStart"/>
      <w:r w:rsidRPr="00152B94">
        <w:rPr>
          <w:sz w:val="20"/>
          <w:lang w:val="en-US"/>
        </w:rPr>
        <w:t>tipul</w:t>
      </w:r>
      <w:proofErr w:type="spellEnd"/>
      <w:r w:rsidRPr="00152B94">
        <w:rPr>
          <w:sz w:val="20"/>
          <w:lang w:val="en-US"/>
        </w:rPr>
        <w:t xml:space="preserve"> </w:t>
      </w:r>
      <w:proofErr w:type="spellStart"/>
      <w:r w:rsidRPr="00152B94">
        <w:rPr>
          <w:sz w:val="20"/>
          <w:lang w:val="en-US"/>
        </w:rPr>
        <w:t>auto</w:t>
      </w:r>
      <w:r w:rsidR="00FE5E1A">
        <w:rPr>
          <w:sz w:val="20"/>
          <w:lang w:val="en-US"/>
        </w:rPr>
        <w:t>s</w:t>
      </w:r>
      <w:r w:rsidRPr="00152B94">
        <w:rPr>
          <w:sz w:val="20"/>
          <w:lang w:val="en-US"/>
        </w:rPr>
        <w:t>om</w:t>
      </w:r>
      <w:r w:rsidR="00FE5E1A">
        <w:rPr>
          <w:sz w:val="20"/>
          <w:lang w:val="en-US"/>
        </w:rPr>
        <w:t>al</w:t>
      </w:r>
      <w:proofErr w:type="spellEnd"/>
      <w:r w:rsidRPr="00152B94">
        <w:rPr>
          <w:sz w:val="20"/>
          <w:lang w:val="en-US"/>
        </w:rPr>
        <w:t xml:space="preserve"> – dominant de </w:t>
      </w:r>
      <w:proofErr w:type="spellStart"/>
      <w:r w:rsidRPr="00152B94">
        <w:rPr>
          <w:sz w:val="20"/>
          <w:lang w:val="en-US"/>
        </w:rPr>
        <w:t>transmitere</w:t>
      </w:r>
      <w:proofErr w:type="spellEnd"/>
      <w:r w:rsidRPr="00152B94">
        <w:rPr>
          <w:sz w:val="20"/>
          <w:lang w:val="en-US"/>
        </w:rPr>
        <w:t>;</w:t>
      </w:r>
    </w:p>
    <w:p w:rsidR="00423A6D" w:rsidRDefault="00423A6D" w:rsidP="00423A6D">
      <w:pPr>
        <w:numPr>
          <w:ilvl w:val="0"/>
          <w:numId w:val="19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splenomegalia;</w:t>
      </w:r>
    </w:p>
    <w:p w:rsidR="00423A6D" w:rsidRDefault="00423A6D" w:rsidP="00423A6D">
      <w:pPr>
        <w:numPr>
          <w:ilvl w:val="0"/>
          <w:numId w:val="19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 xml:space="preserve">reducerea </w:t>
      </w:r>
      <w:r w:rsidR="00716349">
        <w:rPr>
          <w:sz w:val="20"/>
          <w:lang w:val="ro-RO"/>
        </w:rPr>
        <w:t>rezistenţei osmotice</w:t>
      </w:r>
      <w:r>
        <w:rPr>
          <w:sz w:val="20"/>
          <w:lang w:val="ro-RO"/>
        </w:rPr>
        <w:t xml:space="preserve">  a </w:t>
      </w:r>
      <w:r w:rsidR="00A058AD">
        <w:rPr>
          <w:sz w:val="20"/>
          <w:lang w:val="ro-RO"/>
        </w:rPr>
        <w:t>eritroci</w:t>
      </w:r>
      <w:r>
        <w:rPr>
          <w:sz w:val="20"/>
          <w:lang w:val="ro-RO"/>
        </w:rPr>
        <w:t>telor.</w:t>
      </w:r>
    </w:p>
    <w:p w:rsidR="00423A6D" w:rsidRDefault="00423A6D">
      <w:pPr>
        <w:jc w:val="both"/>
        <w:rPr>
          <w:sz w:val="20"/>
          <w:lang w:val="ro-RO"/>
        </w:rPr>
      </w:pPr>
      <w:r>
        <w:rPr>
          <w:sz w:val="20"/>
          <w:lang w:val="ro-RO"/>
        </w:rPr>
        <w:t xml:space="preserve">5. </w:t>
      </w:r>
      <w:r w:rsidR="006A54C5">
        <w:rPr>
          <w:sz w:val="20"/>
          <w:lang w:val="ro-RO"/>
        </w:rPr>
        <w:t>Enumeraţi caracteristicele p</w:t>
      </w:r>
      <w:r>
        <w:rPr>
          <w:sz w:val="20"/>
          <w:lang w:val="ro-RO"/>
        </w:rPr>
        <w:t>entru criza hemolitică în cadrul microsferocitozei ereditare</w:t>
      </w:r>
      <w:r w:rsidR="006A54C5">
        <w:rPr>
          <w:sz w:val="20"/>
          <w:lang w:val="ro-RO"/>
        </w:rPr>
        <w:t xml:space="preserve"> la copii</w:t>
      </w:r>
      <w:r>
        <w:rPr>
          <w:sz w:val="20"/>
          <w:lang w:val="ro-RO"/>
        </w:rPr>
        <w:t>:</w:t>
      </w:r>
    </w:p>
    <w:p w:rsidR="00423A6D" w:rsidRDefault="00423A6D" w:rsidP="00423A6D">
      <w:pPr>
        <w:numPr>
          <w:ilvl w:val="0"/>
          <w:numId w:val="20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paliditatea;</w:t>
      </w:r>
    </w:p>
    <w:p w:rsidR="00423A6D" w:rsidRDefault="00423A6D" w:rsidP="00423A6D">
      <w:pPr>
        <w:numPr>
          <w:ilvl w:val="0"/>
          <w:numId w:val="20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icterul;</w:t>
      </w:r>
    </w:p>
    <w:p w:rsidR="00310808" w:rsidRDefault="00310808" w:rsidP="00310808">
      <w:pPr>
        <w:numPr>
          <w:ilvl w:val="0"/>
          <w:numId w:val="20"/>
        </w:numPr>
        <w:tabs>
          <w:tab w:val="left" w:pos="1145"/>
        </w:tabs>
        <w:ind w:firstLine="349"/>
        <w:jc w:val="both"/>
        <w:rPr>
          <w:sz w:val="20"/>
        </w:rPr>
      </w:pPr>
      <w:proofErr w:type="spellStart"/>
      <w:r>
        <w:rPr>
          <w:sz w:val="20"/>
        </w:rPr>
        <w:t>splenomegalia</w:t>
      </w:r>
      <w:proofErr w:type="spellEnd"/>
      <w:r>
        <w:rPr>
          <w:sz w:val="20"/>
        </w:rPr>
        <w:t>;</w:t>
      </w:r>
    </w:p>
    <w:p w:rsidR="00423A6D" w:rsidRDefault="00423A6D" w:rsidP="00423A6D">
      <w:pPr>
        <w:numPr>
          <w:ilvl w:val="0"/>
          <w:numId w:val="20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mărirea ganglionilor limfatici;</w:t>
      </w:r>
    </w:p>
    <w:p w:rsidR="00423A6D" w:rsidRDefault="00423A6D" w:rsidP="00423A6D">
      <w:pPr>
        <w:numPr>
          <w:ilvl w:val="0"/>
          <w:numId w:val="20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epistaxisul.</w:t>
      </w:r>
    </w:p>
    <w:p w:rsidR="00423A6D" w:rsidRDefault="00423A6D">
      <w:pPr>
        <w:jc w:val="both"/>
        <w:rPr>
          <w:sz w:val="20"/>
          <w:lang w:val="ro-RO"/>
        </w:rPr>
      </w:pPr>
      <w:r>
        <w:rPr>
          <w:sz w:val="20"/>
          <w:lang w:val="ro-RO"/>
        </w:rPr>
        <w:t xml:space="preserve">6. </w:t>
      </w:r>
      <w:r w:rsidR="00BD739B">
        <w:rPr>
          <w:sz w:val="20"/>
          <w:lang w:val="ro-RO"/>
        </w:rPr>
        <w:t>Precizaţi modificările caracteristice î</w:t>
      </w:r>
      <w:r>
        <w:rPr>
          <w:sz w:val="20"/>
          <w:lang w:val="ro-RO"/>
        </w:rPr>
        <w:t xml:space="preserve">n microsferocitoza ereditară </w:t>
      </w:r>
      <w:r w:rsidR="00BD739B">
        <w:rPr>
          <w:sz w:val="20"/>
          <w:lang w:val="ro-RO"/>
        </w:rPr>
        <w:t>la copii</w:t>
      </w:r>
      <w:r>
        <w:rPr>
          <w:sz w:val="20"/>
          <w:lang w:val="ro-RO"/>
        </w:rPr>
        <w:t>:</w:t>
      </w:r>
    </w:p>
    <w:p w:rsidR="00423A6D" w:rsidRDefault="00423A6D" w:rsidP="00423A6D">
      <w:pPr>
        <w:numPr>
          <w:ilvl w:val="0"/>
          <w:numId w:val="21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suprimarea sistemului eritroid;</w:t>
      </w:r>
    </w:p>
    <w:p w:rsidR="00423A6D" w:rsidRDefault="00FE5E1A" w:rsidP="00423A6D">
      <w:pPr>
        <w:numPr>
          <w:ilvl w:val="0"/>
          <w:numId w:val="21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 xml:space="preserve">scăderea </w:t>
      </w:r>
      <w:r w:rsidR="00423A6D">
        <w:rPr>
          <w:sz w:val="20"/>
          <w:lang w:val="ro-RO"/>
        </w:rPr>
        <w:t>rezistenţei osmotice a eritrocitului;</w:t>
      </w:r>
    </w:p>
    <w:p w:rsidR="00423A6D" w:rsidRDefault="00FE5E1A" w:rsidP="00423A6D">
      <w:pPr>
        <w:numPr>
          <w:ilvl w:val="0"/>
          <w:numId w:val="21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  <w:lang w:val="ro-RO"/>
        </w:rPr>
        <w:t xml:space="preserve">scăderea </w:t>
      </w:r>
      <w:r w:rsidR="00423A6D">
        <w:rPr>
          <w:sz w:val="20"/>
        </w:rPr>
        <w:t xml:space="preserve"> </w:t>
      </w:r>
      <w:proofErr w:type="spellStart"/>
      <w:r w:rsidR="00423A6D">
        <w:rPr>
          <w:sz w:val="20"/>
        </w:rPr>
        <w:t>indicelui</w:t>
      </w:r>
      <w:proofErr w:type="spellEnd"/>
      <w:r w:rsidR="00423A6D">
        <w:rPr>
          <w:sz w:val="20"/>
        </w:rPr>
        <w:t xml:space="preserve"> </w:t>
      </w:r>
      <w:proofErr w:type="spellStart"/>
      <w:r w:rsidR="00423A6D">
        <w:rPr>
          <w:sz w:val="20"/>
        </w:rPr>
        <w:t>de</w:t>
      </w:r>
      <w:proofErr w:type="spellEnd"/>
      <w:r w:rsidR="00423A6D">
        <w:rPr>
          <w:sz w:val="20"/>
        </w:rPr>
        <w:t xml:space="preserve"> </w:t>
      </w:r>
      <w:proofErr w:type="spellStart"/>
      <w:r w:rsidR="00423A6D">
        <w:rPr>
          <w:sz w:val="20"/>
        </w:rPr>
        <w:t>culoare</w:t>
      </w:r>
      <w:proofErr w:type="spellEnd"/>
      <w:r w:rsidR="00423A6D">
        <w:rPr>
          <w:sz w:val="20"/>
        </w:rPr>
        <w:t>;</w:t>
      </w:r>
    </w:p>
    <w:p w:rsidR="00423A6D" w:rsidRDefault="00AF5AB3" w:rsidP="00423A6D">
      <w:pPr>
        <w:numPr>
          <w:ilvl w:val="0"/>
          <w:numId w:val="21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  <w:lang w:val="ro-RO"/>
        </w:rPr>
        <w:t>microsferocite în sângele periferic</w:t>
      </w:r>
      <w:r w:rsidR="00423A6D">
        <w:rPr>
          <w:sz w:val="20"/>
        </w:rPr>
        <w:t xml:space="preserve">;  </w:t>
      </w:r>
    </w:p>
    <w:p w:rsidR="00423A6D" w:rsidRDefault="00423A6D" w:rsidP="00423A6D">
      <w:pPr>
        <w:numPr>
          <w:ilvl w:val="0"/>
          <w:numId w:val="21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 xml:space="preserve">curba Price-Jones deviată în </w:t>
      </w:r>
      <w:r w:rsidR="006C527E">
        <w:rPr>
          <w:sz w:val="20"/>
          <w:lang w:val="ro-RO"/>
        </w:rPr>
        <w:t>dreapta</w:t>
      </w:r>
    </w:p>
    <w:p w:rsidR="00423A6D" w:rsidRPr="00D20EF6" w:rsidRDefault="00423A6D">
      <w:pPr>
        <w:jc w:val="both"/>
        <w:rPr>
          <w:sz w:val="20"/>
          <w:lang w:val="en-US"/>
        </w:rPr>
      </w:pPr>
      <w:r w:rsidRPr="00D20EF6">
        <w:rPr>
          <w:sz w:val="20"/>
          <w:lang w:val="en-US"/>
        </w:rPr>
        <w:t xml:space="preserve">7. </w:t>
      </w:r>
      <w:r w:rsidR="00D20EF6">
        <w:rPr>
          <w:sz w:val="20"/>
          <w:lang w:val="ro-RO"/>
        </w:rPr>
        <w:t>Enumeraţi modificările</w:t>
      </w:r>
      <w:r w:rsidR="00D20EF6" w:rsidRPr="00D20EF6">
        <w:rPr>
          <w:sz w:val="20"/>
          <w:lang w:val="en-US"/>
        </w:rPr>
        <w:t xml:space="preserve"> </w:t>
      </w:r>
      <w:r w:rsidR="00D20EF6">
        <w:rPr>
          <w:sz w:val="20"/>
          <w:lang w:val="en-US"/>
        </w:rPr>
        <w:t xml:space="preserve">de </w:t>
      </w:r>
      <w:proofErr w:type="spellStart"/>
      <w:r w:rsidR="00D20EF6">
        <w:rPr>
          <w:sz w:val="20"/>
          <w:lang w:val="en-US"/>
        </w:rPr>
        <w:t>laborator</w:t>
      </w:r>
      <w:proofErr w:type="spellEnd"/>
      <w:r w:rsidR="00D20EF6">
        <w:rPr>
          <w:sz w:val="20"/>
          <w:lang w:val="en-US"/>
        </w:rPr>
        <w:t xml:space="preserve"> </w:t>
      </w:r>
      <w:proofErr w:type="spellStart"/>
      <w:r w:rsidR="00D20EF6">
        <w:rPr>
          <w:sz w:val="20"/>
          <w:lang w:val="en-US"/>
        </w:rPr>
        <w:t>caracteristice</w:t>
      </w:r>
      <w:proofErr w:type="spellEnd"/>
      <w:r w:rsidR="00D20EF6">
        <w:rPr>
          <w:sz w:val="20"/>
          <w:lang w:val="en-US"/>
        </w:rPr>
        <w:t xml:space="preserve"> </w:t>
      </w:r>
      <w:proofErr w:type="spellStart"/>
      <w:r w:rsidR="00D20EF6">
        <w:rPr>
          <w:sz w:val="20"/>
          <w:lang w:val="en-US"/>
        </w:rPr>
        <w:t>în</w:t>
      </w:r>
      <w:proofErr w:type="spellEnd"/>
      <w:r w:rsidR="00D20EF6">
        <w:rPr>
          <w:sz w:val="20"/>
          <w:lang w:val="en-US"/>
        </w:rPr>
        <w:t xml:space="preserve"> B-</w:t>
      </w:r>
      <w:proofErr w:type="spellStart"/>
      <w:r w:rsidR="00D20EF6">
        <w:rPr>
          <w:sz w:val="20"/>
          <w:lang w:val="en-US"/>
        </w:rPr>
        <w:t>talasemie</w:t>
      </w:r>
      <w:proofErr w:type="spellEnd"/>
      <w:r w:rsidR="00D20EF6">
        <w:rPr>
          <w:sz w:val="20"/>
          <w:lang w:val="en-US"/>
        </w:rPr>
        <w:t xml:space="preserve"> la </w:t>
      </w:r>
      <w:proofErr w:type="spellStart"/>
      <w:r w:rsidR="00D20EF6">
        <w:rPr>
          <w:sz w:val="20"/>
          <w:lang w:val="en-US"/>
        </w:rPr>
        <w:t>copii</w:t>
      </w:r>
      <w:proofErr w:type="spellEnd"/>
      <w:r w:rsidRPr="00D20EF6">
        <w:rPr>
          <w:sz w:val="20"/>
          <w:lang w:val="en-US"/>
        </w:rPr>
        <w:t>:</w:t>
      </w:r>
    </w:p>
    <w:p w:rsidR="00423A6D" w:rsidRDefault="00423A6D" w:rsidP="00423A6D">
      <w:pPr>
        <w:numPr>
          <w:ilvl w:val="0"/>
          <w:numId w:val="22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diminuarea nivelului de eritrocite şi hemoglobină;</w:t>
      </w:r>
    </w:p>
    <w:p w:rsidR="00423A6D" w:rsidRDefault="00423A6D" w:rsidP="00423A6D">
      <w:pPr>
        <w:numPr>
          <w:ilvl w:val="0"/>
          <w:numId w:val="22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eritrocitul sub formă de „ţintă”;</w:t>
      </w:r>
    </w:p>
    <w:p w:rsidR="00423A6D" w:rsidRDefault="00310808" w:rsidP="00423A6D">
      <w:pPr>
        <w:numPr>
          <w:ilvl w:val="0"/>
          <w:numId w:val="22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  <w:lang w:val="ro-RO"/>
        </w:rPr>
        <w:t xml:space="preserve">creşterea </w:t>
      </w:r>
      <w:r w:rsidR="00423A6D">
        <w:rPr>
          <w:sz w:val="20"/>
        </w:rPr>
        <w:t>nivelului fierului seric;</w:t>
      </w:r>
    </w:p>
    <w:p w:rsidR="00423A6D" w:rsidRDefault="00310808" w:rsidP="00423A6D">
      <w:pPr>
        <w:numPr>
          <w:ilvl w:val="0"/>
          <w:numId w:val="22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  <w:lang w:val="ro-RO"/>
        </w:rPr>
        <w:t>creşterea</w:t>
      </w:r>
      <w:r w:rsidR="00423A6D">
        <w:rPr>
          <w:sz w:val="20"/>
        </w:rPr>
        <w:t xml:space="preserve"> indicelui de culoare;</w:t>
      </w:r>
    </w:p>
    <w:p w:rsidR="00423A6D" w:rsidRPr="00716349" w:rsidRDefault="00423A6D" w:rsidP="00423A6D">
      <w:pPr>
        <w:numPr>
          <w:ilvl w:val="0"/>
          <w:numId w:val="22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reducerea nivelului fierului seric.</w:t>
      </w:r>
    </w:p>
    <w:p w:rsidR="00716349" w:rsidRDefault="00716349" w:rsidP="00716349">
      <w:pPr>
        <w:tabs>
          <w:tab w:val="left" w:pos="1145"/>
        </w:tabs>
        <w:jc w:val="both"/>
        <w:rPr>
          <w:sz w:val="20"/>
          <w:lang w:val="ro-RO"/>
        </w:rPr>
      </w:pPr>
    </w:p>
    <w:p w:rsidR="00716349" w:rsidRDefault="00716349" w:rsidP="00716349">
      <w:pPr>
        <w:tabs>
          <w:tab w:val="left" w:pos="1145"/>
        </w:tabs>
        <w:jc w:val="both"/>
        <w:rPr>
          <w:sz w:val="20"/>
        </w:rPr>
      </w:pPr>
    </w:p>
    <w:p w:rsidR="00423A6D" w:rsidRDefault="00423A6D">
      <w:pPr>
        <w:jc w:val="both"/>
        <w:rPr>
          <w:sz w:val="20"/>
          <w:lang w:val="ro-RO"/>
        </w:rPr>
      </w:pPr>
      <w:r>
        <w:rPr>
          <w:sz w:val="20"/>
          <w:lang w:val="ro-RO"/>
        </w:rPr>
        <w:lastRenderedPageBreak/>
        <w:t xml:space="preserve">8. </w:t>
      </w:r>
      <w:r w:rsidR="00D20EF6">
        <w:rPr>
          <w:sz w:val="20"/>
          <w:lang w:val="ro-RO"/>
        </w:rPr>
        <w:t>Precizaţi principiile î</w:t>
      </w:r>
      <w:r>
        <w:rPr>
          <w:sz w:val="20"/>
          <w:lang w:val="ro-RO"/>
        </w:rPr>
        <w:t xml:space="preserve">n tratamentul talasemiei </w:t>
      </w:r>
      <w:r w:rsidR="00D20EF6">
        <w:rPr>
          <w:sz w:val="20"/>
          <w:lang w:val="ro-RO"/>
        </w:rPr>
        <w:t>la copii</w:t>
      </w:r>
      <w:r>
        <w:rPr>
          <w:sz w:val="20"/>
          <w:lang w:val="ro-RO"/>
        </w:rPr>
        <w:t>:</w:t>
      </w:r>
    </w:p>
    <w:p w:rsidR="00423A6D" w:rsidRDefault="00423A6D" w:rsidP="00423A6D">
      <w:pPr>
        <w:numPr>
          <w:ilvl w:val="0"/>
          <w:numId w:val="23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hemotransfuziile;</w:t>
      </w:r>
    </w:p>
    <w:p w:rsidR="00423A6D" w:rsidRDefault="00423A6D" w:rsidP="00423A6D">
      <w:pPr>
        <w:numPr>
          <w:ilvl w:val="0"/>
          <w:numId w:val="23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desferalul;</w:t>
      </w:r>
    </w:p>
    <w:p w:rsidR="00423A6D" w:rsidRDefault="00423A6D" w:rsidP="00423A6D">
      <w:pPr>
        <w:numPr>
          <w:ilvl w:val="0"/>
          <w:numId w:val="23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splenectomia;</w:t>
      </w:r>
    </w:p>
    <w:p w:rsidR="00423A6D" w:rsidRDefault="00423A6D" w:rsidP="00423A6D">
      <w:pPr>
        <w:numPr>
          <w:ilvl w:val="0"/>
          <w:numId w:val="23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prednisolonul;</w:t>
      </w:r>
    </w:p>
    <w:p w:rsidR="00423A6D" w:rsidRDefault="00423A6D" w:rsidP="00423A6D">
      <w:pPr>
        <w:numPr>
          <w:ilvl w:val="0"/>
          <w:numId w:val="23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preparatele fierului.</w:t>
      </w:r>
    </w:p>
    <w:p w:rsidR="00423A6D" w:rsidRPr="00152B94" w:rsidRDefault="00423A6D">
      <w:pPr>
        <w:jc w:val="both"/>
        <w:rPr>
          <w:sz w:val="20"/>
          <w:lang w:val="en-US"/>
        </w:rPr>
      </w:pPr>
      <w:r w:rsidRPr="00152B94">
        <w:rPr>
          <w:sz w:val="20"/>
          <w:lang w:val="en-US"/>
        </w:rPr>
        <w:t xml:space="preserve">9. </w:t>
      </w:r>
      <w:proofErr w:type="spellStart"/>
      <w:r w:rsidR="00D20EF6">
        <w:rPr>
          <w:sz w:val="20"/>
          <w:lang w:val="en-US"/>
        </w:rPr>
        <w:t>Enumeraţi</w:t>
      </w:r>
      <w:proofErr w:type="spellEnd"/>
      <w:r w:rsidR="00D20EF6">
        <w:rPr>
          <w:sz w:val="20"/>
          <w:lang w:val="en-US"/>
        </w:rPr>
        <w:t xml:space="preserve"> </w:t>
      </w:r>
      <w:proofErr w:type="spellStart"/>
      <w:r w:rsidR="00D20EF6">
        <w:rPr>
          <w:sz w:val="20"/>
          <w:lang w:val="en-US"/>
        </w:rPr>
        <w:t>s</w:t>
      </w:r>
      <w:r w:rsidRPr="00152B94">
        <w:rPr>
          <w:sz w:val="20"/>
          <w:lang w:val="en-US"/>
        </w:rPr>
        <w:t>imptomele</w:t>
      </w:r>
      <w:proofErr w:type="spellEnd"/>
      <w:r w:rsidRPr="00152B94">
        <w:rPr>
          <w:sz w:val="20"/>
          <w:lang w:val="en-US"/>
        </w:rPr>
        <w:t xml:space="preserve"> </w:t>
      </w:r>
      <w:proofErr w:type="spellStart"/>
      <w:r w:rsidRPr="00152B94">
        <w:rPr>
          <w:sz w:val="20"/>
          <w:lang w:val="en-US"/>
        </w:rPr>
        <w:t>clinice</w:t>
      </w:r>
      <w:proofErr w:type="spellEnd"/>
      <w:r w:rsidRPr="00152B94">
        <w:rPr>
          <w:sz w:val="20"/>
          <w:lang w:val="en-US"/>
        </w:rPr>
        <w:t xml:space="preserve"> ale </w:t>
      </w:r>
      <w:proofErr w:type="spellStart"/>
      <w:r w:rsidRPr="00152B94">
        <w:rPr>
          <w:sz w:val="20"/>
          <w:lang w:val="en-US"/>
        </w:rPr>
        <w:t>anemiei</w:t>
      </w:r>
      <w:proofErr w:type="spellEnd"/>
      <w:r w:rsidRPr="00152B94">
        <w:rPr>
          <w:sz w:val="20"/>
          <w:lang w:val="en-US"/>
        </w:rPr>
        <w:t xml:space="preserve"> </w:t>
      </w:r>
      <w:proofErr w:type="spellStart"/>
      <w:r w:rsidRPr="00152B94">
        <w:rPr>
          <w:sz w:val="20"/>
          <w:lang w:val="en-US"/>
        </w:rPr>
        <w:t>falciforme</w:t>
      </w:r>
      <w:proofErr w:type="spellEnd"/>
      <w:r w:rsidRPr="00152B94">
        <w:rPr>
          <w:sz w:val="20"/>
          <w:lang w:val="en-US"/>
        </w:rPr>
        <w:t xml:space="preserve"> </w:t>
      </w:r>
      <w:r w:rsidR="006C527E">
        <w:rPr>
          <w:sz w:val="20"/>
          <w:lang w:val="ro-RO"/>
        </w:rPr>
        <w:t>(siclemia)</w:t>
      </w:r>
      <w:r w:rsidR="00D20EF6">
        <w:rPr>
          <w:sz w:val="20"/>
          <w:lang w:val="ro-RO"/>
        </w:rPr>
        <w:t xml:space="preserve"> la copii</w:t>
      </w:r>
      <w:r w:rsidRPr="00152B94">
        <w:rPr>
          <w:sz w:val="20"/>
          <w:lang w:val="en-US"/>
        </w:rPr>
        <w:t>:</w:t>
      </w:r>
    </w:p>
    <w:p w:rsidR="00423A6D" w:rsidRDefault="00423A6D" w:rsidP="00423A6D">
      <w:pPr>
        <w:numPr>
          <w:ilvl w:val="0"/>
          <w:numId w:val="24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anemia;</w:t>
      </w:r>
    </w:p>
    <w:p w:rsidR="00423A6D" w:rsidRDefault="00423A6D" w:rsidP="00423A6D">
      <w:pPr>
        <w:numPr>
          <w:ilvl w:val="0"/>
          <w:numId w:val="24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icterul;</w:t>
      </w:r>
    </w:p>
    <w:p w:rsidR="00423A6D" w:rsidRDefault="00423A6D" w:rsidP="00423A6D">
      <w:pPr>
        <w:numPr>
          <w:ilvl w:val="0"/>
          <w:numId w:val="24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crizele vaso-ocluzive;</w:t>
      </w:r>
    </w:p>
    <w:p w:rsidR="00423A6D" w:rsidRDefault="00423A6D" w:rsidP="00423A6D">
      <w:pPr>
        <w:numPr>
          <w:ilvl w:val="0"/>
          <w:numId w:val="24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crizele aplastice;</w:t>
      </w:r>
    </w:p>
    <w:p w:rsidR="00423A6D" w:rsidRDefault="00423A6D" w:rsidP="00423A6D">
      <w:pPr>
        <w:numPr>
          <w:ilvl w:val="0"/>
          <w:numId w:val="24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hemoragii.</w:t>
      </w:r>
    </w:p>
    <w:p w:rsidR="00423A6D" w:rsidRDefault="00423A6D">
      <w:pPr>
        <w:jc w:val="both"/>
        <w:rPr>
          <w:sz w:val="20"/>
          <w:lang w:val="ro-RO"/>
        </w:rPr>
      </w:pPr>
      <w:r>
        <w:rPr>
          <w:sz w:val="20"/>
          <w:lang w:val="ro-RO"/>
        </w:rPr>
        <w:t xml:space="preserve">10. </w:t>
      </w:r>
      <w:r w:rsidR="00E270E7">
        <w:rPr>
          <w:sz w:val="20"/>
          <w:lang w:val="ro-RO"/>
        </w:rPr>
        <w:t>Selectaţi afirmaţiile corecte p</w:t>
      </w:r>
      <w:r>
        <w:rPr>
          <w:sz w:val="20"/>
          <w:lang w:val="ro-RO"/>
        </w:rPr>
        <w:t xml:space="preserve">entru sferocitoza </w:t>
      </w:r>
      <w:r w:rsidR="006C527E">
        <w:rPr>
          <w:sz w:val="20"/>
          <w:lang w:val="ro-RO"/>
        </w:rPr>
        <w:t>ereditară</w:t>
      </w:r>
      <w:r>
        <w:rPr>
          <w:sz w:val="20"/>
          <w:lang w:val="ro-RO"/>
        </w:rPr>
        <w:t>:</w:t>
      </w:r>
    </w:p>
    <w:p w:rsidR="00423A6D" w:rsidRDefault="00423A6D" w:rsidP="00423A6D">
      <w:pPr>
        <w:numPr>
          <w:ilvl w:val="0"/>
          <w:numId w:val="25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se depistează în vârsta  înaintată;</w:t>
      </w:r>
    </w:p>
    <w:p w:rsidR="00423A6D" w:rsidRDefault="00423A6D" w:rsidP="00423A6D">
      <w:pPr>
        <w:numPr>
          <w:ilvl w:val="0"/>
          <w:numId w:val="25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predispoziţie la  litiază  biliară;</w:t>
      </w:r>
    </w:p>
    <w:p w:rsidR="00423A6D" w:rsidRDefault="00423A6D" w:rsidP="00423A6D">
      <w:pPr>
        <w:numPr>
          <w:ilvl w:val="0"/>
          <w:numId w:val="25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microsferocitoza;</w:t>
      </w:r>
    </w:p>
    <w:p w:rsidR="00423A6D" w:rsidRDefault="00423A6D" w:rsidP="00423A6D">
      <w:pPr>
        <w:numPr>
          <w:ilvl w:val="0"/>
          <w:numId w:val="25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eritrocite</w:t>
      </w:r>
      <w:r w:rsidR="00E270E7">
        <w:rPr>
          <w:sz w:val="20"/>
          <w:lang w:val="ro-RO"/>
        </w:rPr>
        <w:t>le</w:t>
      </w:r>
      <w:r>
        <w:rPr>
          <w:sz w:val="20"/>
          <w:lang w:val="ro-RO"/>
        </w:rPr>
        <w:t xml:space="preserve"> sub formă de „ţintă”;</w:t>
      </w:r>
    </w:p>
    <w:p w:rsidR="00423A6D" w:rsidRDefault="00423A6D" w:rsidP="00423A6D">
      <w:pPr>
        <w:numPr>
          <w:ilvl w:val="0"/>
          <w:numId w:val="25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proofErr w:type="spellStart"/>
      <w:r>
        <w:rPr>
          <w:sz w:val="20"/>
        </w:rPr>
        <w:t>deficitul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proteinei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membranare</w:t>
      </w:r>
      <w:proofErr w:type="spellEnd"/>
      <w:r w:rsidR="002D7135">
        <w:rPr>
          <w:sz w:val="20"/>
          <w:lang w:val="en-US"/>
        </w:rPr>
        <w:t xml:space="preserve"> </w:t>
      </w:r>
      <w:proofErr w:type="spellStart"/>
      <w:r w:rsidR="002D7135">
        <w:rPr>
          <w:sz w:val="20"/>
          <w:lang w:val="en-US"/>
        </w:rPr>
        <w:t>eritrocitare</w:t>
      </w:r>
      <w:proofErr w:type="spellEnd"/>
      <w:r>
        <w:rPr>
          <w:sz w:val="20"/>
        </w:rPr>
        <w:t>.</w:t>
      </w:r>
    </w:p>
    <w:p w:rsidR="00423A6D" w:rsidRPr="00152B94" w:rsidRDefault="00423A6D">
      <w:pPr>
        <w:jc w:val="both"/>
        <w:rPr>
          <w:sz w:val="20"/>
          <w:lang w:val="en-US"/>
        </w:rPr>
      </w:pPr>
      <w:r w:rsidRPr="00152B94">
        <w:rPr>
          <w:sz w:val="20"/>
          <w:lang w:val="en-US"/>
        </w:rPr>
        <w:t xml:space="preserve">11. </w:t>
      </w:r>
      <w:r w:rsidR="00D20EF6">
        <w:rPr>
          <w:sz w:val="20"/>
          <w:lang w:val="ro-RO"/>
        </w:rPr>
        <w:t>Enumeraţi modificările</w:t>
      </w:r>
      <w:r w:rsidR="00D20EF6" w:rsidRPr="00D20EF6">
        <w:rPr>
          <w:sz w:val="20"/>
          <w:lang w:val="en-US"/>
        </w:rPr>
        <w:t xml:space="preserve"> </w:t>
      </w:r>
      <w:r w:rsidR="00D20EF6">
        <w:rPr>
          <w:sz w:val="20"/>
          <w:lang w:val="en-US"/>
        </w:rPr>
        <w:t xml:space="preserve">de </w:t>
      </w:r>
      <w:proofErr w:type="spellStart"/>
      <w:r w:rsidR="00D20EF6">
        <w:rPr>
          <w:sz w:val="20"/>
          <w:lang w:val="en-US"/>
        </w:rPr>
        <w:t>laborator</w:t>
      </w:r>
      <w:proofErr w:type="spellEnd"/>
      <w:r w:rsidR="00D20EF6">
        <w:rPr>
          <w:sz w:val="20"/>
          <w:lang w:val="en-US"/>
        </w:rPr>
        <w:t xml:space="preserve"> </w:t>
      </w:r>
      <w:proofErr w:type="spellStart"/>
      <w:r w:rsidR="00D20EF6">
        <w:rPr>
          <w:sz w:val="20"/>
          <w:lang w:val="en-US"/>
        </w:rPr>
        <w:t>caracteristice</w:t>
      </w:r>
      <w:proofErr w:type="spellEnd"/>
      <w:r w:rsidR="00D20EF6">
        <w:rPr>
          <w:sz w:val="20"/>
          <w:lang w:val="en-US"/>
        </w:rPr>
        <w:t xml:space="preserve"> </w:t>
      </w:r>
      <w:proofErr w:type="spellStart"/>
      <w:r w:rsidR="00D20EF6">
        <w:rPr>
          <w:sz w:val="20"/>
          <w:lang w:val="en-US"/>
        </w:rPr>
        <w:t>p</w:t>
      </w:r>
      <w:r w:rsidRPr="00152B94">
        <w:rPr>
          <w:sz w:val="20"/>
          <w:lang w:val="en-US"/>
        </w:rPr>
        <w:t>entru</w:t>
      </w:r>
      <w:proofErr w:type="spellEnd"/>
      <w:r w:rsidRPr="00152B94">
        <w:rPr>
          <w:sz w:val="20"/>
          <w:lang w:val="en-US"/>
        </w:rPr>
        <w:t xml:space="preserve"> B- </w:t>
      </w:r>
      <w:proofErr w:type="spellStart"/>
      <w:r w:rsidRPr="00152B94">
        <w:rPr>
          <w:sz w:val="20"/>
          <w:lang w:val="en-US"/>
        </w:rPr>
        <w:t>talasemie</w:t>
      </w:r>
      <w:proofErr w:type="spellEnd"/>
      <w:r w:rsidR="00D20EF6">
        <w:rPr>
          <w:sz w:val="20"/>
          <w:lang w:val="en-US"/>
        </w:rPr>
        <w:t xml:space="preserve"> la </w:t>
      </w:r>
      <w:proofErr w:type="spellStart"/>
      <w:r w:rsidR="00D20EF6">
        <w:rPr>
          <w:sz w:val="20"/>
          <w:lang w:val="en-US"/>
        </w:rPr>
        <w:t>copii</w:t>
      </w:r>
      <w:proofErr w:type="spellEnd"/>
      <w:r w:rsidRPr="00152B94">
        <w:rPr>
          <w:sz w:val="20"/>
          <w:lang w:val="en-US"/>
        </w:rPr>
        <w:t>:</w:t>
      </w:r>
    </w:p>
    <w:p w:rsidR="00423A6D" w:rsidRDefault="006C527E" w:rsidP="00423A6D">
      <w:pPr>
        <w:numPr>
          <w:ilvl w:val="0"/>
          <w:numId w:val="26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 xml:space="preserve">creşterea </w:t>
      </w:r>
      <w:r w:rsidR="00423A6D">
        <w:rPr>
          <w:sz w:val="20"/>
          <w:lang w:val="ro-RO"/>
        </w:rPr>
        <w:t xml:space="preserve"> hemoglobinei fetale;</w:t>
      </w:r>
    </w:p>
    <w:p w:rsidR="00423A6D" w:rsidRDefault="00423A6D" w:rsidP="00423A6D">
      <w:pPr>
        <w:numPr>
          <w:ilvl w:val="0"/>
          <w:numId w:val="26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dereglarea sintezei lanţurilor globinei;</w:t>
      </w:r>
    </w:p>
    <w:p w:rsidR="00423A6D" w:rsidRDefault="00423A6D" w:rsidP="00423A6D">
      <w:pPr>
        <w:numPr>
          <w:ilvl w:val="0"/>
          <w:numId w:val="26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hipocromia;</w:t>
      </w:r>
    </w:p>
    <w:p w:rsidR="00423A6D" w:rsidRDefault="00423A6D" w:rsidP="00423A6D">
      <w:pPr>
        <w:numPr>
          <w:ilvl w:val="0"/>
          <w:numId w:val="26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diminuarea fierului seric;</w:t>
      </w:r>
    </w:p>
    <w:p w:rsidR="00423A6D" w:rsidRDefault="00423A6D" w:rsidP="00423A6D">
      <w:pPr>
        <w:numPr>
          <w:ilvl w:val="0"/>
          <w:numId w:val="26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eritrocitele sub formă de „ţintă”.</w:t>
      </w:r>
    </w:p>
    <w:p w:rsidR="00423A6D" w:rsidRDefault="00A058AD">
      <w:pPr>
        <w:jc w:val="both"/>
        <w:rPr>
          <w:sz w:val="20"/>
          <w:lang w:val="ro-RO"/>
        </w:rPr>
      </w:pPr>
      <w:r>
        <w:rPr>
          <w:sz w:val="20"/>
          <w:lang w:val="ro-RO"/>
        </w:rPr>
        <w:t xml:space="preserve">12. </w:t>
      </w:r>
      <w:r w:rsidR="00E270E7">
        <w:rPr>
          <w:sz w:val="20"/>
          <w:lang w:val="ro-RO"/>
        </w:rPr>
        <w:t>Selectaţi afirmaţiile corecte p</w:t>
      </w:r>
      <w:r>
        <w:rPr>
          <w:sz w:val="20"/>
          <w:lang w:val="ro-RO"/>
        </w:rPr>
        <w:t>entru anemia hemoli</w:t>
      </w:r>
      <w:r w:rsidR="00423A6D">
        <w:rPr>
          <w:sz w:val="20"/>
          <w:lang w:val="ro-RO"/>
        </w:rPr>
        <w:t>tică prin def</w:t>
      </w:r>
      <w:r>
        <w:rPr>
          <w:sz w:val="20"/>
          <w:lang w:val="ro-RO"/>
        </w:rPr>
        <w:t>icitul de glucozo-6-fosfat dehi</w:t>
      </w:r>
      <w:r w:rsidR="00423A6D">
        <w:rPr>
          <w:sz w:val="20"/>
          <w:lang w:val="ro-RO"/>
        </w:rPr>
        <w:t>drogenaza:</w:t>
      </w:r>
    </w:p>
    <w:p w:rsidR="00423A6D" w:rsidRPr="00152B94" w:rsidRDefault="00423A6D" w:rsidP="00423A6D">
      <w:pPr>
        <w:numPr>
          <w:ilvl w:val="0"/>
          <w:numId w:val="27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en-US"/>
        </w:rPr>
      </w:pPr>
      <w:r>
        <w:rPr>
          <w:sz w:val="20"/>
          <w:lang w:val="ro-RO"/>
        </w:rPr>
        <w:t>criza apare după a</w:t>
      </w:r>
      <w:proofErr w:type="spellStart"/>
      <w:r w:rsidRPr="00152B94">
        <w:rPr>
          <w:sz w:val="20"/>
          <w:lang w:val="en-US"/>
        </w:rPr>
        <w:t>dministrarea</w:t>
      </w:r>
      <w:proofErr w:type="spellEnd"/>
      <w:r w:rsidRPr="00152B94">
        <w:rPr>
          <w:sz w:val="20"/>
          <w:lang w:val="en-US"/>
        </w:rPr>
        <w:t xml:space="preserve"> </w:t>
      </w:r>
      <w:proofErr w:type="spellStart"/>
      <w:r w:rsidRPr="00152B94">
        <w:rPr>
          <w:sz w:val="20"/>
          <w:lang w:val="en-US"/>
        </w:rPr>
        <w:t>medicamentelor</w:t>
      </w:r>
      <w:proofErr w:type="spellEnd"/>
      <w:r w:rsidRPr="00152B94">
        <w:rPr>
          <w:sz w:val="20"/>
          <w:lang w:val="en-US"/>
        </w:rPr>
        <w:t>;</w:t>
      </w:r>
    </w:p>
    <w:p w:rsidR="00423A6D" w:rsidRDefault="00423A6D" w:rsidP="00423A6D">
      <w:pPr>
        <w:numPr>
          <w:ilvl w:val="0"/>
          <w:numId w:val="27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hemoliza intravasculară;</w:t>
      </w:r>
    </w:p>
    <w:p w:rsidR="00423A6D" w:rsidRDefault="00423A6D" w:rsidP="00423A6D">
      <w:pPr>
        <w:numPr>
          <w:ilvl w:val="0"/>
          <w:numId w:val="27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hemoliza intracelulară;</w:t>
      </w:r>
    </w:p>
    <w:p w:rsidR="00423A6D" w:rsidRDefault="00423A6D" w:rsidP="00423A6D">
      <w:pPr>
        <w:numPr>
          <w:ilvl w:val="0"/>
          <w:numId w:val="27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urina întunecată;</w:t>
      </w:r>
    </w:p>
    <w:p w:rsidR="00423A6D" w:rsidRDefault="00423A6D" w:rsidP="00423A6D">
      <w:pPr>
        <w:numPr>
          <w:ilvl w:val="0"/>
          <w:numId w:val="27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majorarea bilirubinei indirecte.</w:t>
      </w:r>
    </w:p>
    <w:p w:rsidR="00423A6D" w:rsidRDefault="00423A6D">
      <w:pPr>
        <w:jc w:val="both"/>
        <w:rPr>
          <w:sz w:val="20"/>
          <w:lang w:val="ro-RO"/>
        </w:rPr>
      </w:pPr>
      <w:r>
        <w:rPr>
          <w:sz w:val="20"/>
          <w:lang w:val="ro-RO"/>
        </w:rPr>
        <w:t xml:space="preserve">13. </w:t>
      </w:r>
      <w:r w:rsidR="00D20EF6">
        <w:rPr>
          <w:sz w:val="20"/>
          <w:lang w:val="ro-RO"/>
        </w:rPr>
        <w:t xml:space="preserve">Selectaţi afirmaţiile corecte pentru </w:t>
      </w:r>
      <w:r>
        <w:rPr>
          <w:sz w:val="20"/>
          <w:lang w:val="ro-RO"/>
        </w:rPr>
        <w:t>anemia hemolitică autoimună</w:t>
      </w:r>
      <w:r w:rsidR="00D20EF6">
        <w:rPr>
          <w:sz w:val="20"/>
          <w:lang w:val="ro-RO"/>
        </w:rPr>
        <w:t xml:space="preserve"> la copii</w:t>
      </w:r>
      <w:r>
        <w:rPr>
          <w:sz w:val="20"/>
          <w:lang w:val="ro-RO"/>
        </w:rPr>
        <w:t>:</w:t>
      </w:r>
    </w:p>
    <w:p w:rsidR="00423A6D" w:rsidRDefault="00423A6D" w:rsidP="00423A6D">
      <w:pPr>
        <w:numPr>
          <w:ilvl w:val="0"/>
          <w:numId w:val="28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 xml:space="preserve">debutul lent; </w:t>
      </w:r>
    </w:p>
    <w:p w:rsidR="00423A6D" w:rsidRDefault="00423A6D" w:rsidP="00423A6D">
      <w:pPr>
        <w:numPr>
          <w:ilvl w:val="0"/>
          <w:numId w:val="28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debutul acut;</w:t>
      </w:r>
    </w:p>
    <w:p w:rsidR="00423A6D" w:rsidRPr="00152B94" w:rsidRDefault="00423A6D" w:rsidP="00423A6D">
      <w:pPr>
        <w:numPr>
          <w:ilvl w:val="0"/>
          <w:numId w:val="28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en-US"/>
        </w:rPr>
      </w:pPr>
      <w:r>
        <w:rPr>
          <w:sz w:val="20"/>
          <w:lang w:val="ro-RO"/>
        </w:rPr>
        <w:t>durerile abdominale, febra, urina întunecată;</w:t>
      </w:r>
    </w:p>
    <w:p w:rsidR="00423A6D" w:rsidRDefault="00423A6D" w:rsidP="00423A6D">
      <w:pPr>
        <w:numPr>
          <w:ilvl w:val="0"/>
          <w:numId w:val="28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proba Coombs directă  negativă;</w:t>
      </w:r>
    </w:p>
    <w:p w:rsidR="00423A6D" w:rsidRPr="00152B94" w:rsidRDefault="00423A6D" w:rsidP="00423A6D">
      <w:pPr>
        <w:numPr>
          <w:ilvl w:val="0"/>
          <w:numId w:val="28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en-US"/>
        </w:rPr>
      </w:pPr>
      <w:proofErr w:type="spellStart"/>
      <w:r w:rsidRPr="00152B94">
        <w:rPr>
          <w:sz w:val="20"/>
          <w:lang w:val="en-US"/>
        </w:rPr>
        <w:t>efectul</w:t>
      </w:r>
      <w:proofErr w:type="spellEnd"/>
      <w:r w:rsidRPr="00152B94">
        <w:rPr>
          <w:sz w:val="20"/>
          <w:lang w:val="en-US"/>
        </w:rPr>
        <w:t xml:space="preserve"> </w:t>
      </w:r>
      <w:proofErr w:type="spellStart"/>
      <w:r w:rsidRPr="00152B94">
        <w:rPr>
          <w:sz w:val="20"/>
          <w:lang w:val="en-US"/>
        </w:rPr>
        <w:t>pozitiv</w:t>
      </w:r>
      <w:proofErr w:type="spellEnd"/>
      <w:r w:rsidRPr="00152B94">
        <w:rPr>
          <w:sz w:val="20"/>
          <w:lang w:val="en-US"/>
        </w:rPr>
        <w:t xml:space="preserve"> de la </w:t>
      </w:r>
      <w:proofErr w:type="spellStart"/>
      <w:r w:rsidRPr="00152B94">
        <w:rPr>
          <w:sz w:val="20"/>
          <w:lang w:val="en-US"/>
        </w:rPr>
        <w:t>glucocorticoizi</w:t>
      </w:r>
      <w:proofErr w:type="spellEnd"/>
      <w:r w:rsidRPr="00152B94">
        <w:rPr>
          <w:sz w:val="20"/>
          <w:lang w:val="en-US"/>
        </w:rPr>
        <w:t>.</w:t>
      </w:r>
    </w:p>
    <w:p w:rsidR="00423A6D" w:rsidRDefault="00423A6D">
      <w:pPr>
        <w:jc w:val="both"/>
        <w:rPr>
          <w:sz w:val="20"/>
          <w:lang w:val="ro-RO"/>
        </w:rPr>
      </w:pPr>
      <w:r>
        <w:rPr>
          <w:sz w:val="20"/>
          <w:lang w:val="ro-RO"/>
        </w:rPr>
        <w:t xml:space="preserve">14. </w:t>
      </w:r>
      <w:r w:rsidR="00D20EF6">
        <w:rPr>
          <w:sz w:val="20"/>
          <w:lang w:val="ro-RO"/>
        </w:rPr>
        <w:t>Enumeraţi modificările</w:t>
      </w:r>
      <w:r w:rsidR="00D20EF6" w:rsidRPr="00D20EF6">
        <w:rPr>
          <w:sz w:val="20"/>
          <w:lang w:val="en-US"/>
        </w:rPr>
        <w:t xml:space="preserve"> </w:t>
      </w:r>
      <w:r w:rsidR="00D20EF6">
        <w:rPr>
          <w:sz w:val="20"/>
          <w:lang w:val="en-US"/>
        </w:rPr>
        <w:t xml:space="preserve">de </w:t>
      </w:r>
      <w:proofErr w:type="spellStart"/>
      <w:r w:rsidR="00D20EF6">
        <w:rPr>
          <w:sz w:val="20"/>
          <w:lang w:val="en-US"/>
        </w:rPr>
        <w:t>laborator</w:t>
      </w:r>
      <w:proofErr w:type="spellEnd"/>
      <w:r w:rsidR="00D20EF6">
        <w:rPr>
          <w:sz w:val="20"/>
          <w:lang w:val="en-US"/>
        </w:rPr>
        <w:t xml:space="preserve"> </w:t>
      </w:r>
      <w:proofErr w:type="spellStart"/>
      <w:r w:rsidR="00D20EF6">
        <w:rPr>
          <w:sz w:val="20"/>
          <w:lang w:val="en-US"/>
        </w:rPr>
        <w:t>caracteristice</w:t>
      </w:r>
      <w:proofErr w:type="spellEnd"/>
      <w:r w:rsidR="00D20EF6">
        <w:rPr>
          <w:sz w:val="20"/>
          <w:lang w:val="en-US"/>
        </w:rPr>
        <w:t xml:space="preserve"> </w:t>
      </w:r>
      <w:proofErr w:type="spellStart"/>
      <w:r w:rsidR="00D20EF6">
        <w:rPr>
          <w:sz w:val="20"/>
          <w:lang w:val="en-US"/>
        </w:rPr>
        <w:t>pentru</w:t>
      </w:r>
      <w:proofErr w:type="spellEnd"/>
      <w:r>
        <w:rPr>
          <w:sz w:val="20"/>
          <w:lang w:val="ro-RO"/>
        </w:rPr>
        <w:t xml:space="preserve"> anemia falciformă</w:t>
      </w:r>
      <w:r w:rsidR="00D20EF6">
        <w:rPr>
          <w:sz w:val="20"/>
          <w:lang w:val="ro-RO"/>
        </w:rPr>
        <w:t xml:space="preserve"> la copii</w:t>
      </w:r>
      <w:r>
        <w:rPr>
          <w:sz w:val="20"/>
          <w:lang w:val="ro-RO"/>
        </w:rPr>
        <w:t xml:space="preserve">: </w:t>
      </w:r>
    </w:p>
    <w:p w:rsidR="00423A6D" w:rsidRDefault="00423A6D" w:rsidP="00423A6D">
      <w:pPr>
        <w:numPr>
          <w:ilvl w:val="0"/>
          <w:numId w:val="29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reticulocito</w:t>
      </w:r>
      <w:r w:rsidR="004D2ADD">
        <w:rPr>
          <w:sz w:val="20"/>
          <w:lang w:val="ro-RO"/>
        </w:rPr>
        <w:t>ză</w:t>
      </w:r>
      <w:r>
        <w:rPr>
          <w:sz w:val="20"/>
        </w:rPr>
        <w:t>;</w:t>
      </w:r>
    </w:p>
    <w:p w:rsidR="00423A6D" w:rsidRDefault="00423A6D" w:rsidP="00423A6D">
      <w:pPr>
        <w:numPr>
          <w:ilvl w:val="0"/>
          <w:numId w:val="29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eritrocite în formă de seceră;</w:t>
      </w:r>
    </w:p>
    <w:p w:rsidR="00423A6D" w:rsidRDefault="00423A6D" w:rsidP="00423A6D">
      <w:pPr>
        <w:numPr>
          <w:ilvl w:val="0"/>
          <w:numId w:val="29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eritrocite sub formă de „ţintă”;</w:t>
      </w:r>
    </w:p>
    <w:p w:rsidR="00423A6D" w:rsidRDefault="00423A6D" w:rsidP="00423A6D">
      <w:pPr>
        <w:numPr>
          <w:ilvl w:val="0"/>
          <w:numId w:val="29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majorarea hemoglobinei fetale;</w:t>
      </w:r>
    </w:p>
    <w:p w:rsidR="00423A6D" w:rsidRDefault="00423A6D" w:rsidP="00423A6D">
      <w:pPr>
        <w:numPr>
          <w:ilvl w:val="0"/>
          <w:numId w:val="29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microcite.</w:t>
      </w:r>
    </w:p>
    <w:p w:rsidR="00423A6D" w:rsidRPr="00D20EF6" w:rsidRDefault="00423A6D">
      <w:pPr>
        <w:jc w:val="both"/>
        <w:rPr>
          <w:sz w:val="20"/>
          <w:lang w:val="en-US"/>
        </w:rPr>
      </w:pPr>
      <w:r w:rsidRPr="00D20EF6">
        <w:rPr>
          <w:sz w:val="20"/>
          <w:lang w:val="en-US"/>
        </w:rPr>
        <w:t xml:space="preserve">15. </w:t>
      </w:r>
      <w:r w:rsidR="00D20EF6">
        <w:rPr>
          <w:sz w:val="20"/>
          <w:lang w:val="ro-RO"/>
        </w:rPr>
        <w:t>Indicaţi principiile de t</w:t>
      </w:r>
      <w:proofErr w:type="spellStart"/>
      <w:r w:rsidRPr="00D20EF6">
        <w:rPr>
          <w:sz w:val="20"/>
          <w:lang w:val="en-US"/>
        </w:rPr>
        <w:t>ratament</w:t>
      </w:r>
      <w:proofErr w:type="spellEnd"/>
      <w:r w:rsidR="00D20EF6">
        <w:rPr>
          <w:sz w:val="20"/>
          <w:lang w:val="en-US"/>
        </w:rPr>
        <w:t xml:space="preserve"> </w:t>
      </w:r>
      <w:proofErr w:type="spellStart"/>
      <w:r w:rsidR="00D20EF6">
        <w:rPr>
          <w:sz w:val="20"/>
          <w:lang w:val="en-US"/>
        </w:rPr>
        <w:t>în</w:t>
      </w:r>
      <w:proofErr w:type="spellEnd"/>
      <w:r w:rsidRPr="00D20EF6">
        <w:rPr>
          <w:sz w:val="20"/>
          <w:lang w:val="en-US"/>
        </w:rPr>
        <w:t xml:space="preserve"> </w:t>
      </w:r>
      <w:proofErr w:type="spellStart"/>
      <w:r w:rsidRPr="00D20EF6">
        <w:rPr>
          <w:sz w:val="20"/>
          <w:lang w:val="en-US"/>
        </w:rPr>
        <w:t>sferocitoz</w:t>
      </w:r>
      <w:r w:rsidR="00D20EF6">
        <w:rPr>
          <w:sz w:val="20"/>
          <w:lang w:val="en-US"/>
        </w:rPr>
        <w:t>a</w:t>
      </w:r>
      <w:proofErr w:type="spellEnd"/>
      <w:r w:rsidRPr="00D20EF6">
        <w:rPr>
          <w:sz w:val="20"/>
          <w:lang w:val="en-US"/>
        </w:rPr>
        <w:t xml:space="preserve"> </w:t>
      </w:r>
      <w:proofErr w:type="spellStart"/>
      <w:r w:rsidRPr="00D20EF6">
        <w:rPr>
          <w:sz w:val="20"/>
          <w:lang w:val="en-US"/>
        </w:rPr>
        <w:t>ereditar</w:t>
      </w:r>
      <w:r w:rsidR="00D20EF6">
        <w:rPr>
          <w:sz w:val="20"/>
          <w:lang w:val="en-US"/>
        </w:rPr>
        <w:t>ă</w:t>
      </w:r>
      <w:proofErr w:type="spellEnd"/>
      <w:r w:rsidR="00D20EF6">
        <w:rPr>
          <w:sz w:val="20"/>
          <w:lang w:val="en-US"/>
        </w:rPr>
        <w:t xml:space="preserve"> la </w:t>
      </w:r>
      <w:proofErr w:type="spellStart"/>
      <w:r w:rsidR="00D20EF6">
        <w:rPr>
          <w:sz w:val="20"/>
          <w:lang w:val="en-US"/>
        </w:rPr>
        <w:t>copii</w:t>
      </w:r>
      <w:proofErr w:type="spellEnd"/>
      <w:r w:rsidRPr="00D20EF6">
        <w:rPr>
          <w:sz w:val="20"/>
          <w:lang w:val="en-US"/>
        </w:rPr>
        <w:t>:</w:t>
      </w:r>
    </w:p>
    <w:p w:rsidR="00423A6D" w:rsidRDefault="00423A6D" w:rsidP="00423A6D">
      <w:pPr>
        <w:numPr>
          <w:ilvl w:val="0"/>
          <w:numId w:val="30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transfuzii regulate de masă eritrocitară;</w:t>
      </w:r>
    </w:p>
    <w:p w:rsidR="00423A6D" w:rsidRDefault="00423A6D" w:rsidP="00423A6D">
      <w:pPr>
        <w:numPr>
          <w:ilvl w:val="0"/>
          <w:numId w:val="30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 xml:space="preserve">transfuzii de masă </w:t>
      </w:r>
      <w:r w:rsidR="00152B94">
        <w:rPr>
          <w:sz w:val="20"/>
          <w:lang w:val="ro-RO"/>
        </w:rPr>
        <w:t xml:space="preserve">eritrocitară </w:t>
      </w:r>
      <w:r>
        <w:rPr>
          <w:sz w:val="20"/>
          <w:lang w:val="ro-RO"/>
        </w:rPr>
        <w:t xml:space="preserve">la hemoglobină  </w:t>
      </w:r>
      <w:r w:rsidR="00152B94">
        <w:rPr>
          <w:sz w:val="20"/>
          <w:lang w:val="ro-RO"/>
        </w:rPr>
        <w:t xml:space="preserve">sub </w:t>
      </w:r>
      <w:r>
        <w:rPr>
          <w:sz w:val="20"/>
          <w:lang w:val="ro-RO"/>
        </w:rPr>
        <w:t xml:space="preserve"> 60 g/l;</w:t>
      </w:r>
    </w:p>
    <w:p w:rsidR="00423A6D" w:rsidRDefault="00423A6D" w:rsidP="00423A6D">
      <w:pPr>
        <w:numPr>
          <w:ilvl w:val="0"/>
          <w:numId w:val="30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splenectomie;</w:t>
      </w:r>
    </w:p>
    <w:p w:rsidR="00423A6D" w:rsidRDefault="00423A6D" w:rsidP="00423A6D">
      <w:pPr>
        <w:numPr>
          <w:ilvl w:val="0"/>
          <w:numId w:val="30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preparate de fier;</w:t>
      </w:r>
    </w:p>
    <w:p w:rsidR="00423A6D" w:rsidRDefault="00423A6D" w:rsidP="00423A6D">
      <w:pPr>
        <w:numPr>
          <w:ilvl w:val="0"/>
          <w:numId w:val="30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terapie simptomatică.</w:t>
      </w:r>
    </w:p>
    <w:p w:rsidR="00423A6D" w:rsidRDefault="00423A6D">
      <w:pPr>
        <w:jc w:val="both"/>
        <w:rPr>
          <w:sz w:val="20"/>
          <w:lang w:val="ro-RO"/>
        </w:rPr>
      </w:pPr>
      <w:r>
        <w:rPr>
          <w:sz w:val="20"/>
          <w:lang w:val="ro-RO"/>
        </w:rPr>
        <w:t xml:space="preserve">16. </w:t>
      </w:r>
      <w:r w:rsidR="00D20EF6">
        <w:rPr>
          <w:sz w:val="20"/>
          <w:lang w:val="ro-RO"/>
        </w:rPr>
        <w:t>Indicaţi principiile de t</w:t>
      </w:r>
      <w:proofErr w:type="spellStart"/>
      <w:r w:rsidR="00D20EF6" w:rsidRPr="00D20EF6">
        <w:rPr>
          <w:sz w:val="20"/>
          <w:lang w:val="en-US"/>
        </w:rPr>
        <w:t>ratament</w:t>
      </w:r>
      <w:proofErr w:type="spellEnd"/>
      <w:r w:rsidR="00D20EF6">
        <w:rPr>
          <w:sz w:val="20"/>
          <w:lang w:val="en-US"/>
        </w:rPr>
        <w:t xml:space="preserve"> </w:t>
      </w:r>
      <w:proofErr w:type="spellStart"/>
      <w:r w:rsidR="00D20EF6">
        <w:rPr>
          <w:sz w:val="20"/>
          <w:lang w:val="en-US"/>
        </w:rPr>
        <w:t>în</w:t>
      </w:r>
      <w:proofErr w:type="spellEnd"/>
      <w:r w:rsidR="00D20EF6" w:rsidRPr="00D20EF6">
        <w:rPr>
          <w:sz w:val="20"/>
          <w:lang w:val="en-US"/>
        </w:rPr>
        <w:t xml:space="preserve"> </w:t>
      </w:r>
      <w:r>
        <w:rPr>
          <w:sz w:val="20"/>
          <w:lang w:val="ro-RO"/>
        </w:rPr>
        <w:t xml:space="preserve"> talasemie</w:t>
      </w:r>
      <w:r w:rsidR="00D20EF6">
        <w:rPr>
          <w:sz w:val="20"/>
          <w:lang w:val="ro-RO"/>
        </w:rPr>
        <w:t xml:space="preserve"> la copii</w:t>
      </w:r>
      <w:r>
        <w:rPr>
          <w:sz w:val="20"/>
          <w:lang w:val="ro-RO"/>
        </w:rPr>
        <w:t>:</w:t>
      </w:r>
    </w:p>
    <w:p w:rsidR="00423A6D" w:rsidRDefault="00423A6D" w:rsidP="00423A6D">
      <w:pPr>
        <w:numPr>
          <w:ilvl w:val="0"/>
          <w:numId w:val="31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masă eritrocitară;</w:t>
      </w:r>
    </w:p>
    <w:p w:rsidR="00423A6D" w:rsidRDefault="00423A6D" w:rsidP="00423A6D">
      <w:pPr>
        <w:numPr>
          <w:ilvl w:val="0"/>
          <w:numId w:val="31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transfuzii de celule stem;</w:t>
      </w:r>
    </w:p>
    <w:p w:rsidR="00423A6D" w:rsidRDefault="00423A6D" w:rsidP="00423A6D">
      <w:pPr>
        <w:numPr>
          <w:ilvl w:val="0"/>
          <w:numId w:val="31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transplant de măduvă osoasă;</w:t>
      </w:r>
    </w:p>
    <w:p w:rsidR="00423A6D" w:rsidRDefault="00423A6D" w:rsidP="00423A6D">
      <w:pPr>
        <w:numPr>
          <w:ilvl w:val="0"/>
          <w:numId w:val="31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desferal;</w:t>
      </w:r>
    </w:p>
    <w:p w:rsidR="00423A6D" w:rsidRDefault="00423A6D" w:rsidP="00423A6D">
      <w:pPr>
        <w:numPr>
          <w:ilvl w:val="0"/>
          <w:numId w:val="31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preparate de fier.</w:t>
      </w:r>
    </w:p>
    <w:p w:rsidR="00423A6D" w:rsidRDefault="00423A6D">
      <w:pPr>
        <w:jc w:val="both"/>
        <w:rPr>
          <w:sz w:val="20"/>
          <w:lang w:val="ro-RO"/>
        </w:rPr>
      </w:pPr>
      <w:r>
        <w:rPr>
          <w:sz w:val="20"/>
          <w:lang w:val="ro-RO"/>
        </w:rPr>
        <w:t>1</w:t>
      </w:r>
      <w:r w:rsidR="002D7135">
        <w:rPr>
          <w:sz w:val="20"/>
          <w:lang w:val="ro-RO"/>
        </w:rPr>
        <w:t>7</w:t>
      </w:r>
      <w:r>
        <w:rPr>
          <w:sz w:val="20"/>
          <w:lang w:val="ro-RO"/>
        </w:rPr>
        <w:t xml:space="preserve">. </w:t>
      </w:r>
      <w:r w:rsidR="00E270E7">
        <w:rPr>
          <w:sz w:val="20"/>
          <w:lang w:val="ro-RO"/>
        </w:rPr>
        <w:t>Alegeţi afirmaţiile corecte p</w:t>
      </w:r>
      <w:r>
        <w:rPr>
          <w:sz w:val="20"/>
          <w:lang w:val="ro-RO"/>
        </w:rPr>
        <w:t>entru criza hemolitică în cadrul defic</w:t>
      </w:r>
      <w:r w:rsidR="00CB47D5">
        <w:rPr>
          <w:sz w:val="20"/>
          <w:lang w:val="ro-RO"/>
        </w:rPr>
        <w:t>itului de glucozo-6-fosfat dehidrogenază</w:t>
      </w:r>
      <w:r>
        <w:rPr>
          <w:sz w:val="20"/>
          <w:lang w:val="ro-RO"/>
        </w:rPr>
        <w:t xml:space="preserve">:  </w:t>
      </w:r>
    </w:p>
    <w:p w:rsidR="00423A6D" w:rsidRDefault="002D7135" w:rsidP="00423A6D">
      <w:pPr>
        <w:numPr>
          <w:ilvl w:val="0"/>
          <w:numId w:val="33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debut după</w:t>
      </w:r>
      <w:r w:rsidR="00423A6D">
        <w:rPr>
          <w:sz w:val="20"/>
          <w:lang w:val="ro-RO"/>
        </w:rPr>
        <w:t xml:space="preserve"> administrarea medicamentelor;</w:t>
      </w:r>
    </w:p>
    <w:p w:rsidR="00423A6D" w:rsidRDefault="002D7135" w:rsidP="00423A6D">
      <w:pPr>
        <w:numPr>
          <w:ilvl w:val="0"/>
          <w:numId w:val="33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debut</w:t>
      </w:r>
      <w:r w:rsidR="00423A6D">
        <w:rPr>
          <w:sz w:val="20"/>
          <w:lang w:val="ro-RO"/>
        </w:rPr>
        <w:t xml:space="preserve"> pe fond</w:t>
      </w:r>
      <w:r>
        <w:rPr>
          <w:sz w:val="20"/>
          <w:lang w:val="ro-RO"/>
        </w:rPr>
        <w:t>a</w:t>
      </w:r>
      <w:r w:rsidR="00423A6D">
        <w:rPr>
          <w:sz w:val="20"/>
          <w:lang w:val="ro-RO"/>
        </w:rPr>
        <w:t>l</w:t>
      </w:r>
      <w:r>
        <w:rPr>
          <w:sz w:val="20"/>
          <w:lang w:val="ro-RO"/>
        </w:rPr>
        <w:t>ul</w:t>
      </w:r>
      <w:r w:rsidR="00423A6D">
        <w:rPr>
          <w:sz w:val="20"/>
          <w:lang w:val="ro-RO"/>
        </w:rPr>
        <w:t xml:space="preserve"> infecţiei;</w:t>
      </w:r>
    </w:p>
    <w:p w:rsidR="00423A6D" w:rsidRDefault="00423A6D" w:rsidP="00423A6D">
      <w:pPr>
        <w:numPr>
          <w:ilvl w:val="0"/>
          <w:numId w:val="33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reticulocitoză marcată;</w:t>
      </w:r>
    </w:p>
    <w:p w:rsidR="00423A6D" w:rsidRDefault="00423A6D" w:rsidP="00423A6D">
      <w:pPr>
        <w:numPr>
          <w:ilvl w:val="0"/>
          <w:numId w:val="33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hemoglobinemie;</w:t>
      </w:r>
    </w:p>
    <w:p w:rsidR="00423A6D" w:rsidRPr="00716349" w:rsidRDefault="00CB47D5" w:rsidP="00423A6D">
      <w:pPr>
        <w:numPr>
          <w:ilvl w:val="0"/>
          <w:numId w:val="33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hipocr</w:t>
      </w:r>
      <w:r>
        <w:rPr>
          <w:sz w:val="20"/>
          <w:lang w:val="ro-RO"/>
        </w:rPr>
        <w:t>o</w:t>
      </w:r>
      <w:r w:rsidR="00423A6D">
        <w:rPr>
          <w:sz w:val="20"/>
        </w:rPr>
        <w:t>mie.</w:t>
      </w:r>
    </w:p>
    <w:p w:rsidR="00423A6D" w:rsidRPr="00152B94" w:rsidRDefault="00423A6D">
      <w:pPr>
        <w:jc w:val="both"/>
        <w:rPr>
          <w:sz w:val="20"/>
          <w:lang w:val="en-US"/>
        </w:rPr>
      </w:pPr>
      <w:r w:rsidRPr="00152B94">
        <w:rPr>
          <w:sz w:val="20"/>
          <w:lang w:val="en-US"/>
        </w:rPr>
        <w:t>1</w:t>
      </w:r>
      <w:r w:rsidR="002D7135">
        <w:rPr>
          <w:sz w:val="20"/>
          <w:lang w:val="en-US"/>
        </w:rPr>
        <w:t>8</w:t>
      </w:r>
      <w:r w:rsidRPr="00152B94">
        <w:rPr>
          <w:sz w:val="20"/>
          <w:lang w:val="en-US"/>
        </w:rPr>
        <w:t xml:space="preserve">. </w:t>
      </w:r>
      <w:proofErr w:type="spellStart"/>
      <w:r w:rsidR="00E270E7">
        <w:rPr>
          <w:sz w:val="20"/>
          <w:lang w:val="en-US"/>
        </w:rPr>
        <w:t>Selectaţi</w:t>
      </w:r>
      <w:proofErr w:type="spellEnd"/>
      <w:r w:rsidR="00E270E7">
        <w:rPr>
          <w:sz w:val="20"/>
          <w:lang w:val="en-US"/>
        </w:rPr>
        <w:t xml:space="preserve"> </w:t>
      </w:r>
      <w:proofErr w:type="spellStart"/>
      <w:r w:rsidR="00E270E7">
        <w:rPr>
          <w:sz w:val="20"/>
          <w:lang w:val="en-US"/>
        </w:rPr>
        <w:t>afirmaţiile</w:t>
      </w:r>
      <w:proofErr w:type="spellEnd"/>
      <w:r w:rsidR="00E270E7">
        <w:rPr>
          <w:sz w:val="20"/>
          <w:lang w:val="en-US"/>
        </w:rPr>
        <w:t xml:space="preserve"> </w:t>
      </w:r>
      <w:proofErr w:type="spellStart"/>
      <w:r w:rsidR="00E270E7">
        <w:rPr>
          <w:sz w:val="20"/>
          <w:lang w:val="en-US"/>
        </w:rPr>
        <w:t>corecte</w:t>
      </w:r>
      <w:proofErr w:type="spellEnd"/>
      <w:r w:rsidR="00E270E7">
        <w:rPr>
          <w:sz w:val="20"/>
          <w:lang w:val="en-US"/>
        </w:rPr>
        <w:t xml:space="preserve"> </w:t>
      </w:r>
      <w:proofErr w:type="spellStart"/>
      <w:r w:rsidR="00E270E7">
        <w:rPr>
          <w:sz w:val="20"/>
          <w:lang w:val="en-US"/>
        </w:rPr>
        <w:t>p</w:t>
      </w:r>
      <w:r w:rsidRPr="00152B94">
        <w:rPr>
          <w:sz w:val="20"/>
          <w:lang w:val="en-US"/>
        </w:rPr>
        <w:t>entru</w:t>
      </w:r>
      <w:proofErr w:type="spellEnd"/>
      <w:r w:rsidRPr="00152B94">
        <w:rPr>
          <w:sz w:val="20"/>
          <w:lang w:val="en-US"/>
        </w:rPr>
        <w:t xml:space="preserve"> </w:t>
      </w:r>
      <w:proofErr w:type="spellStart"/>
      <w:r w:rsidRPr="00152B94">
        <w:rPr>
          <w:sz w:val="20"/>
          <w:lang w:val="en-US"/>
        </w:rPr>
        <w:t>anemiile</w:t>
      </w:r>
      <w:proofErr w:type="spellEnd"/>
      <w:r w:rsidRPr="00152B94">
        <w:rPr>
          <w:sz w:val="20"/>
          <w:lang w:val="en-US"/>
        </w:rPr>
        <w:t xml:space="preserve"> </w:t>
      </w:r>
      <w:proofErr w:type="spellStart"/>
      <w:r w:rsidRPr="00152B94">
        <w:rPr>
          <w:sz w:val="20"/>
          <w:lang w:val="en-US"/>
        </w:rPr>
        <w:t>hemolitice</w:t>
      </w:r>
      <w:proofErr w:type="spellEnd"/>
      <w:r w:rsidRPr="00152B94">
        <w:rPr>
          <w:sz w:val="20"/>
          <w:lang w:val="en-US"/>
        </w:rPr>
        <w:t xml:space="preserve"> </w:t>
      </w:r>
      <w:proofErr w:type="spellStart"/>
      <w:r w:rsidRPr="00152B94">
        <w:rPr>
          <w:sz w:val="20"/>
          <w:lang w:val="en-US"/>
        </w:rPr>
        <w:t>autoimune</w:t>
      </w:r>
      <w:proofErr w:type="spellEnd"/>
      <w:r w:rsidRPr="00152B94">
        <w:rPr>
          <w:sz w:val="20"/>
          <w:lang w:val="en-US"/>
        </w:rPr>
        <w:t>:</w:t>
      </w:r>
    </w:p>
    <w:p w:rsidR="00423A6D" w:rsidRPr="00152B94" w:rsidRDefault="00423A6D" w:rsidP="00423A6D">
      <w:pPr>
        <w:numPr>
          <w:ilvl w:val="0"/>
          <w:numId w:val="34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en-US"/>
        </w:rPr>
      </w:pPr>
      <w:r>
        <w:rPr>
          <w:sz w:val="20"/>
          <w:lang w:val="ro-RO"/>
        </w:rPr>
        <w:t xml:space="preserve">se leagă cu antigenii </w:t>
      </w:r>
      <w:proofErr w:type="spellStart"/>
      <w:r w:rsidRPr="00152B94">
        <w:rPr>
          <w:sz w:val="20"/>
          <w:lang w:val="en-US"/>
        </w:rPr>
        <w:t>termici</w:t>
      </w:r>
      <w:proofErr w:type="spellEnd"/>
      <w:r w:rsidRPr="00152B94">
        <w:rPr>
          <w:sz w:val="20"/>
          <w:lang w:val="en-US"/>
        </w:rPr>
        <w:t>;</w:t>
      </w:r>
    </w:p>
    <w:p w:rsidR="00423A6D" w:rsidRDefault="00423A6D" w:rsidP="00423A6D">
      <w:pPr>
        <w:numPr>
          <w:ilvl w:val="0"/>
          <w:numId w:val="34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se leagă cu antigenii hipotermici;</w:t>
      </w:r>
    </w:p>
    <w:p w:rsidR="00423A6D" w:rsidRDefault="00423A6D" w:rsidP="00423A6D">
      <w:pPr>
        <w:numPr>
          <w:ilvl w:val="0"/>
          <w:numId w:val="34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au caracter ereditar;</w:t>
      </w:r>
    </w:p>
    <w:p w:rsidR="00423A6D" w:rsidRDefault="00423A6D" w:rsidP="00423A6D">
      <w:pPr>
        <w:numPr>
          <w:ilvl w:val="0"/>
          <w:numId w:val="34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debut acut;</w:t>
      </w:r>
    </w:p>
    <w:p w:rsidR="00423A6D" w:rsidRDefault="00423A6D" w:rsidP="00423A6D">
      <w:pPr>
        <w:numPr>
          <w:ilvl w:val="0"/>
          <w:numId w:val="34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dureri în abdomen, febră, icter.</w:t>
      </w:r>
    </w:p>
    <w:p w:rsidR="00423A6D" w:rsidRDefault="002D7135">
      <w:pPr>
        <w:jc w:val="both"/>
        <w:rPr>
          <w:sz w:val="20"/>
          <w:lang w:val="ro-RO"/>
        </w:rPr>
      </w:pPr>
      <w:r>
        <w:rPr>
          <w:sz w:val="20"/>
          <w:lang w:val="ro-RO"/>
        </w:rPr>
        <w:t>19</w:t>
      </w:r>
      <w:r w:rsidR="00423A6D">
        <w:rPr>
          <w:sz w:val="20"/>
          <w:lang w:val="ro-RO"/>
        </w:rPr>
        <w:t xml:space="preserve">. </w:t>
      </w:r>
      <w:r w:rsidR="00A02F91">
        <w:rPr>
          <w:sz w:val="20"/>
          <w:lang w:val="ro-RO"/>
        </w:rPr>
        <w:t xml:space="preserve">Precizaţi  caracteristicele </w:t>
      </w:r>
      <w:r w:rsidR="00423A6D">
        <w:rPr>
          <w:sz w:val="20"/>
          <w:lang w:val="ro-RO"/>
        </w:rPr>
        <w:t>hemoliz</w:t>
      </w:r>
      <w:r w:rsidR="00A02F91">
        <w:rPr>
          <w:sz w:val="20"/>
          <w:lang w:val="ro-RO"/>
        </w:rPr>
        <w:t>ei</w:t>
      </w:r>
      <w:r w:rsidR="00423A6D">
        <w:rPr>
          <w:sz w:val="20"/>
          <w:lang w:val="ro-RO"/>
        </w:rPr>
        <w:t xml:space="preserve"> intravascular</w:t>
      </w:r>
      <w:r w:rsidR="00A02F91">
        <w:rPr>
          <w:sz w:val="20"/>
          <w:lang w:val="ro-RO"/>
        </w:rPr>
        <w:t>e la copii</w:t>
      </w:r>
      <w:r w:rsidR="00423A6D">
        <w:rPr>
          <w:sz w:val="20"/>
          <w:lang w:val="ro-RO"/>
        </w:rPr>
        <w:t>:</w:t>
      </w:r>
    </w:p>
    <w:p w:rsidR="00423A6D" w:rsidRDefault="00423A6D" w:rsidP="00423A6D">
      <w:pPr>
        <w:numPr>
          <w:ilvl w:val="0"/>
          <w:numId w:val="35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aglutinarea spontană a eritrocitelor;</w:t>
      </w:r>
    </w:p>
    <w:p w:rsidR="00423A6D" w:rsidRDefault="00423A6D" w:rsidP="00423A6D">
      <w:pPr>
        <w:numPr>
          <w:ilvl w:val="0"/>
          <w:numId w:val="35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hemoglobinemie;</w:t>
      </w:r>
    </w:p>
    <w:p w:rsidR="00423A6D" w:rsidRDefault="00423A6D" w:rsidP="00423A6D">
      <w:pPr>
        <w:numPr>
          <w:ilvl w:val="0"/>
          <w:numId w:val="35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lastRenderedPageBreak/>
        <w:t>hemoglobinurie;</w:t>
      </w:r>
    </w:p>
    <w:p w:rsidR="00423A6D" w:rsidRDefault="00423A6D" w:rsidP="00423A6D">
      <w:pPr>
        <w:numPr>
          <w:ilvl w:val="0"/>
          <w:numId w:val="35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hepatosplenomegalie;</w:t>
      </w:r>
    </w:p>
    <w:p w:rsidR="00423A6D" w:rsidRDefault="00423A6D" w:rsidP="00423A6D">
      <w:pPr>
        <w:numPr>
          <w:ilvl w:val="0"/>
          <w:numId w:val="35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  <w:lang w:val="ro-RO"/>
        </w:rPr>
        <w:t>reducerea număru</w:t>
      </w:r>
      <w:r>
        <w:rPr>
          <w:sz w:val="20"/>
        </w:rPr>
        <w:t>lui de reticulocite.</w:t>
      </w:r>
    </w:p>
    <w:p w:rsidR="00423A6D" w:rsidRDefault="002D7135">
      <w:pPr>
        <w:jc w:val="both"/>
        <w:rPr>
          <w:sz w:val="20"/>
          <w:lang w:val="ro-RO"/>
        </w:rPr>
      </w:pPr>
      <w:r>
        <w:rPr>
          <w:sz w:val="20"/>
          <w:lang w:val="ro-RO"/>
        </w:rPr>
        <w:t>20</w:t>
      </w:r>
      <w:r w:rsidR="00423A6D">
        <w:rPr>
          <w:sz w:val="20"/>
          <w:lang w:val="ro-RO"/>
        </w:rPr>
        <w:t xml:space="preserve">. </w:t>
      </w:r>
      <w:r w:rsidR="00E75EAA">
        <w:rPr>
          <w:sz w:val="20"/>
          <w:lang w:val="ro-RO"/>
        </w:rPr>
        <w:t>Alegeţi afirmaţiile corecte p</w:t>
      </w:r>
      <w:r w:rsidR="00423A6D">
        <w:rPr>
          <w:sz w:val="20"/>
          <w:lang w:val="ro-RO"/>
        </w:rPr>
        <w:t>entru criza hemolitică în sferocitoza ereditară:</w:t>
      </w:r>
    </w:p>
    <w:p w:rsidR="00423A6D" w:rsidRDefault="00423A6D" w:rsidP="00423A6D">
      <w:pPr>
        <w:numPr>
          <w:ilvl w:val="0"/>
          <w:numId w:val="36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paliditatea;</w:t>
      </w:r>
    </w:p>
    <w:p w:rsidR="00423A6D" w:rsidRDefault="00423A6D" w:rsidP="00423A6D">
      <w:pPr>
        <w:numPr>
          <w:ilvl w:val="0"/>
          <w:numId w:val="36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icterul;</w:t>
      </w:r>
    </w:p>
    <w:p w:rsidR="00423A6D" w:rsidRDefault="00423A6D" w:rsidP="00423A6D">
      <w:pPr>
        <w:numPr>
          <w:ilvl w:val="0"/>
          <w:numId w:val="36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hepatomegalia;</w:t>
      </w:r>
    </w:p>
    <w:p w:rsidR="00423A6D" w:rsidRDefault="00423A6D" w:rsidP="00423A6D">
      <w:pPr>
        <w:numPr>
          <w:ilvl w:val="0"/>
          <w:numId w:val="36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splenomegalia;</w:t>
      </w:r>
    </w:p>
    <w:p w:rsidR="00423A6D" w:rsidRDefault="00423A6D" w:rsidP="00423A6D">
      <w:pPr>
        <w:numPr>
          <w:ilvl w:val="0"/>
          <w:numId w:val="36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hemoragiile nazale.</w:t>
      </w:r>
    </w:p>
    <w:p w:rsidR="00423A6D" w:rsidRPr="00152B94" w:rsidRDefault="002D7135">
      <w:pPr>
        <w:jc w:val="both"/>
        <w:rPr>
          <w:sz w:val="20"/>
          <w:lang w:val="en-US"/>
        </w:rPr>
      </w:pPr>
      <w:r>
        <w:rPr>
          <w:sz w:val="20"/>
          <w:lang w:val="ro-RO"/>
        </w:rPr>
        <w:t>21</w:t>
      </w:r>
      <w:r w:rsidR="00423A6D">
        <w:rPr>
          <w:sz w:val="20"/>
          <w:lang w:val="ro-RO"/>
        </w:rPr>
        <w:t xml:space="preserve">. </w:t>
      </w:r>
      <w:r w:rsidR="00A02F91">
        <w:rPr>
          <w:sz w:val="20"/>
          <w:lang w:val="ro-RO"/>
        </w:rPr>
        <w:t>Selectaţi afirmaţiile corecte p</w:t>
      </w:r>
      <w:r w:rsidR="00423A6D">
        <w:rPr>
          <w:sz w:val="20"/>
          <w:lang w:val="ro-RO"/>
        </w:rPr>
        <w:t>entru anemia hemolitică prin deficit de glucozo-6-fosfatdehidrogenază</w:t>
      </w:r>
      <w:r w:rsidR="00A02F91">
        <w:rPr>
          <w:sz w:val="20"/>
          <w:lang w:val="ro-RO"/>
        </w:rPr>
        <w:t xml:space="preserve"> la copii</w:t>
      </w:r>
      <w:r w:rsidR="00423A6D" w:rsidRPr="00152B94">
        <w:rPr>
          <w:sz w:val="20"/>
          <w:lang w:val="en-US"/>
        </w:rPr>
        <w:t>:</w:t>
      </w:r>
    </w:p>
    <w:p w:rsidR="00423A6D" w:rsidRDefault="00423A6D" w:rsidP="00423A6D">
      <w:pPr>
        <w:numPr>
          <w:ilvl w:val="0"/>
          <w:numId w:val="37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mai frecvent  se întâlneşte la barbaţi;</w:t>
      </w:r>
    </w:p>
    <w:p w:rsidR="00423A6D" w:rsidRDefault="00423A6D" w:rsidP="00423A6D">
      <w:pPr>
        <w:numPr>
          <w:ilvl w:val="0"/>
          <w:numId w:val="37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hemoliza – peste 48 ore după administrarea medicamentelor;</w:t>
      </w:r>
    </w:p>
    <w:p w:rsidR="00423A6D" w:rsidRDefault="00423A6D" w:rsidP="00423A6D">
      <w:pPr>
        <w:numPr>
          <w:ilvl w:val="0"/>
          <w:numId w:val="37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splenectomia eficientă;</w:t>
      </w:r>
    </w:p>
    <w:p w:rsidR="00423A6D" w:rsidRDefault="00423A6D" w:rsidP="00423A6D">
      <w:pPr>
        <w:numPr>
          <w:ilvl w:val="0"/>
          <w:numId w:val="37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hemoliza intravasculară;</w:t>
      </w:r>
    </w:p>
    <w:p w:rsidR="00423A6D" w:rsidRDefault="00423A6D" w:rsidP="00423A6D">
      <w:pPr>
        <w:numPr>
          <w:ilvl w:val="0"/>
          <w:numId w:val="37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en-US"/>
        </w:rPr>
      </w:pPr>
      <w:proofErr w:type="spellStart"/>
      <w:r>
        <w:rPr>
          <w:sz w:val="20"/>
          <w:lang w:val="en-US"/>
        </w:rPr>
        <w:t>hemoglobinuria</w:t>
      </w:r>
      <w:proofErr w:type="spellEnd"/>
      <w:r>
        <w:rPr>
          <w:sz w:val="20"/>
          <w:lang w:val="en-US"/>
        </w:rPr>
        <w:t>.</w:t>
      </w:r>
    </w:p>
    <w:p w:rsidR="00423A6D" w:rsidRDefault="002D7135">
      <w:pPr>
        <w:jc w:val="both"/>
        <w:rPr>
          <w:sz w:val="20"/>
          <w:lang w:val="ro-RO"/>
        </w:rPr>
      </w:pPr>
      <w:r>
        <w:rPr>
          <w:sz w:val="20"/>
          <w:lang w:val="ro-RO"/>
        </w:rPr>
        <w:t>22</w:t>
      </w:r>
      <w:r w:rsidR="00423A6D">
        <w:rPr>
          <w:sz w:val="20"/>
          <w:lang w:val="ro-RO"/>
        </w:rPr>
        <w:t xml:space="preserve">.  </w:t>
      </w:r>
      <w:r w:rsidR="006A54C5">
        <w:rPr>
          <w:sz w:val="20"/>
          <w:lang w:val="ro-RO"/>
        </w:rPr>
        <w:t>Enumeraţi modificările caracteristice î</w:t>
      </w:r>
      <w:r w:rsidR="00423A6D">
        <w:rPr>
          <w:sz w:val="20"/>
          <w:lang w:val="ro-RO"/>
        </w:rPr>
        <w:t>n talasemie</w:t>
      </w:r>
      <w:r w:rsidR="006A54C5">
        <w:rPr>
          <w:sz w:val="20"/>
          <w:lang w:val="ro-RO"/>
        </w:rPr>
        <w:t xml:space="preserve"> </w:t>
      </w:r>
      <w:r w:rsidR="00423A6D">
        <w:rPr>
          <w:sz w:val="20"/>
          <w:lang w:val="ro-RO"/>
        </w:rPr>
        <w:t xml:space="preserve"> la</w:t>
      </w:r>
      <w:r w:rsidR="006A54C5">
        <w:rPr>
          <w:sz w:val="20"/>
          <w:lang w:val="ro-RO"/>
        </w:rPr>
        <w:t xml:space="preserve"> copii</w:t>
      </w:r>
      <w:r w:rsidR="00423A6D">
        <w:rPr>
          <w:sz w:val="20"/>
          <w:lang w:val="ro-RO"/>
        </w:rPr>
        <w:t>:</w:t>
      </w:r>
    </w:p>
    <w:p w:rsidR="00423A6D" w:rsidRPr="00152B94" w:rsidRDefault="00423A6D" w:rsidP="00423A6D">
      <w:pPr>
        <w:numPr>
          <w:ilvl w:val="0"/>
          <w:numId w:val="38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en-US"/>
        </w:rPr>
      </w:pPr>
      <w:proofErr w:type="spellStart"/>
      <w:r w:rsidRPr="00152B94">
        <w:rPr>
          <w:sz w:val="20"/>
          <w:lang w:val="en-US"/>
        </w:rPr>
        <w:t>oasele</w:t>
      </w:r>
      <w:proofErr w:type="spellEnd"/>
      <w:r w:rsidRPr="00152B94">
        <w:rPr>
          <w:sz w:val="20"/>
          <w:lang w:val="en-US"/>
        </w:rPr>
        <w:t xml:space="preserve"> </w:t>
      </w:r>
      <w:proofErr w:type="spellStart"/>
      <w:r w:rsidRPr="00152B94">
        <w:rPr>
          <w:sz w:val="20"/>
          <w:lang w:val="en-US"/>
        </w:rPr>
        <w:t>cutiei</w:t>
      </w:r>
      <w:proofErr w:type="spellEnd"/>
      <w:r w:rsidRPr="00152B94">
        <w:rPr>
          <w:sz w:val="20"/>
          <w:lang w:val="en-US"/>
        </w:rPr>
        <w:t xml:space="preserve"> </w:t>
      </w:r>
      <w:proofErr w:type="spellStart"/>
      <w:r w:rsidRPr="00152B94">
        <w:rPr>
          <w:sz w:val="20"/>
          <w:lang w:val="en-US"/>
        </w:rPr>
        <w:t>craniene</w:t>
      </w:r>
      <w:proofErr w:type="spellEnd"/>
      <w:r w:rsidRPr="00152B94">
        <w:rPr>
          <w:sz w:val="20"/>
          <w:lang w:val="en-US"/>
        </w:rPr>
        <w:t xml:space="preserve"> au </w:t>
      </w:r>
      <w:proofErr w:type="spellStart"/>
      <w:r w:rsidRPr="00152B94">
        <w:rPr>
          <w:sz w:val="20"/>
          <w:lang w:val="en-US"/>
        </w:rPr>
        <w:t>aspectul</w:t>
      </w:r>
      <w:proofErr w:type="spellEnd"/>
      <w:r w:rsidRPr="00152B94">
        <w:rPr>
          <w:sz w:val="20"/>
          <w:lang w:val="en-US"/>
        </w:rPr>
        <w:t xml:space="preserve"> „</w:t>
      </w:r>
      <w:proofErr w:type="spellStart"/>
      <w:r w:rsidRPr="00152B94">
        <w:rPr>
          <w:sz w:val="20"/>
          <w:lang w:val="en-US"/>
        </w:rPr>
        <w:t>periei</w:t>
      </w:r>
      <w:proofErr w:type="spellEnd"/>
      <w:r w:rsidRPr="00152B94">
        <w:rPr>
          <w:sz w:val="20"/>
          <w:lang w:val="en-US"/>
        </w:rPr>
        <w:t>” (</w:t>
      </w:r>
      <w:proofErr w:type="spellStart"/>
      <w:r w:rsidRPr="00152B94">
        <w:rPr>
          <w:sz w:val="20"/>
          <w:lang w:val="en-US"/>
        </w:rPr>
        <w:t>semnul</w:t>
      </w:r>
      <w:proofErr w:type="spellEnd"/>
      <w:r w:rsidRPr="00152B94">
        <w:rPr>
          <w:sz w:val="20"/>
          <w:lang w:val="en-US"/>
        </w:rPr>
        <w:t xml:space="preserve"> „</w:t>
      </w:r>
      <w:proofErr w:type="spellStart"/>
      <w:r w:rsidRPr="00152B94">
        <w:rPr>
          <w:sz w:val="20"/>
          <w:lang w:val="en-US"/>
        </w:rPr>
        <w:t>ariciului</w:t>
      </w:r>
      <w:proofErr w:type="spellEnd"/>
      <w:r w:rsidRPr="00152B94">
        <w:rPr>
          <w:sz w:val="20"/>
          <w:lang w:val="en-US"/>
        </w:rPr>
        <w:t>”);</w:t>
      </w:r>
    </w:p>
    <w:p w:rsidR="00423A6D" w:rsidRDefault="00423A6D" w:rsidP="00423A6D">
      <w:pPr>
        <w:numPr>
          <w:ilvl w:val="0"/>
          <w:numId w:val="38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>craniul de turn;</w:t>
      </w:r>
    </w:p>
    <w:p w:rsidR="00423A6D" w:rsidRDefault="00423A6D" w:rsidP="00423A6D">
      <w:pPr>
        <w:numPr>
          <w:ilvl w:val="0"/>
          <w:numId w:val="38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reţinerea creşterii copilului;</w:t>
      </w:r>
    </w:p>
    <w:p w:rsidR="00423A6D" w:rsidRDefault="00423A6D" w:rsidP="00423A6D">
      <w:pPr>
        <w:numPr>
          <w:ilvl w:val="0"/>
          <w:numId w:val="38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hipoplazia măduvei osoase;</w:t>
      </w:r>
    </w:p>
    <w:p w:rsidR="00423A6D" w:rsidRDefault="00423A6D" w:rsidP="00423A6D">
      <w:pPr>
        <w:numPr>
          <w:ilvl w:val="0"/>
          <w:numId w:val="38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urolitiaza şi litiaza biliară frecvente.</w:t>
      </w:r>
    </w:p>
    <w:p w:rsidR="00423A6D" w:rsidRPr="0030139D" w:rsidRDefault="00423A6D">
      <w:pPr>
        <w:jc w:val="both"/>
        <w:rPr>
          <w:sz w:val="20"/>
          <w:lang w:val="en-US"/>
        </w:rPr>
      </w:pPr>
    </w:p>
    <w:p w:rsidR="00423A6D" w:rsidRPr="0030139D" w:rsidRDefault="00423A6D">
      <w:pPr>
        <w:jc w:val="both"/>
        <w:rPr>
          <w:sz w:val="20"/>
          <w:lang w:val="en-US"/>
        </w:rPr>
      </w:pPr>
    </w:p>
    <w:p w:rsidR="00423A6D" w:rsidRPr="0030139D" w:rsidRDefault="00423A6D">
      <w:pPr>
        <w:jc w:val="both"/>
        <w:rPr>
          <w:sz w:val="20"/>
          <w:lang w:val="en-US"/>
        </w:rPr>
      </w:pPr>
    </w:p>
    <w:p w:rsidR="00423A6D" w:rsidRDefault="00423A6D">
      <w:pPr>
        <w:rPr>
          <w:lang w:val="en-US"/>
        </w:rPr>
      </w:pPr>
    </w:p>
    <w:p w:rsidR="00172FCF" w:rsidRDefault="00172FCF">
      <w:pPr>
        <w:rPr>
          <w:lang w:val="en-US"/>
        </w:rPr>
      </w:pPr>
    </w:p>
    <w:p w:rsidR="00172FCF" w:rsidRDefault="00172FCF">
      <w:pPr>
        <w:rPr>
          <w:lang w:val="en-US"/>
        </w:rPr>
      </w:pPr>
    </w:p>
    <w:p w:rsidR="00172FCF" w:rsidRDefault="00172FCF">
      <w:pPr>
        <w:rPr>
          <w:lang w:val="en-US"/>
        </w:rPr>
      </w:pPr>
    </w:p>
    <w:p w:rsidR="00716349" w:rsidRDefault="00716349">
      <w:pPr>
        <w:rPr>
          <w:lang w:val="en-US"/>
        </w:rPr>
      </w:pPr>
    </w:p>
    <w:p w:rsidR="00716349" w:rsidRDefault="00716349">
      <w:pPr>
        <w:rPr>
          <w:lang w:val="en-US"/>
        </w:rPr>
      </w:pPr>
    </w:p>
    <w:p w:rsidR="00716349" w:rsidRDefault="00716349">
      <w:pPr>
        <w:rPr>
          <w:lang w:val="en-US"/>
        </w:rPr>
      </w:pPr>
    </w:p>
    <w:p w:rsidR="00716349" w:rsidRDefault="00716349">
      <w:pPr>
        <w:rPr>
          <w:lang w:val="en-US"/>
        </w:rPr>
      </w:pPr>
    </w:p>
    <w:p w:rsidR="00716349" w:rsidRDefault="00716349">
      <w:pPr>
        <w:rPr>
          <w:lang w:val="en-US"/>
        </w:rPr>
      </w:pPr>
    </w:p>
    <w:p w:rsidR="00716349" w:rsidRDefault="00716349">
      <w:pPr>
        <w:rPr>
          <w:lang w:val="en-US"/>
        </w:rPr>
      </w:pPr>
    </w:p>
    <w:p w:rsidR="00716349" w:rsidRDefault="00716349">
      <w:pPr>
        <w:rPr>
          <w:lang w:val="en-US"/>
        </w:rPr>
      </w:pPr>
    </w:p>
    <w:p w:rsidR="00716349" w:rsidRDefault="00716349">
      <w:pPr>
        <w:rPr>
          <w:lang w:val="en-US"/>
        </w:rPr>
      </w:pPr>
    </w:p>
    <w:p w:rsidR="00716349" w:rsidRDefault="00716349">
      <w:pPr>
        <w:rPr>
          <w:lang w:val="en-US"/>
        </w:rPr>
      </w:pPr>
    </w:p>
    <w:p w:rsidR="00716349" w:rsidRDefault="00716349">
      <w:pPr>
        <w:rPr>
          <w:lang w:val="en-US"/>
        </w:rPr>
      </w:pPr>
    </w:p>
    <w:p w:rsidR="00716349" w:rsidRDefault="00716349">
      <w:pPr>
        <w:rPr>
          <w:lang w:val="en-US"/>
        </w:rPr>
      </w:pPr>
    </w:p>
    <w:p w:rsidR="00716349" w:rsidRDefault="00716349">
      <w:pPr>
        <w:rPr>
          <w:lang w:val="en-US"/>
        </w:rPr>
      </w:pPr>
    </w:p>
    <w:p w:rsidR="00716349" w:rsidRDefault="00716349">
      <w:pPr>
        <w:rPr>
          <w:lang w:val="en-US"/>
        </w:rPr>
      </w:pPr>
    </w:p>
    <w:p w:rsidR="00716349" w:rsidRDefault="00716349">
      <w:pPr>
        <w:rPr>
          <w:lang w:val="en-US"/>
        </w:rPr>
      </w:pPr>
    </w:p>
    <w:p w:rsidR="00716349" w:rsidRDefault="00716349">
      <w:pPr>
        <w:rPr>
          <w:lang w:val="en-US"/>
        </w:rPr>
      </w:pPr>
    </w:p>
    <w:p w:rsidR="00437A64" w:rsidRDefault="00437A64">
      <w:pPr>
        <w:rPr>
          <w:lang w:val="en-US"/>
        </w:rPr>
      </w:pPr>
    </w:p>
    <w:p w:rsidR="00437A64" w:rsidRDefault="00437A64">
      <w:pPr>
        <w:rPr>
          <w:lang w:val="en-US"/>
        </w:rPr>
      </w:pPr>
    </w:p>
    <w:p w:rsidR="00437A64" w:rsidRDefault="00437A64">
      <w:pPr>
        <w:rPr>
          <w:lang w:val="en-US"/>
        </w:rPr>
      </w:pPr>
    </w:p>
    <w:p w:rsidR="00437A64" w:rsidRDefault="00437A64">
      <w:pPr>
        <w:rPr>
          <w:lang w:val="en-US"/>
        </w:rPr>
      </w:pPr>
    </w:p>
    <w:p w:rsidR="00437A64" w:rsidRDefault="00437A64">
      <w:pPr>
        <w:rPr>
          <w:lang w:val="en-US"/>
        </w:rPr>
      </w:pPr>
    </w:p>
    <w:p w:rsidR="00437A64" w:rsidRDefault="00437A64">
      <w:pPr>
        <w:rPr>
          <w:lang w:val="en-US"/>
        </w:rPr>
      </w:pPr>
    </w:p>
    <w:p w:rsidR="00437A64" w:rsidRDefault="00437A64">
      <w:pPr>
        <w:rPr>
          <w:lang w:val="en-US"/>
        </w:rPr>
      </w:pPr>
    </w:p>
    <w:p w:rsidR="00437A64" w:rsidRDefault="00437A64">
      <w:pPr>
        <w:rPr>
          <w:lang w:val="en-US"/>
        </w:rPr>
      </w:pPr>
    </w:p>
    <w:p w:rsidR="00437A64" w:rsidRDefault="00437A64">
      <w:pPr>
        <w:rPr>
          <w:lang w:val="en-US"/>
        </w:rPr>
      </w:pPr>
    </w:p>
    <w:p w:rsidR="00437A64" w:rsidRDefault="00437A64">
      <w:pPr>
        <w:rPr>
          <w:lang w:val="en-US"/>
        </w:rPr>
      </w:pPr>
    </w:p>
    <w:p w:rsidR="00437A64" w:rsidRDefault="00437A64">
      <w:pPr>
        <w:rPr>
          <w:lang w:val="en-US"/>
        </w:rPr>
      </w:pPr>
    </w:p>
    <w:p w:rsidR="00437A64" w:rsidRDefault="00437A64">
      <w:pPr>
        <w:rPr>
          <w:lang w:val="en-US"/>
        </w:rPr>
      </w:pPr>
    </w:p>
    <w:p w:rsidR="00437A64" w:rsidRDefault="00437A64">
      <w:pPr>
        <w:rPr>
          <w:lang w:val="en-US"/>
        </w:rPr>
      </w:pPr>
    </w:p>
    <w:p w:rsidR="00437A64" w:rsidRDefault="00437A64">
      <w:pPr>
        <w:rPr>
          <w:lang w:val="en-US"/>
        </w:rPr>
      </w:pPr>
    </w:p>
    <w:p w:rsidR="00437A64" w:rsidRDefault="00437A64">
      <w:pPr>
        <w:rPr>
          <w:lang w:val="en-US"/>
        </w:rPr>
      </w:pPr>
    </w:p>
    <w:p w:rsidR="00437A64" w:rsidRDefault="00437A64">
      <w:pPr>
        <w:rPr>
          <w:lang w:val="en-US"/>
        </w:rPr>
      </w:pPr>
    </w:p>
    <w:p w:rsidR="00716349" w:rsidRDefault="00716349">
      <w:pPr>
        <w:rPr>
          <w:lang w:val="en-US"/>
        </w:rPr>
      </w:pPr>
    </w:p>
    <w:p w:rsidR="00716349" w:rsidRDefault="00716349">
      <w:pPr>
        <w:rPr>
          <w:lang w:val="en-US"/>
        </w:rPr>
      </w:pPr>
    </w:p>
    <w:p w:rsidR="00716349" w:rsidRDefault="00716349">
      <w:pPr>
        <w:rPr>
          <w:lang w:val="en-US"/>
        </w:rPr>
      </w:pPr>
    </w:p>
    <w:p w:rsidR="00716349" w:rsidRDefault="00716349">
      <w:pPr>
        <w:rPr>
          <w:lang w:val="en-US"/>
        </w:rPr>
      </w:pPr>
    </w:p>
    <w:p w:rsidR="00172FCF" w:rsidRPr="00437A64" w:rsidRDefault="00172FCF" w:rsidP="00172FCF">
      <w:pPr>
        <w:tabs>
          <w:tab w:val="left" w:pos="0"/>
        </w:tabs>
        <w:rPr>
          <w:b/>
          <w:sz w:val="28"/>
          <w:szCs w:val="28"/>
          <w:lang w:val="en-US"/>
        </w:rPr>
      </w:pPr>
      <w:proofErr w:type="spellStart"/>
      <w:proofErr w:type="gramStart"/>
      <w:r w:rsidRPr="00437A64">
        <w:rPr>
          <w:b/>
          <w:sz w:val="28"/>
          <w:szCs w:val="28"/>
          <w:lang w:val="en-US"/>
        </w:rPr>
        <w:t>Anemii</w:t>
      </w:r>
      <w:proofErr w:type="spellEnd"/>
      <w:r w:rsidRPr="00437A64">
        <w:rPr>
          <w:b/>
          <w:sz w:val="28"/>
          <w:szCs w:val="28"/>
          <w:lang w:val="en-US"/>
        </w:rPr>
        <w:t xml:space="preserve"> </w:t>
      </w:r>
      <w:proofErr w:type="spellStart"/>
      <w:r w:rsidRPr="00437A64">
        <w:rPr>
          <w:b/>
          <w:sz w:val="28"/>
          <w:szCs w:val="28"/>
          <w:lang w:val="en-US"/>
        </w:rPr>
        <w:t>hemolitice</w:t>
      </w:r>
      <w:proofErr w:type="spellEnd"/>
      <w:r w:rsidRPr="00437A64">
        <w:rPr>
          <w:b/>
          <w:sz w:val="28"/>
          <w:szCs w:val="28"/>
          <w:lang w:val="en-US"/>
        </w:rPr>
        <w:t xml:space="preserve"> </w:t>
      </w:r>
      <w:proofErr w:type="spellStart"/>
      <w:r w:rsidRPr="00437A64">
        <w:rPr>
          <w:b/>
          <w:sz w:val="28"/>
          <w:szCs w:val="28"/>
          <w:lang w:val="en-US"/>
        </w:rPr>
        <w:t>copii</w:t>
      </w:r>
      <w:proofErr w:type="spellEnd"/>
      <w:r w:rsidRPr="00437A64">
        <w:rPr>
          <w:b/>
          <w:sz w:val="28"/>
          <w:szCs w:val="28"/>
          <w:lang w:val="en-US"/>
        </w:rPr>
        <w:t>.</w:t>
      </w:r>
      <w:proofErr w:type="gramEnd"/>
      <w:r w:rsidRPr="00437A64">
        <w:rPr>
          <w:b/>
          <w:sz w:val="28"/>
          <w:szCs w:val="28"/>
          <w:lang w:val="en-US"/>
        </w:rPr>
        <w:t xml:space="preserve"> Complement </w:t>
      </w:r>
      <w:proofErr w:type="spellStart"/>
      <w:r w:rsidRPr="00437A64">
        <w:rPr>
          <w:b/>
          <w:sz w:val="28"/>
          <w:szCs w:val="28"/>
          <w:lang w:val="en-US"/>
        </w:rPr>
        <w:t>simplu</w:t>
      </w:r>
      <w:proofErr w:type="spellEnd"/>
      <w:r w:rsidRPr="00437A64">
        <w:rPr>
          <w:b/>
          <w:sz w:val="28"/>
          <w:szCs w:val="28"/>
          <w:lang w:val="en-US"/>
        </w:rPr>
        <w:t>.</w:t>
      </w:r>
    </w:p>
    <w:p w:rsidR="00172FCF" w:rsidRPr="00152B94" w:rsidRDefault="00172FCF" w:rsidP="00172FCF">
      <w:pPr>
        <w:tabs>
          <w:tab w:val="left" w:pos="0"/>
        </w:tabs>
        <w:rPr>
          <w:sz w:val="18"/>
          <w:lang w:val="en-US"/>
        </w:rPr>
      </w:pPr>
    </w:p>
    <w:p w:rsidR="00172FCF" w:rsidRPr="00152B94" w:rsidRDefault="00172FCF" w:rsidP="00172FCF">
      <w:pPr>
        <w:tabs>
          <w:tab w:val="left" w:pos="0"/>
        </w:tabs>
        <w:rPr>
          <w:sz w:val="18"/>
          <w:lang w:val="en-US"/>
        </w:rPr>
      </w:pPr>
    </w:p>
    <w:p w:rsidR="00172FCF" w:rsidRPr="00437A64" w:rsidRDefault="00172FCF" w:rsidP="00172FCF">
      <w:pPr>
        <w:rPr>
          <w:sz w:val="28"/>
          <w:szCs w:val="28"/>
          <w:lang w:val="en-US"/>
        </w:rPr>
      </w:pPr>
      <w:r w:rsidRPr="00437A64">
        <w:rPr>
          <w:sz w:val="28"/>
          <w:szCs w:val="28"/>
          <w:lang w:val="en-US"/>
        </w:rPr>
        <w:t>1-E</w:t>
      </w:r>
    </w:p>
    <w:p w:rsidR="00172FCF" w:rsidRPr="00437A64" w:rsidRDefault="00172FCF" w:rsidP="00172FCF">
      <w:pPr>
        <w:rPr>
          <w:sz w:val="28"/>
          <w:szCs w:val="28"/>
          <w:lang w:val="en-US"/>
        </w:rPr>
      </w:pPr>
      <w:r w:rsidRPr="00437A64">
        <w:rPr>
          <w:sz w:val="28"/>
          <w:szCs w:val="28"/>
          <w:lang w:val="en-US"/>
        </w:rPr>
        <w:t>2-D</w:t>
      </w:r>
    </w:p>
    <w:p w:rsidR="00172FCF" w:rsidRPr="00437A64" w:rsidRDefault="00172FCF" w:rsidP="00172FCF">
      <w:pPr>
        <w:rPr>
          <w:sz w:val="28"/>
          <w:szCs w:val="28"/>
          <w:lang w:val="en-US"/>
        </w:rPr>
      </w:pPr>
      <w:r w:rsidRPr="00437A64">
        <w:rPr>
          <w:sz w:val="28"/>
          <w:szCs w:val="28"/>
          <w:lang w:val="en-US"/>
        </w:rPr>
        <w:t>3-C</w:t>
      </w:r>
    </w:p>
    <w:p w:rsidR="00172FCF" w:rsidRPr="00437A64" w:rsidRDefault="00172FCF" w:rsidP="00172FCF">
      <w:pPr>
        <w:rPr>
          <w:sz w:val="28"/>
          <w:szCs w:val="28"/>
          <w:lang w:val="en-US"/>
        </w:rPr>
      </w:pPr>
      <w:r w:rsidRPr="00437A64">
        <w:rPr>
          <w:sz w:val="28"/>
          <w:szCs w:val="28"/>
          <w:lang w:val="en-US"/>
        </w:rPr>
        <w:t>4-C</w:t>
      </w:r>
    </w:p>
    <w:p w:rsidR="00172FCF" w:rsidRPr="00437A64" w:rsidRDefault="00172FCF" w:rsidP="00172FCF">
      <w:pPr>
        <w:rPr>
          <w:sz w:val="28"/>
          <w:szCs w:val="28"/>
          <w:lang w:val="en-US"/>
        </w:rPr>
      </w:pPr>
      <w:r w:rsidRPr="00437A64">
        <w:rPr>
          <w:sz w:val="28"/>
          <w:szCs w:val="28"/>
          <w:lang w:val="en-US"/>
        </w:rPr>
        <w:t>5-D</w:t>
      </w:r>
    </w:p>
    <w:p w:rsidR="00172FCF" w:rsidRPr="00437A64" w:rsidRDefault="00172FCF" w:rsidP="00172FCF">
      <w:pPr>
        <w:rPr>
          <w:sz w:val="28"/>
          <w:szCs w:val="28"/>
          <w:lang w:val="en-US"/>
        </w:rPr>
      </w:pPr>
      <w:r w:rsidRPr="00437A64">
        <w:rPr>
          <w:sz w:val="28"/>
          <w:szCs w:val="28"/>
          <w:lang w:val="en-US"/>
        </w:rPr>
        <w:t>6-D</w:t>
      </w:r>
    </w:p>
    <w:p w:rsidR="00172FCF" w:rsidRPr="00437A64" w:rsidRDefault="00172FCF" w:rsidP="00172FCF">
      <w:pPr>
        <w:rPr>
          <w:sz w:val="28"/>
          <w:szCs w:val="28"/>
          <w:lang w:val="en-US"/>
        </w:rPr>
      </w:pPr>
      <w:r w:rsidRPr="00437A64">
        <w:rPr>
          <w:sz w:val="28"/>
          <w:szCs w:val="28"/>
          <w:lang w:val="en-US"/>
        </w:rPr>
        <w:t>7-D</w:t>
      </w:r>
    </w:p>
    <w:p w:rsidR="00172FCF" w:rsidRPr="00437A64" w:rsidRDefault="00172FCF" w:rsidP="00172FCF">
      <w:pPr>
        <w:rPr>
          <w:sz w:val="28"/>
          <w:szCs w:val="28"/>
          <w:lang w:val="en-US"/>
        </w:rPr>
      </w:pPr>
      <w:r w:rsidRPr="00437A64">
        <w:rPr>
          <w:sz w:val="28"/>
          <w:szCs w:val="28"/>
          <w:lang w:val="en-US"/>
        </w:rPr>
        <w:t>8-E</w:t>
      </w:r>
    </w:p>
    <w:p w:rsidR="00172FCF" w:rsidRPr="00437A64" w:rsidRDefault="00172FCF" w:rsidP="00172FCF">
      <w:pPr>
        <w:rPr>
          <w:sz w:val="28"/>
          <w:szCs w:val="28"/>
          <w:lang w:val="en-US"/>
        </w:rPr>
      </w:pPr>
      <w:r w:rsidRPr="00437A64">
        <w:rPr>
          <w:sz w:val="28"/>
          <w:szCs w:val="28"/>
          <w:lang w:val="en-US"/>
        </w:rPr>
        <w:t>9-C</w:t>
      </w:r>
    </w:p>
    <w:p w:rsidR="00172FCF" w:rsidRPr="00437A64" w:rsidRDefault="00172FCF" w:rsidP="00172FCF">
      <w:pPr>
        <w:rPr>
          <w:sz w:val="28"/>
          <w:szCs w:val="28"/>
          <w:lang w:val="en-US"/>
        </w:rPr>
      </w:pPr>
      <w:r w:rsidRPr="00437A64">
        <w:rPr>
          <w:sz w:val="28"/>
          <w:szCs w:val="28"/>
          <w:lang w:val="en-US"/>
        </w:rPr>
        <w:t>10-B</w:t>
      </w:r>
    </w:p>
    <w:p w:rsidR="00172FCF" w:rsidRPr="00437A64" w:rsidRDefault="00172FCF" w:rsidP="00172FCF">
      <w:pPr>
        <w:rPr>
          <w:sz w:val="28"/>
          <w:szCs w:val="28"/>
          <w:lang w:val="en-US"/>
        </w:rPr>
      </w:pPr>
      <w:r w:rsidRPr="00437A64">
        <w:rPr>
          <w:sz w:val="28"/>
          <w:szCs w:val="28"/>
          <w:lang w:val="en-US"/>
        </w:rPr>
        <w:t>11-B</w:t>
      </w:r>
    </w:p>
    <w:p w:rsidR="00172FCF" w:rsidRPr="00437A64" w:rsidRDefault="00172FCF" w:rsidP="00172FCF">
      <w:pPr>
        <w:rPr>
          <w:sz w:val="28"/>
          <w:szCs w:val="28"/>
          <w:lang w:val="en-US"/>
        </w:rPr>
      </w:pPr>
      <w:r w:rsidRPr="00437A64">
        <w:rPr>
          <w:sz w:val="28"/>
          <w:szCs w:val="28"/>
          <w:lang w:val="en-US"/>
        </w:rPr>
        <w:t>12-A</w:t>
      </w:r>
    </w:p>
    <w:p w:rsidR="00172FCF" w:rsidRPr="00437A64" w:rsidRDefault="00172FCF" w:rsidP="00172FCF">
      <w:pPr>
        <w:rPr>
          <w:sz w:val="28"/>
          <w:szCs w:val="28"/>
          <w:lang w:val="en-US"/>
        </w:rPr>
      </w:pPr>
      <w:r w:rsidRPr="00437A64">
        <w:rPr>
          <w:sz w:val="28"/>
          <w:szCs w:val="28"/>
          <w:lang w:val="en-US"/>
        </w:rPr>
        <w:t>13-A</w:t>
      </w:r>
    </w:p>
    <w:p w:rsidR="00172FCF" w:rsidRPr="00437A64" w:rsidRDefault="00172FCF" w:rsidP="00172FCF">
      <w:pPr>
        <w:rPr>
          <w:sz w:val="28"/>
          <w:szCs w:val="28"/>
          <w:lang w:val="en-US"/>
        </w:rPr>
      </w:pPr>
      <w:r w:rsidRPr="00437A64">
        <w:rPr>
          <w:sz w:val="28"/>
          <w:szCs w:val="28"/>
          <w:lang w:val="en-US"/>
        </w:rPr>
        <w:t>14-C</w:t>
      </w:r>
    </w:p>
    <w:p w:rsidR="00172FCF" w:rsidRPr="00437A64" w:rsidRDefault="00172FCF" w:rsidP="00172FCF">
      <w:pPr>
        <w:rPr>
          <w:sz w:val="28"/>
          <w:szCs w:val="28"/>
          <w:lang w:val="en-US"/>
        </w:rPr>
      </w:pPr>
      <w:r w:rsidRPr="00437A64">
        <w:rPr>
          <w:sz w:val="28"/>
          <w:szCs w:val="28"/>
          <w:lang w:val="en-US"/>
        </w:rPr>
        <w:t>15-B</w:t>
      </w:r>
    </w:p>
    <w:p w:rsidR="00172FCF" w:rsidRPr="00152B94" w:rsidRDefault="00172FCF" w:rsidP="00172FCF">
      <w:pPr>
        <w:tabs>
          <w:tab w:val="left" w:pos="0"/>
        </w:tabs>
        <w:rPr>
          <w:sz w:val="18"/>
          <w:lang w:val="en-US"/>
        </w:rPr>
      </w:pPr>
    </w:p>
    <w:p w:rsidR="00172FCF" w:rsidRDefault="00172FCF" w:rsidP="00172FCF">
      <w:pPr>
        <w:tabs>
          <w:tab w:val="left" w:pos="0"/>
        </w:tabs>
        <w:rPr>
          <w:b/>
          <w:sz w:val="28"/>
          <w:szCs w:val="28"/>
          <w:lang w:val="en-US"/>
        </w:rPr>
      </w:pPr>
      <w:r w:rsidRPr="00172FCF">
        <w:rPr>
          <w:b/>
          <w:sz w:val="28"/>
          <w:szCs w:val="28"/>
          <w:lang w:val="en-US"/>
        </w:rPr>
        <w:t xml:space="preserve">Complement </w:t>
      </w:r>
      <w:proofErr w:type="spellStart"/>
      <w:r w:rsidRPr="00172FCF">
        <w:rPr>
          <w:b/>
          <w:sz w:val="28"/>
          <w:szCs w:val="28"/>
          <w:lang w:val="en-US"/>
        </w:rPr>
        <w:t>multiplu</w:t>
      </w:r>
      <w:proofErr w:type="spellEnd"/>
      <w:r w:rsidRPr="00172FCF">
        <w:rPr>
          <w:b/>
          <w:sz w:val="28"/>
          <w:szCs w:val="28"/>
          <w:lang w:val="en-US"/>
        </w:rPr>
        <w:t xml:space="preserve">. </w:t>
      </w:r>
    </w:p>
    <w:p w:rsidR="00172FCF" w:rsidRPr="00172FCF" w:rsidRDefault="00172FCF" w:rsidP="00172FCF">
      <w:pPr>
        <w:tabs>
          <w:tab w:val="left" w:pos="0"/>
        </w:tabs>
        <w:rPr>
          <w:b/>
          <w:sz w:val="28"/>
          <w:szCs w:val="28"/>
          <w:lang w:val="en-US"/>
        </w:rPr>
      </w:pPr>
    </w:p>
    <w:p w:rsidR="00172FCF" w:rsidRPr="00437A64" w:rsidRDefault="00172FCF" w:rsidP="00172FCF">
      <w:pPr>
        <w:tabs>
          <w:tab w:val="left" w:pos="0"/>
        </w:tabs>
        <w:rPr>
          <w:sz w:val="28"/>
          <w:szCs w:val="28"/>
          <w:lang w:val="en-US"/>
        </w:rPr>
      </w:pPr>
      <w:r w:rsidRPr="00437A64">
        <w:rPr>
          <w:sz w:val="28"/>
          <w:szCs w:val="28"/>
          <w:lang w:val="en-US"/>
        </w:rPr>
        <w:t>1-BCDE</w:t>
      </w:r>
    </w:p>
    <w:p w:rsidR="00172FCF" w:rsidRPr="00437A64" w:rsidRDefault="00172FCF" w:rsidP="00172FCF">
      <w:pPr>
        <w:tabs>
          <w:tab w:val="left" w:pos="0"/>
        </w:tabs>
        <w:rPr>
          <w:sz w:val="28"/>
          <w:szCs w:val="28"/>
          <w:lang w:val="en-US"/>
        </w:rPr>
      </w:pPr>
      <w:r w:rsidRPr="00437A64">
        <w:rPr>
          <w:sz w:val="28"/>
          <w:szCs w:val="28"/>
          <w:lang w:val="en-US"/>
        </w:rPr>
        <w:t>2-ABCE</w:t>
      </w:r>
    </w:p>
    <w:p w:rsidR="00172FCF" w:rsidRPr="00437A64" w:rsidRDefault="00172FCF" w:rsidP="00172FCF">
      <w:pPr>
        <w:tabs>
          <w:tab w:val="left" w:pos="0"/>
        </w:tabs>
        <w:rPr>
          <w:sz w:val="28"/>
          <w:szCs w:val="28"/>
          <w:lang w:val="en-US"/>
        </w:rPr>
      </w:pPr>
      <w:r w:rsidRPr="00437A64">
        <w:rPr>
          <w:sz w:val="28"/>
          <w:szCs w:val="28"/>
          <w:lang w:val="en-US"/>
        </w:rPr>
        <w:t>3-BDE</w:t>
      </w:r>
    </w:p>
    <w:p w:rsidR="00172FCF" w:rsidRPr="00437A64" w:rsidRDefault="00172FCF" w:rsidP="00172FCF">
      <w:pPr>
        <w:tabs>
          <w:tab w:val="left" w:pos="0"/>
        </w:tabs>
        <w:rPr>
          <w:sz w:val="28"/>
          <w:szCs w:val="28"/>
          <w:lang w:val="en-US"/>
        </w:rPr>
      </w:pPr>
      <w:r w:rsidRPr="00437A64">
        <w:rPr>
          <w:sz w:val="28"/>
          <w:szCs w:val="28"/>
          <w:lang w:val="en-US"/>
        </w:rPr>
        <w:t>4-ACDE</w:t>
      </w:r>
    </w:p>
    <w:p w:rsidR="00172FCF" w:rsidRPr="00437A64" w:rsidRDefault="00172FCF" w:rsidP="00172FCF">
      <w:pPr>
        <w:tabs>
          <w:tab w:val="left" w:pos="0"/>
        </w:tabs>
        <w:rPr>
          <w:sz w:val="28"/>
          <w:szCs w:val="28"/>
          <w:lang w:val="en-US"/>
        </w:rPr>
      </w:pPr>
      <w:r w:rsidRPr="00437A64">
        <w:rPr>
          <w:sz w:val="28"/>
          <w:szCs w:val="28"/>
          <w:lang w:val="en-US"/>
        </w:rPr>
        <w:t>5-ABC</w:t>
      </w:r>
    </w:p>
    <w:p w:rsidR="00172FCF" w:rsidRPr="00437A64" w:rsidRDefault="00172FCF" w:rsidP="00172FCF">
      <w:pPr>
        <w:tabs>
          <w:tab w:val="left" w:pos="0"/>
        </w:tabs>
        <w:rPr>
          <w:sz w:val="28"/>
          <w:szCs w:val="28"/>
          <w:lang w:val="en-US"/>
        </w:rPr>
      </w:pPr>
      <w:r w:rsidRPr="00437A64">
        <w:rPr>
          <w:sz w:val="28"/>
          <w:szCs w:val="28"/>
          <w:lang w:val="en-US"/>
        </w:rPr>
        <w:t>6-BD</w:t>
      </w:r>
    </w:p>
    <w:p w:rsidR="00172FCF" w:rsidRPr="00437A64" w:rsidRDefault="00172FCF" w:rsidP="00172FCF">
      <w:pPr>
        <w:tabs>
          <w:tab w:val="left" w:pos="0"/>
        </w:tabs>
        <w:rPr>
          <w:sz w:val="28"/>
          <w:szCs w:val="28"/>
          <w:lang w:val="en-US"/>
        </w:rPr>
      </w:pPr>
      <w:r w:rsidRPr="00437A64">
        <w:rPr>
          <w:sz w:val="28"/>
          <w:szCs w:val="28"/>
          <w:lang w:val="en-US"/>
        </w:rPr>
        <w:t>7-ABC</w:t>
      </w:r>
    </w:p>
    <w:p w:rsidR="00172FCF" w:rsidRPr="00437A64" w:rsidRDefault="00172FCF" w:rsidP="00172FCF">
      <w:pPr>
        <w:tabs>
          <w:tab w:val="left" w:pos="0"/>
        </w:tabs>
        <w:rPr>
          <w:sz w:val="28"/>
          <w:szCs w:val="28"/>
          <w:lang w:val="en-US"/>
        </w:rPr>
      </w:pPr>
      <w:r w:rsidRPr="00437A64">
        <w:rPr>
          <w:sz w:val="28"/>
          <w:szCs w:val="28"/>
          <w:lang w:val="en-US"/>
        </w:rPr>
        <w:t>8-ABC</w:t>
      </w:r>
    </w:p>
    <w:p w:rsidR="00172FCF" w:rsidRPr="00437A64" w:rsidRDefault="00172FCF" w:rsidP="00172FCF">
      <w:pPr>
        <w:tabs>
          <w:tab w:val="left" w:pos="0"/>
        </w:tabs>
        <w:rPr>
          <w:sz w:val="28"/>
          <w:szCs w:val="28"/>
          <w:lang w:val="en-US"/>
        </w:rPr>
      </w:pPr>
      <w:r w:rsidRPr="00437A64">
        <w:rPr>
          <w:sz w:val="28"/>
          <w:szCs w:val="28"/>
          <w:lang w:val="en-US"/>
        </w:rPr>
        <w:t>9-ABCD</w:t>
      </w:r>
    </w:p>
    <w:p w:rsidR="00172FCF" w:rsidRPr="00437A64" w:rsidRDefault="00172FCF" w:rsidP="00172FCF">
      <w:pPr>
        <w:tabs>
          <w:tab w:val="left" w:pos="0"/>
        </w:tabs>
        <w:rPr>
          <w:sz w:val="28"/>
          <w:szCs w:val="28"/>
          <w:lang w:val="en-US"/>
        </w:rPr>
      </w:pPr>
      <w:r w:rsidRPr="00437A64">
        <w:rPr>
          <w:sz w:val="28"/>
          <w:szCs w:val="28"/>
          <w:lang w:val="en-US"/>
        </w:rPr>
        <w:t>10-BCE</w:t>
      </w:r>
    </w:p>
    <w:p w:rsidR="00172FCF" w:rsidRPr="00437A64" w:rsidRDefault="00172FCF" w:rsidP="00172FCF">
      <w:pPr>
        <w:tabs>
          <w:tab w:val="left" w:pos="0"/>
        </w:tabs>
        <w:rPr>
          <w:sz w:val="28"/>
          <w:szCs w:val="28"/>
          <w:lang w:val="en-US"/>
        </w:rPr>
      </w:pPr>
      <w:r w:rsidRPr="00437A64">
        <w:rPr>
          <w:sz w:val="28"/>
          <w:szCs w:val="28"/>
          <w:lang w:val="en-US"/>
        </w:rPr>
        <w:t>11-ABCE</w:t>
      </w:r>
    </w:p>
    <w:p w:rsidR="00172FCF" w:rsidRPr="00437A64" w:rsidRDefault="00172FCF" w:rsidP="00172FCF">
      <w:pPr>
        <w:tabs>
          <w:tab w:val="left" w:pos="0"/>
        </w:tabs>
        <w:rPr>
          <w:sz w:val="28"/>
          <w:szCs w:val="28"/>
          <w:lang w:val="en-US"/>
        </w:rPr>
      </w:pPr>
      <w:r w:rsidRPr="00437A64">
        <w:rPr>
          <w:sz w:val="28"/>
          <w:szCs w:val="28"/>
          <w:lang w:val="en-US"/>
        </w:rPr>
        <w:t>12-ABDE</w:t>
      </w:r>
    </w:p>
    <w:p w:rsidR="00172FCF" w:rsidRPr="00437A64" w:rsidRDefault="00172FCF" w:rsidP="00172FCF">
      <w:pPr>
        <w:tabs>
          <w:tab w:val="left" w:pos="0"/>
        </w:tabs>
        <w:rPr>
          <w:sz w:val="28"/>
          <w:szCs w:val="28"/>
          <w:lang w:val="en-US"/>
        </w:rPr>
      </w:pPr>
      <w:r w:rsidRPr="00437A64">
        <w:rPr>
          <w:sz w:val="28"/>
          <w:szCs w:val="28"/>
          <w:lang w:val="en-US"/>
        </w:rPr>
        <w:t>13-BCE</w:t>
      </w:r>
    </w:p>
    <w:p w:rsidR="00172FCF" w:rsidRPr="00437A64" w:rsidRDefault="00172FCF" w:rsidP="00172FCF">
      <w:pPr>
        <w:tabs>
          <w:tab w:val="left" w:pos="0"/>
        </w:tabs>
        <w:rPr>
          <w:sz w:val="28"/>
          <w:szCs w:val="28"/>
          <w:lang w:val="en-US"/>
        </w:rPr>
      </w:pPr>
      <w:r w:rsidRPr="00437A64">
        <w:rPr>
          <w:sz w:val="28"/>
          <w:szCs w:val="28"/>
          <w:lang w:val="en-US"/>
        </w:rPr>
        <w:t>14-AB</w:t>
      </w:r>
    </w:p>
    <w:p w:rsidR="00172FCF" w:rsidRPr="00437A64" w:rsidRDefault="00172FCF" w:rsidP="00172FCF">
      <w:pPr>
        <w:tabs>
          <w:tab w:val="left" w:pos="0"/>
        </w:tabs>
        <w:rPr>
          <w:sz w:val="28"/>
          <w:szCs w:val="28"/>
          <w:lang w:val="en-US"/>
        </w:rPr>
      </w:pPr>
      <w:r w:rsidRPr="00437A64">
        <w:rPr>
          <w:sz w:val="28"/>
          <w:szCs w:val="28"/>
          <w:lang w:val="en-US"/>
        </w:rPr>
        <w:t>15-BCE</w:t>
      </w:r>
    </w:p>
    <w:p w:rsidR="00172FCF" w:rsidRPr="00437A64" w:rsidRDefault="00172FCF" w:rsidP="00172FCF">
      <w:pPr>
        <w:tabs>
          <w:tab w:val="left" w:pos="0"/>
        </w:tabs>
        <w:rPr>
          <w:sz w:val="28"/>
          <w:szCs w:val="28"/>
          <w:lang w:val="en-US"/>
        </w:rPr>
      </w:pPr>
      <w:r w:rsidRPr="00437A64">
        <w:rPr>
          <w:sz w:val="28"/>
          <w:szCs w:val="28"/>
          <w:lang w:val="en-US"/>
        </w:rPr>
        <w:t>16-ABCD</w:t>
      </w:r>
    </w:p>
    <w:p w:rsidR="00172FCF" w:rsidRPr="00437A64" w:rsidRDefault="00172FCF" w:rsidP="00172FCF">
      <w:pPr>
        <w:tabs>
          <w:tab w:val="left" w:pos="0"/>
        </w:tabs>
        <w:rPr>
          <w:sz w:val="28"/>
          <w:szCs w:val="28"/>
          <w:lang w:val="en-US"/>
        </w:rPr>
      </w:pPr>
      <w:r w:rsidRPr="00437A64">
        <w:rPr>
          <w:sz w:val="28"/>
          <w:szCs w:val="28"/>
          <w:lang w:val="en-US"/>
        </w:rPr>
        <w:t>1</w:t>
      </w:r>
      <w:r w:rsidR="002D7135" w:rsidRPr="00437A64">
        <w:rPr>
          <w:sz w:val="28"/>
          <w:szCs w:val="28"/>
          <w:lang w:val="en-US"/>
        </w:rPr>
        <w:t>7</w:t>
      </w:r>
      <w:r w:rsidRPr="00437A64">
        <w:rPr>
          <w:sz w:val="28"/>
          <w:szCs w:val="28"/>
          <w:lang w:val="en-US"/>
        </w:rPr>
        <w:t>-ABCD</w:t>
      </w:r>
    </w:p>
    <w:p w:rsidR="00172FCF" w:rsidRPr="00437A64" w:rsidRDefault="002D7135" w:rsidP="00172FCF">
      <w:pPr>
        <w:tabs>
          <w:tab w:val="left" w:pos="0"/>
        </w:tabs>
        <w:rPr>
          <w:sz w:val="28"/>
          <w:szCs w:val="28"/>
          <w:lang w:val="en-US"/>
        </w:rPr>
      </w:pPr>
      <w:r w:rsidRPr="00437A64">
        <w:rPr>
          <w:sz w:val="28"/>
          <w:szCs w:val="28"/>
          <w:lang w:val="en-US"/>
        </w:rPr>
        <w:t>18</w:t>
      </w:r>
      <w:r w:rsidR="00172FCF" w:rsidRPr="00437A64">
        <w:rPr>
          <w:sz w:val="28"/>
          <w:szCs w:val="28"/>
          <w:lang w:val="en-US"/>
        </w:rPr>
        <w:t>-ABDE</w:t>
      </w:r>
    </w:p>
    <w:p w:rsidR="00172FCF" w:rsidRPr="00437A64" w:rsidRDefault="002D7135" w:rsidP="00172FCF">
      <w:pPr>
        <w:tabs>
          <w:tab w:val="left" w:pos="0"/>
        </w:tabs>
        <w:rPr>
          <w:sz w:val="28"/>
          <w:szCs w:val="28"/>
          <w:lang w:val="en-US"/>
        </w:rPr>
      </w:pPr>
      <w:r w:rsidRPr="00437A64">
        <w:rPr>
          <w:sz w:val="28"/>
          <w:szCs w:val="28"/>
          <w:lang w:val="en-US"/>
        </w:rPr>
        <w:t>19</w:t>
      </w:r>
      <w:r w:rsidR="00172FCF" w:rsidRPr="00437A64">
        <w:rPr>
          <w:sz w:val="28"/>
          <w:szCs w:val="28"/>
          <w:lang w:val="en-US"/>
        </w:rPr>
        <w:t>-ABCD</w:t>
      </w:r>
    </w:p>
    <w:p w:rsidR="00172FCF" w:rsidRPr="00437A64" w:rsidRDefault="002D7135" w:rsidP="00172FCF">
      <w:pPr>
        <w:tabs>
          <w:tab w:val="left" w:pos="0"/>
        </w:tabs>
        <w:rPr>
          <w:sz w:val="28"/>
          <w:szCs w:val="28"/>
          <w:lang w:val="en-US"/>
        </w:rPr>
      </w:pPr>
      <w:r w:rsidRPr="00437A64">
        <w:rPr>
          <w:sz w:val="28"/>
          <w:szCs w:val="28"/>
          <w:lang w:val="en-US"/>
        </w:rPr>
        <w:t>20</w:t>
      </w:r>
      <w:r w:rsidR="00172FCF" w:rsidRPr="00437A64">
        <w:rPr>
          <w:sz w:val="28"/>
          <w:szCs w:val="28"/>
          <w:lang w:val="en-US"/>
        </w:rPr>
        <w:t>-ABD</w:t>
      </w:r>
    </w:p>
    <w:p w:rsidR="00172FCF" w:rsidRPr="00437A64" w:rsidRDefault="002D7135" w:rsidP="00172FCF">
      <w:pPr>
        <w:tabs>
          <w:tab w:val="left" w:pos="0"/>
        </w:tabs>
        <w:rPr>
          <w:sz w:val="28"/>
          <w:szCs w:val="28"/>
          <w:lang w:val="en-US"/>
        </w:rPr>
      </w:pPr>
      <w:r w:rsidRPr="00437A64">
        <w:rPr>
          <w:sz w:val="28"/>
          <w:szCs w:val="28"/>
          <w:lang w:val="en-US"/>
        </w:rPr>
        <w:t>21</w:t>
      </w:r>
      <w:r w:rsidR="00172FCF" w:rsidRPr="00437A64">
        <w:rPr>
          <w:sz w:val="28"/>
          <w:szCs w:val="28"/>
          <w:lang w:val="en-US"/>
        </w:rPr>
        <w:t>-ABDE</w:t>
      </w:r>
    </w:p>
    <w:p w:rsidR="00172FCF" w:rsidRPr="00437A64" w:rsidRDefault="002D7135" w:rsidP="00172FCF">
      <w:pPr>
        <w:tabs>
          <w:tab w:val="left" w:pos="0"/>
        </w:tabs>
        <w:rPr>
          <w:sz w:val="28"/>
          <w:szCs w:val="28"/>
          <w:lang w:val="en-US"/>
        </w:rPr>
      </w:pPr>
      <w:r w:rsidRPr="00437A64">
        <w:rPr>
          <w:sz w:val="28"/>
          <w:szCs w:val="28"/>
          <w:lang w:val="en-US"/>
        </w:rPr>
        <w:t>22</w:t>
      </w:r>
      <w:r w:rsidR="00172FCF" w:rsidRPr="00437A64">
        <w:rPr>
          <w:sz w:val="28"/>
          <w:szCs w:val="28"/>
          <w:lang w:val="en-US"/>
        </w:rPr>
        <w:t>-ABCE</w:t>
      </w:r>
    </w:p>
    <w:p w:rsidR="00172FCF" w:rsidRPr="00172FCF" w:rsidRDefault="00172FCF">
      <w:pPr>
        <w:rPr>
          <w:lang w:val="en-US"/>
        </w:rPr>
      </w:pPr>
    </w:p>
    <w:sectPr w:rsidR="00172FCF" w:rsidRPr="00172FCF" w:rsidSect="00716349">
      <w:pgSz w:w="11906" w:h="16838"/>
      <w:pgMar w:top="432" w:right="850" w:bottom="432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8C7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B32F5C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3C3496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F90B0F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DE09C5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16878CD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3B3D27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BB7802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BF652E9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C355210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28C1B2E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2F71332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36D428A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C906AC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4160638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76D3AFD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93A57B1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AD976D4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2104E7D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2633A8C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5205AE8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5857DC4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6B2122B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6BF7032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A895C46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13727B6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C547C9F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1057DB8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28D36B3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6AF4012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C853034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D6E0D48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EA34EE4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F4052E0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771149C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C04141C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C3A3F3E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535565E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B3D38F5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2"/>
  </w:num>
  <w:num w:numId="3">
    <w:abstractNumId w:val="31"/>
  </w:num>
  <w:num w:numId="4">
    <w:abstractNumId w:val="24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6"/>
  </w:num>
  <w:num w:numId="10">
    <w:abstractNumId w:val="32"/>
  </w:num>
  <w:num w:numId="11">
    <w:abstractNumId w:val="25"/>
  </w:num>
  <w:num w:numId="12">
    <w:abstractNumId w:val="6"/>
  </w:num>
  <w:num w:numId="13">
    <w:abstractNumId w:val="20"/>
  </w:num>
  <w:num w:numId="14">
    <w:abstractNumId w:val="19"/>
  </w:num>
  <w:num w:numId="15">
    <w:abstractNumId w:val="27"/>
  </w:num>
  <w:num w:numId="16">
    <w:abstractNumId w:val="30"/>
  </w:num>
  <w:num w:numId="17">
    <w:abstractNumId w:val="35"/>
  </w:num>
  <w:num w:numId="18">
    <w:abstractNumId w:val="9"/>
  </w:num>
  <w:num w:numId="19">
    <w:abstractNumId w:val="0"/>
  </w:num>
  <w:num w:numId="20">
    <w:abstractNumId w:val="33"/>
  </w:num>
  <w:num w:numId="21">
    <w:abstractNumId w:val="7"/>
  </w:num>
  <w:num w:numId="22">
    <w:abstractNumId w:val="21"/>
  </w:num>
  <w:num w:numId="23">
    <w:abstractNumId w:val="13"/>
  </w:num>
  <w:num w:numId="24">
    <w:abstractNumId w:val="8"/>
  </w:num>
  <w:num w:numId="25">
    <w:abstractNumId w:val="1"/>
  </w:num>
  <w:num w:numId="26">
    <w:abstractNumId w:val="17"/>
  </w:num>
  <w:num w:numId="27">
    <w:abstractNumId w:val="38"/>
  </w:num>
  <w:num w:numId="28">
    <w:abstractNumId w:val="29"/>
  </w:num>
  <w:num w:numId="29">
    <w:abstractNumId w:val="22"/>
  </w:num>
  <w:num w:numId="30">
    <w:abstractNumId w:val="18"/>
  </w:num>
  <w:num w:numId="31">
    <w:abstractNumId w:val="26"/>
  </w:num>
  <w:num w:numId="32">
    <w:abstractNumId w:val="14"/>
  </w:num>
  <w:num w:numId="33">
    <w:abstractNumId w:val="23"/>
  </w:num>
  <w:num w:numId="34">
    <w:abstractNumId w:val="3"/>
  </w:num>
  <w:num w:numId="35">
    <w:abstractNumId w:val="37"/>
  </w:num>
  <w:num w:numId="36">
    <w:abstractNumId w:val="15"/>
  </w:num>
  <w:num w:numId="37">
    <w:abstractNumId w:val="16"/>
  </w:num>
  <w:num w:numId="38">
    <w:abstractNumId w:val="34"/>
  </w:num>
  <w:num w:numId="39">
    <w:abstractNumId w:val="2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50E21"/>
    <w:rsid w:val="00036560"/>
    <w:rsid w:val="00152B94"/>
    <w:rsid w:val="00172FCF"/>
    <w:rsid w:val="002A259B"/>
    <w:rsid w:val="002D7135"/>
    <w:rsid w:val="0030139D"/>
    <w:rsid w:val="00310808"/>
    <w:rsid w:val="003D6B4F"/>
    <w:rsid w:val="00423A6D"/>
    <w:rsid w:val="00437A64"/>
    <w:rsid w:val="00477835"/>
    <w:rsid w:val="004D18CF"/>
    <w:rsid w:val="004D2ADD"/>
    <w:rsid w:val="0057779C"/>
    <w:rsid w:val="00587092"/>
    <w:rsid w:val="005C0B34"/>
    <w:rsid w:val="006450E7"/>
    <w:rsid w:val="006A54C5"/>
    <w:rsid w:val="006C527E"/>
    <w:rsid w:val="00716349"/>
    <w:rsid w:val="00850E21"/>
    <w:rsid w:val="008A213D"/>
    <w:rsid w:val="008B323C"/>
    <w:rsid w:val="00A02F91"/>
    <w:rsid w:val="00A058AD"/>
    <w:rsid w:val="00A208F2"/>
    <w:rsid w:val="00AF5AB3"/>
    <w:rsid w:val="00B07921"/>
    <w:rsid w:val="00BD4CF3"/>
    <w:rsid w:val="00BD739B"/>
    <w:rsid w:val="00CB11DF"/>
    <w:rsid w:val="00CB28D3"/>
    <w:rsid w:val="00CB47D5"/>
    <w:rsid w:val="00D20EF6"/>
    <w:rsid w:val="00DF431F"/>
    <w:rsid w:val="00E270E7"/>
    <w:rsid w:val="00E75EAA"/>
    <w:rsid w:val="00F63A57"/>
    <w:rsid w:val="00FE5E1A"/>
    <w:rsid w:val="00FE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9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Anemiile hemolitice</vt:lpstr>
      <vt:lpstr>Anemiile hemolitice</vt:lpstr>
    </vt:vector>
  </TitlesOfParts>
  <Company>Sanfarm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Anemiile hemolitice</dc:title>
  <dc:creator>Administrator</dc:creator>
  <cp:lastModifiedBy>PM</cp:lastModifiedBy>
  <cp:revision>6</cp:revision>
  <cp:lastPrinted>2019-06-13T12:07:00Z</cp:lastPrinted>
  <dcterms:created xsi:type="dcterms:W3CDTF">2019-06-06T09:08:00Z</dcterms:created>
  <dcterms:modified xsi:type="dcterms:W3CDTF">2019-09-09T12:34:00Z</dcterms:modified>
</cp:coreProperties>
</file>