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87" w:rsidRPr="00D07D6F" w:rsidRDefault="00D07D6F" w:rsidP="001E6A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>Biliary tract disease. Gallblad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>er dysfunction. Cholecystitis in children</w:t>
      </w:r>
    </w:p>
    <w:p w:rsidR="00D07D6F" w:rsidRPr="00EB520E" w:rsidRDefault="00EB520E" w:rsidP="001E6A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B520E">
        <w:rPr>
          <w:rFonts w:ascii="Times New Roman" w:hAnsi="Times New Roman" w:cs="Times New Roman"/>
          <w:b/>
          <w:i/>
          <w:sz w:val="28"/>
          <w:szCs w:val="28"/>
          <w:lang w:val="en-US"/>
        </w:rPr>
        <w:t>Single Choice</w:t>
      </w:r>
    </w:p>
    <w:p w:rsid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1. </w:t>
      </w:r>
      <w:r w:rsidR="00D07D6F">
        <w:rPr>
          <w:rFonts w:ascii="Times New Roman" w:hAnsi="Times New Roman" w:cs="Times New Roman"/>
          <w:lang w:val="en-US"/>
        </w:rPr>
        <w:t>SC</w:t>
      </w:r>
      <w:r w:rsidR="00257F4D" w:rsidRPr="00D07D6F">
        <w:rPr>
          <w:rFonts w:ascii="Times New Roman" w:hAnsi="Times New Roman" w:cs="Times New Roman"/>
          <w:lang w:val="en-US"/>
        </w:rPr>
        <w:t xml:space="preserve"> </w:t>
      </w:r>
      <w:r w:rsidR="00D07D6F">
        <w:rPr>
          <w:rFonts w:ascii="Times New Roman" w:hAnsi="Times New Roman" w:cs="Times New Roman"/>
          <w:lang w:val="en-US"/>
        </w:rPr>
        <w:t xml:space="preserve">Select the main etiological factor of acute cholecystitis in children: 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D07D6F">
        <w:rPr>
          <w:rFonts w:ascii="Times New Roman" w:hAnsi="Times New Roman" w:cs="Times New Roman"/>
          <w:lang w:val="en-US"/>
        </w:rPr>
        <w:t>Alimentary factor</w:t>
      </w:r>
    </w:p>
    <w:p w:rsidR="00A90587" w:rsidRPr="00D07D6F" w:rsidRDefault="00D07D6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Traumatisms</w:t>
      </w:r>
    </w:p>
    <w:p w:rsidR="00A90587" w:rsidRPr="00D07D6F" w:rsidRDefault="00D07D6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Physical effort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D07D6F">
        <w:rPr>
          <w:rFonts w:ascii="Times New Roman" w:hAnsi="Times New Roman" w:cs="Times New Roman"/>
          <w:lang w:val="en-US"/>
        </w:rPr>
        <w:t xml:space="preserve">Neuropsychological stress 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D07D6F">
        <w:rPr>
          <w:rFonts w:ascii="Times New Roman" w:hAnsi="Times New Roman" w:cs="Times New Roman"/>
          <w:lang w:val="en-US"/>
        </w:rPr>
        <w:t>Bacterial infection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2.</w:t>
      </w:r>
      <w:r w:rsidR="00257F4D" w:rsidRPr="00D07D6F">
        <w:rPr>
          <w:rFonts w:ascii="Times New Roman" w:hAnsi="Times New Roman" w:cs="Times New Roman"/>
          <w:lang w:val="en-US"/>
        </w:rPr>
        <w:t xml:space="preserve"> </w:t>
      </w:r>
      <w:r w:rsidR="00D07D6F">
        <w:rPr>
          <w:rFonts w:ascii="Times New Roman" w:hAnsi="Times New Roman" w:cs="Times New Roman"/>
          <w:lang w:val="en-US"/>
        </w:rPr>
        <w:t>SC</w:t>
      </w:r>
      <w:r w:rsidR="00257F4D" w:rsidRPr="00D07D6F">
        <w:rPr>
          <w:rFonts w:ascii="Times New Roman" w:hAnsi="Times New Roman" w:cs="Times New Roman"/>
          <w:lang w:val="en-US"/>
        </w:rPr>
        <w:t xml:space="preserve"> </w:t>
      </w:r>
      <w:r w:rsidR="00D07D6F">
        <w:rPr>
          <w:rFonts w:ascii="Times New Roman" w:hAnsi="Times New Roman" w:cs="Times New Roman"/>
          <w:lang w:val="en-US"/>
        </w:rPr>
        <w:t xml:space="preserve">Select the main factor which contribute to stimulation of biliary excretion: </w:t>
      </w:r>
    </w:p>
    <w:p w:rsidR="00A90587" w:rsidRPr="00D07D6F" w:rsidRDefault="00D07D6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Secretin</w:t>
      </w:r>
    </w:p>
    <w:p w:rsidR="00A90587" w:rsidRPr="00D07D6F" w:rsidRDefault="00D07D6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Amylase</w:t>
      </w:r>
    </w:p>
    <w:p w:rsidR="00A90587" w:rsidRPr="00D07D6F" w:rsidRDefault="00D07D6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Cholecystokinin</w:t>
      </w:r>
    </w:p>
    <w:p w:rsidR="00A90587" w:rsidRPr="00D07D6F" w:rsidRDefault="00D07D6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Gastrin</w:t>
      </w:r>
    </w:p>
    <w:p w:rsidR="00A90587" w:rsidRPr="00D07D6F" w:rsidRDefault="00D07D6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E. </w:t>
      </w:r>
      <w:r w:rsidR="00A90587" w:rsidRPr="00D07D6F">
        <w:rPr>
          <w:rFonts w:ascii="Times New Roman" w:hAnsi="Times New Roman" w:cs="Times New Roman"/>
          <w:lang w:val="en-US"/>
        </w:rPr>
        <w:t>Oddi</w:t>
      </w:r>
      <w:r>
        <w:rPr>
          <w:rFonts w:ascii="Times New Roman" w:hAnsi="Times New Roman" w:cs="Times New Roman"/>
          <w:lang w:val="en-US"/>
        </w:rPr>
        <w:t xml:space="preserve"> sphincter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3. </w:t>
      </w:r>
      <w:r w:rsidR="003A53E7">
        <w:rPr>
          <w:rFonts w:ascii="Times New Roman" w:hAnsi="Times New Roman" w:cs="Times New Roman"/>
          <w:lang w:val="en-US"/>
        </w:rPr>
        <w:t>SC Choose the clinical form of acute cholecystitis in children when surgical treatment is indicated:</w:t>
      </w:r>
    </w:p>
    <w:p w:rsidR="00A90587" w:rsidRPr="00D07D6F" w:rsidRDefault="003A53E7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Gangrenous</w:t>
      </w:r>
    </w:p>
    <w:p w:rsidR="00A90587" w:rsidRPr="00D07D6F" w:rsidRDefault="003A53E7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Catarrhal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C. Er</w:t>
      </w:r>
      <w:r w:rsidR="003A53E7">
        <w:rPr>
          <w:rFonts w:ascii="Times New Roman" w:hAnsi="Times New Roman" w:cs="Times New Roman"/>
          <w:lang w:val="en-US"/>
        </w:rPr>
        <w:t>y</w:t>
      </w:r>
      <w:r w:rsidRPr="00D07D6F">
        <w:rPr>
          <w:rFonts w:ascii="Times New Roman" w:hAnsi="Times New Roman" w:cs="Times New Roman"/>
          <w:lang w:val="en-US"/>
        </w:rPr>
        <w:t>t</w:t>
      </w:r>
      <w:r w:rsidR="003A53E7">
        <w:rPr>
          <w:rFonts w:ascii="Times New Roman" w:hAnsi="Times New Roman" w:cs="Times New Roman"/>
          <w:lang w:val="en-US"/>
        </w:rPr>
        <w:t>hematou</w:t>
      </w:r>
      <w:r w:rsidRPr="00D07D6F">
        <w:rPr>
          <w:rFonts w:ascii="Times New Roman" w:hAnsi="Times New Roman" w:cs="Times New Roman"/>
          <w:lang w:val="en-US"/>
        </w:rPr>
        <w:t>s</w:t>
      </w:r>
    </w:p>
    <w:p w:rsidR="00A90587" w:rsidRPr="00D07D6F" w:rsidRDefault="003A53E7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D. Granulomatosis 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3A53E7">
        <w:rPr>
          <w:rFonts w:ascii="Times New Roman" w:hAnsi="Times New Roman" w:cs="Times New Roman"/>
          <w:lang w:val="en-US"/>
        </w:rPr>
        <w:t xml:space="preserve">Unspecific 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</w:p>
    <w:p w:rsidR="00A90587" w:rsidRPr="003A53E7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4. </w:t>
      </w:r>
      <w:r w:rsidR="003A53E7">
        <w:rPr>
          <w:rFonts w:ascii="Times New Roman" w:hAnsi="Times New Roman" w:cs="Times New Roman"/>
          <w:lang w:val="en-US"/>
        </w:rPr>
        <w:t>SC</w:t>
      </w:r>
      <w:r w:rsidR="00480500" w:rsidRPr="00D07D6F">
        <w:rPr>
          <w:rFonts w:ascii="Times New Roman" w:hAnsi="Times New Roman" w:cs="Times New Roman"/>
          <w:lang w:val="en-US"/>
        </w:rPr>
        <w:t xml:space="preserve"> </w:t>
      </w:r>
      <w:r w:rsidR="003A53E7">
        <w:rPr>
          <w:rFonts w:ascii="Times New Roman" w:hAnsi="Times New Roman" w:cs="Times New Roman"/>
          <w:lang w:val="en-US"/>
        </w:rPr>
        <w:t xml:space="preserve">The treatment of acute cholecystitis in children does </w:t>
      </w:r>
      <w:r w:rsidR="003A53E7">
        <w:rPr>
          <w:rFonts w:ascii="Times New Roman" w:hAnsi="Times New Roman" w:cs="Times New Roman"/>
          <w:u w:val="single"/>
          <w:lang w:val="en-US"/>
        </w:rPr>
        <w:t>not</w:t>
      </w:r>
      <w:r w:rsidR="003A53E7">
        <w:rPr>
          <w:rFonts w:ascii="Times New Roman" w:hAnsi="Times New Roman" w:cs="Times New Roman"/>
          <w:lang w:val="en-US"/>
        </w:rPr>
        <w:t xml:space="preserve"> include:</w:t>
      </w:r>
    </w:p>
    <w:p w:rsidR="00A90587" w:rsidRPr="00D07D6F" w:rsidRDefault="003A53E7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 Antibiotics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3A53E7">
        <w:rPr>
          <w:rFonts w:ascii="Times New Roman" w:hAnsi="Times New Roman" w:cs="Times New Roman"/>
          <w:lang w:val="en-US"/>
        </w:rPr>
        <w:t>Non-steroidal antiinflammatory drugs</w:t>
      </w:r>
    </w:p>
    <w:p w:rsidR="00A90587" w:rsidRPr="00D07D6F" w:rsidRDefault="003A53E7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Antispastic drugs</w:t>
      </w:r>
    </w:p>
    <w:p w:rsidR="00A90587" w:rsidRPr="00D07D6F" w:rsidRDefault="003A53E7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Analgesic drugs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3A53E7">
        <w:rPr>
          <w:rFonts w:ascii="Times New Roman" w:hAnsi="Times New Roman" w:cs="Times New Roman"/>
          <w:lang w:val="en-US"/>
        </w:rPr>
        <w:t>Hygiene-dietetic regime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</w:p>
    <w:p w:rsidR="003A53E7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5. </w:t>
      </w:r>
      <w:r w:rsidR="003A53E7">
        <w:rPr>
          <w:rFonts w:ascii="Times New Roman" w:hAnsi="Times New Roman" w:cs="Times New Roman"/>
          <w:lang w:val="en-US"/>
        </w:rPr>
        <w:t xml:space="preserve">SC Select the clinical form of acute cholecystitis with a mild evolution: </w:t>
      </w:r>
    </w:p>
    <w:p w:rsidR="00A90587" w:rsidRPr="00D07D6F" w:rsidRDefault="003A53E7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Phlegmonous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3A53E7" w:rsidRPr="00D07D6F">
        <w:rPr>
          <w:rFonts w:ascii="Times New Roman" w:hAnsi="Times New Roman" w:cs="Times New Roman"/>
          <w:lang w:val="en-US"/>
        </w:rPr>
        <w:t>Gangrenous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3A53E7">
        <w:rPr>
          <w:rFonts w:ascii="Times New Roman" w:hAnsi="Times New Roman" w:cs="Times New Roman"/>
          <w:lang w:val="en-US"/>
        </w:rPr>
        <w:t>Unspecific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3A53E7">
        <w:rPr>
          <w:rFonts w:ascii="Times New Roman" w:hAnsi="Times New Roman" w:cs="Times New Roman"/>
          <w:lang w:val="en-US"/>
        </w:rPr>
        <w:t>Catarrhal</w:t>
      </w:r>
    </w:p>
    <w:p w:rsidR="00A90587" w:rsidRPr="00D07D6F" w:rsidRDefault="003A53E7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E. Specific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</w:p>
    <w:p w:rsidR="00A90587" w:rsidRPr="00D07D6F" w:rsidRDefault="00A90587" w:rsidP="003A53E7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6. </w:t>
      </w:r>
      <w:r w:rsidR="00ED65AF">
        <w:rPr>
          <w:rFonts w:ascii="Times New Roman" w:hAnsi="Times New Roman" w:cs="Times New Roman"/>
          <w:lang w:val="en-US"/>
        </w:rPr>
        <w:t>SC.</w:t>
      </w:r>
      <w:r w:rsidR="00480500" w:rsidRPr="00D07D6F">
        <w:rPr>
          <w:rFonts w:ascii="Times New Roman" w:hAnsi="Times New Roman" w:cs="Times New Roman"/>
          <w:lang w:val="en-US"/>
        </w:rPr>
        <w:t xml:space="preserve"> </w:t>
      </w:r>
      <w:r w:rsidR="003A53E7">
        <w:rPr>
          <w:rFonts w:ascii="Times New Roman" w:hAnsi="Times New Roman" w:cs="Times New Roman"/>
          <w:lang w:val="en-US"/>
        </w:rPr>
        <w:t xml:space="preserve">With what clinical manifested deficiencies can be associated the prolonged biliary obstruction </w:t>
      </w:r>
      <w:r w:rsidR="00ED65AF">
        <w:rPr>
          <w:rFonts w:ascii="Times New Roman" w:hAnsi="Times New Roman" w:cs="Times New Roman"/>
          <w:lang w:val="en-US"/>
        </w:rPr>
        <w:t xml:space="preserve">of the secondary hepatic cirrhosis: 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ED65AF">
        <w:rPr>
          <w:rFonts w:ascii="Times New Roman" w:hAnsi="Times New Roman" w:cs="Times New Roman"/>
          <w:lang w:val="en-US"/>
        </w:rPr>
        <w:t>A, D and k vitamin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ED65AF">
        <w:rPr>
          <w:rFonts w:ascii="Times New Roman" w:hAnsi="Times New Roman" w:cs="Times New Roman"/>
          <w:lang w:val="en-US"/>
        </w:rPr>
        <w:t>B and C vitamin</w:t>
      </w:r>
    </w:p>
    <w:p w:rsidR="00A90587" w:rsidRPr="00D07D6F" w:rsidRDefault="00ED65A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Proteins</w:t>
      </w:r>
    </w:p>
    <w:p w:rsidR="00A90587" w:rsidRPr="00D07D6F" w:rsidRDefault="00ED65A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Carbohydrates</w:t>
      </w:r>
    </w:p>
    <w:p w:rsidR="00A90587" w:rsidRPr="00D07D6F" w:rsidRDefault="00ED65A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E. Potassium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7. </w:t>
      </w:r>
      <w:r w:rsidR="00ED65AF">
        <w:rPr>
          <w:rFonts w:ascii="Times New Roman" w:hAnsi="Times New Roman" w:cs="Times New Roman"/>
          <w:lang w:val="en-US"/>
        </w:rPr>
        <w:t>SC</w:t>
      </w:r>
      <w:r w:rsidR="00480500" w:rsidRPr="00D07D6F">
        <w:rPr>
          <w:rFonts w:ascii="Times New Roman" w:hAnsi="Times New Roman" w:cs="Times New Roman"/>
          <w:lang w:val="en-US"/>
        </w:rPr>
        <w:t xml:space="preserve"> </w:t>
      </w:r>
      <w:r w:rsidR="00ED65AF">
        <w:rPr>
          <w:rFonts w:ascii="Times New Roman" w:hAnsi="Times New Roman" w:cs="Times New Roman"/>
          <w:lang w:val="en-US"/>
        </w:rPr>
        <w:t>Mark the first choice investigation to detect gallstones</w:t>
      </w:r>
      <w:r w:rsidRPr="00D07D6F">
        <w:rPr>
          <w:rFonts w:ascii="Times New Roman" w:hAnsi="Times New Roman" w:cs="Times New Roman"/>
          <w:lang w:val="en-US"/>
        </w:rPr>
        <w:t>: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ED65AF">
        <w:rPr>
          <w:rFonts w:ascii="Times New Roman" w:hAnsi="Times New Roman" w:cs="Times New Roman"/>
          <w:lang w:val="en-US"/>
        </w:rPr>
        <w:t>Oral cholecystography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ED65AF">
        <w:rPr>
          <w:rFonts w:ascii="Times New Roman" w:hAnsi="Times New Roman" w:cs="Times New Roman"/>
          <w:lang w:val="en-US"/>
        </w:rPr>
        <w:t>Abdominal simple X-ray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ED65AF">
        <w:rPr>
          <w:rFonts w:ascii="Times New Roman" w:hAnsi="Times New Roman" w:cs="Times New Roman"/>
          <w:lang w:val="en-US"/>
        </w:rPr>
        <w:t xml:space="preserve">Gallbladder ultrasonography 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ED65AF">
        <w:rPr>
          <w:rFonts w:ascii="Times New Roman" w:hAnsi="Times New Roman" w:cs="Times New Roman"/>
          <w:lang w:val="en-US"/>
        </w:rPr>
        <w:t>Radioisotopic scintigraphy</w:t>
      </w:r>
    </w:p>
    <w:p w:rsidR="00A90587" w:rsidRPr="00D07D6F" w:rsidRDefault="00A9058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ED65AF">
        <w:rPr>
          <w:rFonts w:ascii="Times New Roman" w:hAnsi="Times New Roman" w:cs="Times New Roman"/>
          <w:lang w:val="en-US"/>
        </w:rPr>
        <w:t>abdominal computer tomography</w:t>
      </w:r>
    </w:p>
    <w:p w:rsidR="00ED65AF" w:rsidRDefault="00ED65AF" w:rsidP="001E6AE9">
      <w:pPr>
        <w:rPr>
          <w:rFonts w:ascii="Times New Roman" w:hAnsi="Times New Roman" w:cs="Times New Roman"/>
          <w:b/>
          <w:lang w:val="en-US"/>
        </w:rPr>
      </w:pPr>
    </w:p>
    <w:p w:rsidR="00ED65AF" w:rsidRDefault="00974ECA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lastRenderedPageBreak/>
        <w:t xml:space="preserve">8. </w:t>
      </w:r>
      <w:r w:rsidR="00ED65AF">
        <w:rPr>
          <w:rFonts w:ascii="Times New Roman" w:hAnsi="Times New Roman" w:cs="Times New Roman"/>
          <w:lang w:val="en-US"/>
        </w:rPr>
        <w:t xml:space="preserve">SC Determine the modification of the complete blood count in patients with chronic cholecystitis in remission: </w:t>
      </w:r>
    </w:p>
    <w:p w:rsidR="00A85215" w:rsidRPr="00D07D6F" w:rsidRDefault="00473959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D73F62">
        <w:rPr>
          <w:rFonts w:ascii="Times New Roman" w:hAnsi="Times New Roman" w:cs="Times New Roman"/>
          <w:lang w:val="en-US"/>
        </w:rPr>
        <w:t>I</w:t>
      </w:r>
      <w:r w:rsidR="00ED65AF">
        <w:rPr>
          <w:rFonts w:ascii="Times New Roman" w:hAnsi="Times New Roman" w:cs="Times New Roman"/>
          <w:lang w:val="en-US"/>
        </w:rPr>
        <w:t>ncreased ESR</w:t>
      </w:r>
    </w:p>
    <w:p w:rsidR="00A85215" w:rsidRPr="00D07D6F" w:rsidRDefault="00ED65A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Leukocytosis</w:t>
      </w:r>
    </w:p>
    <w:p w:rsidR="00A85215" w:rsidRPr="00D07D6F" w:rsidRDefault="00A85215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ED65AF">
        <w:rPr>
          <w:rFonts w:ascii="Times New Roman" w:hAnsi="Times New Roman" w:cs="Times New Roman"/>
          <w:lang w:val="en-US"/>
        </w:rPr>
        <w:t>Anemia</w:t>
      </w:r>
    </w:p>
    <w:p w:rsidR="00974ECA" w:rsidRPr="00D07D6F" w:rsidRDefault="00473959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ED65AF">
        <w:rPr>
          <w:rFonts w:ascii="Times New Roman" w:hAnsi="Times New Roman" w:cs="Times New Roman"/>
          <w:lang w:val="en-US"/>
        </w:rPr>
        <w:t>Normal values</w:t>
      </w:r>
    </w:p>
    <w:p w:rsidR="00974ECA" w:rsidRPr="00D07D6F" w:rsidRDefault="00974ECA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</w:t>
      </w:r>
      <w:r w:rsidR="00ED65AF">
        <w:rPr>
          <w:rFonts w:ascii="Times New Roman" w:hAnsi="Times New Roman" w:cs="Times New Roman"/>
          <w:lang w:val="en-US"/>
        </w:rPr>
        <w:t xml:space="preserve"> It</w:t>
      </w:r>
      <w:r w:rsidRPr="00D07D6F">
        <w:rPr>
          <w:rFonts w:ascii="Times New Roman" w:hAnsi="Times New Roman" w:cs="Times New Roman"/>
          <w:lang w:val="en-US"/>
        </w:rPr>
        <w:t xml:space="preserve"> </w:t>
      </w:r>
      <w:r w:rsidR="00ED65AF">
        <w:rPr>
          <w:rFonts w:ascii="Times New Roman" w:hAnsi="Times New Roman" w:cs="Times New Roman"/>
          <w:lang w:val="en-US"/>
        </w:rPr>
        <w:t>present</w:t>
      </w:r>
      <w:r w:rsidR="002F1FA3">
        <w:rPr>
          <w:rFonts w:ascii="Times New Roman" w:hAnsi="Times New Roman" w:cs="Times New Roman"/>
          <w:lang w:val="en-US"/>
        </w:rPr>
        <w:t>s</w:t>
      </w:r>
      <w:r w:rsidR="00ED65AF">
        <w:rPr>
          <w:rFonts w:ascii="Times New Roman" w:hAnsi="Times New Roman" w:cs="Times New Roman"/>
          <w:lang w:val="en-US"/>
        </w:rPr>
        <w:t xml:space="preserve"> unspecific changes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2F1FA3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9. </w:t>
      </w:r>
      <w:r w:rsidR="00ED65AF">
        <w:rPr>
          <w:rFonts w:ascii="Times New Roman" w:hAnsi="Times New Roman" w:cs="Times New Roman"/>
          <w:lang w:val="en-US"/>
        </w:rPr>
        <w:t>SC The ultrasonography cr</w:t>
      </w:r>
      <w:r w:rsidR="002F1FA3">
        <w:rPr>
          <w:rFonts w:ascii="Times New Roman" w:hAnsi="Times New Roman" w:cs="Times New Roman"/>
          <w:lang w:val="en-US"/>
        </w:rPr>
        <w:t xml:space="preserve">iteria of chronic cholecystitis are all of following, except: </w:t>
      </w:r>
      <w:r w:rsidR="00473959" w:rsidRPr="00D07D6F">
        <w:rPr>
          <w:rFonts w:ascii="Times New Roman" w:hAnsi="Times New Roman" w:cs="Times New Roman"/>
          <w:lang w:val="en-US"/>
        </w:rPr>
        <w:t xml:space="preserve"> </w:t>
      </w:r>
    </w:p>
    <w:p w:rsidR="00A65966" w:rsidRPr="00D07D6F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2F1FA3">
        <w:rPr>
          <w:rFonts w:ascii="Times New Roman" w:hAnsi="Times New Roman" w:cs="Times New Roman"/>
          <w:lang w:val="en-US"/>
        </w:rPr>
        <w:t>Increased of gallbladder’s dimensions</w:t>
      </w:r>
    </w:p>
    <w:p w:rsidR="002F1FA3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2F1FA3">
        <w:rPr>
          <w:rFonts w:ascii="Times New Roman" w:hAnsi="Times New Roman" w:cs="Times New Roman"/>
          <w:lang w:val="en-US"/>
        </w:rPr>
        <w:t>Thickening</w:t>
      </w:r>
      <w:r w:rsidRPr="00D07D6F">
        <w:rPr>
          <w:rFonts w:ascii="Times New Roman" w:hAnsi="Times New Roman" w:cs="Times New Roman"/>
          <w:lang w:val="en-US"/>
        </w:rPr>
        <w:t xml:space="preserve"> (</w:t>
      </w:r>
      <w:r w:rsidR="00BF39CD" w:rsidRPr="00D07D6F">
        <w:rPr>
          <w:rFonts w:ascii="Times New Roman" w:hAnsi="Times New Roman" w:cs="Times New Roman"/>
          <w:lang w:val="en-US"/>
        </w:rPr>
        <w:t>≥3</w:t>
      </w:r>
      <w:r w:rsidRPr="00D07D6F">
        <w:rPr>
          <w:rFonts w:ascii="Times New Roman" w:hAnsi="Times New Roman" w:cs="Times New Roman"/>
          <w:lang w:val="en-US"/>
        </w:rPr>
        <w:t xml:space="preserve">mm) </w:t>
      </w:r>
      <w:r w:rsidR="002F1FA3">
        <w:rPr>
          <w:rFonts w:ascii="Times New Roman" w:hAnsi="Times New Roman" w:cs="Times New Roman"/>
          <w:lang w:val="en-US"/>
        </w:rPr>
        <w:t xml:space="preserve">and deformation of gallbladder walls </w:t>
      </w:r>
    </w:p>
    <w:p w:rsidR="00A65966" w:rsidRPr="00D07D6F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2F1FA3">
        <w:rPr>
          <w:rFonts w:ascii="Times New Roman" w:hAnsi="Times New Roman" w:cs="Times New Roman"/>
          <w:lang w:val="en-US"/>
        </w:rPr>
        <w:t>Forbearance and/or stratification on gallbladder’s walls</w:t>
      </w:r>
    </w:p>
    <w:p w:rsidR="00A65966" w:rsidRPr="00D07D6F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2F1FA3">
        <w:rPr>
          <w:rFonts w:ascii="Times New Roman" w:hAnsi="Times New Roman" w:cs="Times New Roman"/>
          <w:lang w:val="en-US"/>
        </w:rPr>
        <w:t>Decreased of gallbladder’s dimensions</w:t>
      </w:r>
    </w:p>
    <w:p w:rsidR="00C251C9" w:rsidRPr="00D07D6F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2F1FA3">
        <w:rPr>
          <w:rFonts w:ascii="Times New Roman" w:hAnsi="Times New Roman" w:cs="Times New Roman"/>
          <w:lang w:val="en-US"/>
        </w:rPr>
        <w:t>Nonhomogeneous of gallbladder’s cavity</w:t>
      </w:r>
    </w:p>
    <w:p w:rsidR="00980F7B" w:rsidRPr="00D07D6F" w:rsidRDefault="00980F7B" w:rsidP="001E6AE9">
      <w:pPr>
        <w:rPr>
          <w:rFonts w:ascii="Times New Roman" w:hAnsi="Times New Roman" w:cs="Times New Roman"/>
          <w:lang w:val="en-US"/>
        </w:rPr>
      </w:pPr>
    </w:p>
    <w:p w:rsidR="002F1FA3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10. </w:t>
      </w:r>
      <w:r w:rsidR="002F1FA3">
        <w:rPr>
          <w:rFonts w:ascii="Times New Roman" w:hAnsi="Times New Roman" w:cs="Times New Roman"/>
          <w:lang w:val="en-US"/>
        </w:rPr>
        <w:t>SC</w:t>
      </w:r>
      <w:r w:rsidR="00980F7B" w:rsidRPr="00D07D6F">
        <w:rPr>
          <w:rFonts w:ascii="Times New Roman" w:hAnsi="Times New Roman" w:cs="Times New Roman"/>
          <w:lang w:val="en-US"/>
        </w:rPr>
        <w:t xml:space="preserve"> </w:t>
      </w:r>
      <w:r w:rsidR="002F1FA3">
        <w:rPr>
          <w:rFonts w:ascii="Times New Roman" w:hAnsi="Times New Roman" w:cs="Times New Roman"/>
          <w:lang w:val="en-US"/>
        </w:rPr>
        <w:t xml:space="preserve">Complaints of patients with chronic cholecystitis are following, except: </w:t>
      </w:r>
    </w:p>
    <w:p w:rsidR="00A65966" w:rsidRPr="00D07D6F" w:rsidRDefault="00980F7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2F1FA3">
        <w:rPr>
          <w:rFonts w:ascii="Times New Roman" w:hAnsi="Times New Roman" w:cs="Times New Roman"/>
          <w:lang w:val="en-US"/>
        </w:rPr>
        <w:t>Headache</w:t>
      </w:r>
    </w:p>
    <w:p w:rsidR="00A65966" w:rsidRPr="00D07D6F" w:rsidRDefault="00980F7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2F1FA3">
        <w:rPr>
          <w:rFonts w:ascii="Times New Roman" w:hAnsi="Times New Roman" w:cs="Times New Roman"/>
          <w:lang w:val="en-US"/>
        </w:rPr>
        <w:t xml:space="preserve">Feverish </w:t>
      </w:r>
    </w:p>
    <w:p w:rsidR="00A65966" w:rsidRPr="00D07D6F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2F1FA3">
        <w:rPr>
          <w:rFonts w:ascii="Times New Roman" w:hAnsi="Times New Roman" w:cs="Times New Roman"/>
          <w:lang w:val="en-US"/>
        </w:rPr>
        <w:t xml:space="preserve">Nausea </w:t>
      </w:r>
    </w:p>
    <w:p w:rsidR="00A65966" w:rsidRPr="00D07D6F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D.</w:t>
      </w:r>
      <w:r w:rsidR="00980F7B" w:rsidRPr="00D07D6F">
        <w:rPr>
          <w:rFonts w:ascii="Times New Roman" w:hAnsi="Times New Roman" w:cs="Times New Roman"/>
          <w:lang w:val="en-US"/>
        </w:rPr>
        <w:t xml:space="preserve"> </w:t>
      </w:r>
      <w:r w:rsidR="002F1FA3">
        <w:rPr>
          <w:rFonts w:ascii="Times New Roman" w:hAnsi="Times New Roman" w:cs="Times New Roman"/>
          <w:lang w:val="en-US"/>
        </w:rPr>
        <w:t xml:space="preserve">Stool instability  </w:t>
      </w:r>
    </w:p>
    <w:p w:rsidR="00A65966" w:rsidRPr="00D07D6F" w:rsidRDefault="00A6596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 Fe</w:t>
      </w:r>
      <w:r w:rsidR="002F1FA3">
        <w:rPr>
          <w:rFonts w:ascii="Times New Roman" w:hAnsi="Times New Roman" w:cs="Times New Roman"/>
          <w:lang w:val="en-US"/>
        </w:rPr>
        <w:t>ver</w:t>
      </w:r>
      <w:r w:rsidRPr="00D07D6F">
        <w:rPr>
          <w:rFonts w:ascii="Times New Roman" w:hAnsi="Times New Roman" w:cs="Times New Roman"/>
          <w:lang w:val="en-US"/>
        </w:rPr>
        <w:t xml:space="preserve"> 39-40 </w:t>
      </w:r>
      <w:r w:rsidRPr="00D07D6F">
        <w:rPr>
          <w:rFonts w:ascii="Times New Roman" w:hAnsi="Times New Roman" w:cs="Times New Roman"/>
          <w:vertAlign w:val="superscript"/>
          <w:lang w:val="en-US"/>
        </w:rPr>
        <w:t xml:space="preserve">0 </w:t>
      </w:r>
      <w:r w:rsidR="00980F7B" w:rsidRPr="00D07D6F">
        <w:rPr>
          <w:rFonts w:ascii="Times New Roman" w:hAnsi="Times New Roman" w:cs="Times New Roman"/>
          <w:lang w:val="en-US"/>
        </w:rPr>
        <w:t>C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BF39CD" w:rsidRPr="00D07D6F" w:rsidRDefault="00BF39CD" w:rsidP="001E6AE9">
      <w:pPr>
        <w:rPr>
          <w:rFonts w:ascii="Times New Roman" w:hAnsi="Times New Roman" w:cs="Times New Roman"/>
          <w:b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11. </w:t>
      </w:r>
      <w:r w:rsidR="00D73F62">
        <w:rPr>
          <w:rFonts w:ascii="Times New Roman" w:hAnsi="Times New Roman" w:cs="Times New Roman"/>
          <w:lang w:val="en-US"/>
        </w:rPr>
        <w:t>SC</w:t>
      </w:r>
      <w:r w:rsidR="00980F7B" w:rsidRPr="00D07D6F">
        <w:rPr>
          <w:rFonts w:ascii="Times New Roman" w:hAnsi="Times New Roman" w:cs="Times New Roman"/>
          <w:lang w:val="en-US"/>
        </w:rPr>
        <w:t xml:space="preserve"> </w:t>
      </w:r>
      <w:r w:rsidR="00D73F62">
        <w:rPr>
          <w:rFonts w:ascii="Times New Roman" w:hAnsi="Times New Roman" w:cs="Times New Roman"/>
          <w:lang w:val="en-US"/>
        </w:rPr>
        <w:t>Specify clinical situation when a regime to bed is indicated in chronic cholecystitis</w:t>
      </w:r>
      <w:r w:rsidRPr="00D07D6F">
        <w:rPr>
          <w:rFonts w:ascii="Times New Roman" w:hAnsi="Times New Roman" w:cs="Times New Roman"/>
          <w:lang w:val="en-US"/>
        </w:rPr>
        <w:t>:</w:t>
      </w:r>
    </w:p>
    <w:p w:rsidR="00BF39CD" w:rsidRPr="00D07D6F" w:rsidRDefault="00BF39C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D73F62">
        <w:rPr>
          <w:rFonts w:ascii="Times New Roman" w:hAnsi="Times New Roman" w:cs="Times New Roman"/>
          <w:lang w:val="en-US"/>
        </w:rPr>
        <w:t>In case of fever and pain syndrome</w:t>
      </w:r>
    </w:p>
    <w:p w:rsidR="00BF39CD" w:rsidRPr="00D07D6F" w:rsidRDefault="00BF39C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D73F62">
        <w:rPr>
          <w:rFonts w:ascii="Times New Roman" w:hAnsi="Times New Roman" w:cs="Times New Roman"/>
          <w:lang w:val="en-US"/>
        </w:rPr>
        <w:t>At the disappearance of fever and pain syndrome</w:t>
      </w:r>
    </w:p>
    <w:p w:rsidR="00BF39CD" w:rsidRPr="00D07D6F" w:rsidRDefault="00BF39C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D73F62">
        <w:rPr>
          <w:rFonts w:ascii="Times New Roman" w:hAnsi="Times New Roman" w:cs="Times New Roman"/>
          <w:lang w:val="en-US"/>
        </w:rPr>
        <w:t>At fever disappearance</w:t>
      </w:r>
    </w:p>
    <w:p w:rsidR="00BF39CD" w:rsidRPr="00D07D6F" w:rsidRDefault="00BF39C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D73F62">
        <w:rPr>
          <w:rFonts w:ascii="Times New Roman" w:hAnsi="Times New Roman" w:cs="Times New Roman"/>
          <w:lang w:val="en-US"/>
        </w:rPr>
        <w:t xml:space="preserve">At pain syndrome </w:t>
      </w:r>
      <w:proofErr w:type="spellStart"/>
      <w:r w:rsidR="00D73F62">
        <w:rPr>
          <w:rFonts w:ascii="Times New Roman" w:hAnsi="Times New Roman" w:cs="Times New Roman"/>
          <w:lang w:val="en-US"/>
        </w:rPr>
        <w:t>dissapearance</w:t>
      </w:r>
      <w:proofErr w:type="spellEnd"/>
    </w:p>
    <w:p w:rsidR="00BF39CD" w:rsidRPr="00D07D6F" w:rsidRDefault="00BF39C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D73F62">
        <w:rPr>
          <w:rFonts w:ascii="Times New Roman" w:hAnsi="Times New Roman" w:cs="Times New Roman"/>
          <w:lang w:val="en-US"/>
        </w:rPr>
        <w:t>In remission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211F53" w:rsidRPr="00D07D6F" w:rsidRDefault="00211F53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12. </w:t>
      </w:r>
      <w:r w:rsidR="00D73F62">
        <w:rPr>
          <w:rFonts w:ascii="Times New Roman" w:hAnsi="Times New Roman" w:cs="Times New Roman"/>
          <w:lang w:val="en-US"/>
        </w:rPr>
        <w:t>SC</w:t>
      </w:r>
      <w:r w:rsidR="00980F7B" w:rsidRPr="00D07D6F">
        <w:rPr>
          <w:rFonts w:ascii="Times New Roman" w:hAnsi="Times New Roman" w:cs="Times New Roman"/>
          <w:lang w:val="en-US"/>
        </w:rPr>
        <w:t xml:space="preserve"> </w:t>
      </w:r>
      <w:r w:rsidR="00D73F62">
        <w:rPr>
          <w:rFonts w:ascii="Times New Roman" w:hAnsi="Times New Roman" w:cs="Times New Roman"/>
          <w:lang w:val="en-US"/>
        </w:rPr>
        <w:t>Determine what can be present in the complete blood count of patients with biliary dyskinesia:</w:t>
      </w:r>
    </w:p>
    <w:p w:rsidR="00211F53" w:rsidRPr="00D07D6F" w:rsidRDefault="00D73F62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Increased ESR</w:t>
      </w:r>
    </w:p>
    <w:p w:rsidR="00211F53" w:rsidRPr="00D07D6F" w:rsidRDefault="00D73F62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Leukocytosis</w:t>
      </w:r>
    </w:p>
    <w:p w:rsidR="00211F53" w:rsidRPr="00D07D6F" w:rsidRDefault="00D73F62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Anemia</w:t>
      </w:r>
    </w:p>
    <w:p w:rsidR="00211F53" w:rsidRPr="00D07D6F" w:rsidRDefault="00980F7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D73F62">
        <w:rPr>
          <w:rFonts w:ascii="Times New Roman" w:hAnsi="Times New Roman" w:cs="Times New Roman"/>
          <w:lang w:val="en-US"/>
        </w:rPr>
        <w:t>With normal indices</w:t>
      </w:r>
    </w:p>
    <w:p w:rsidR="00211F53" w:rsidRPr="00D07D6F" w:rsidRDefault="00211F53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D73F62">
        <w:rPr>
          <w:rFonts w:ascii="Times New Roman" w:hAnsi="Times New Roman" w:cs="Times New Roman"/>
          <w:lang w:val="en-US"/>
        </w:rPr>
        <w:t>It presents unspecific modifications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D73F62" w:rsidRDefault="00303BF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13</w:t>
      </w:r>
      <w:r w:rsidR="00F640B6" w:rsidRPr="00D07D6F">
        <w:rPr>
          <w:rFonts w:ascii="Times New Roman" w:hAnsi="Times New Roman" w:cs="Times New Roman"/>
          <w:b/>
          <w:lang w:val="en-US"/>
        </w:rPr>
        <w:t>.</w:t>
      </w:r>
      <w:r w:rsidR="00980F7B" w:rsidRPr="00D07D6F">
        <w:rPr>
          <w:rFonts w:ascii="Times New Roman" w:hAnsi="Times New Roman" w:cs="Times New Roman"/>
          <w:lang w:val="en-US"/>
        </w:rPr>
        <w:t xml:space="preserve"> </w:t>
      </w:r>
      <w:r w:rsidR="00D73F62">
        <w:rPr>
          <w:rFonts w:ascii="Times New Roman" w:hAnsi="Times New Roman" w:cs="Times New Roman"/>
          <w:lang w:val="en-US"/>
        </w:rPr>
        <w:t xml:space="preserve">SC Specify the characteristic of hypertonic-hyperkinetic biliary dyskinesia in children: 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A. H</w:t>
      </w:r>
      <w:r w:rsidR="00D73F62">
        <w:rPr>
          <w:rFonts w:ascii="Times New Roman" w:hAnsi="Times New Roman" w:cs="Times New Roman"/>
          <w:lang w:val="en-US"/>
        </w:rPr>
        <w:t>y</w:t>
      </w:r>
      <w:r w:rsidRPr="00D07D6F">
        <w:rPr>
          <w:rFonts w:ascii="Times New Roman" w:hAnsi="Times New Roman" w:cs="Times New Roman"/>
          <w:lang w:val="en-US"/>
        </w:rPr>
        <w:t>potoni</w:t>
      </w:r>
      <w:r w:rsidR="00D73F62">
        <w:rPr>
          <w:rFonts w:ascii="Times New Roman" w:hAnsi="Times New Roman" w:cs="Times New Roman"/>
          <w:lang w:val="en-US"/>
        </w:rPr>
        <w:t>c</w:t>
      </w:r>
      <w:r w:rsidRPr="00D07D6F">
        <w:rPr>
          <w:rFonts w:ascii="Times New Roman" w:hAnsi="Times New Roman" w:cs="Times New Roman"/>
          <w:lang w:val="en-US"/>
        </w:rPr>
        <w:t xml:space="preserve"> Oddi</w:t>
      </w:r>
      <w:r w:rsidR="00D73F62">
        <w:rPr>
          <w:rFonts w:ascii="Times New Roman" w:hAnsi="Times New Roman" w:cs="Times New Roman"/>
          <w:lang w:val="en-US"/>
        </w:rPr>
        <w:t xml:space="preserve"> sphincter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D73F62">
        <w:rPr>
          <w:rFonts w:ascii="Times New Roman" w:hAnsi="Times New Roman" w:cs="Times New Roman"/>
          <w:lang w:val="en-US"/>
        </w:rPr>
        <w:t xml:space="preserve">Increased tonus of the gallbladder and Oddi sphincter 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D73F62">
        <w:rPr>
          <w:rFonts w:ascii="Times New Roman" w:hAnsi="Times New Roman" w:cs="Times New Roman"/>
          <w:lang w:val="en-US"/>
        </w:rPr>
        <w:t>Hypotonic gallbladder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D73F62">
        <w:rPr>
          <w:rFonts w:ascii="Times New Roman" w:hAnsi="Times New Roman" w:cs="Times New Roman"/>
          <w:lang w:val="en-US"/>
        </w:rPr>
        <w:t>Increased volume of gallbladder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F40AF2" w:rsidRPr="00F40AF2">
        <w:rPr>
          <w:rFonts w:ascii="Times New Roman" w:hAnsi="Times New Roman" w:cs="Times New Roman"/>
          <w:lang w:val="en-US"/>
        </w:rPr>
        <w:t xml:space="preserve">Dull </w:t>
      </w:r>
      <w:r w:rsidR="00F40AF2">
        <w:rPr>
          <w:rFonts w:ascii="Times New Roman" w:hAnsi="Times New Roman" w:cs="Times New Roman"/>
          <w:lang w:val="en-US"/>
        </w:rPr>
        <w:t>and</w:t>
      </w:r>
      <w:r w:rsidR="00F40AF2" w:rsidRPr="00F40AF2">
        <w:rPr>
          <w:rFonts w:ascii="Times New Roman" w:hAnsi="Times New Roman" w:cs="Times New Roman"/>
          <w:lang w:val="en-US"/>
        </w:rPr>
        <w:t xml:space="preserve"> annoying pain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F40AF2" w:rsidRDefault="00074E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14</w:t>
      </w:r>
      <w:r w:rsidR="00F640B6" w:rsidRPr="00D07D6F">
        <w:rPr>
          <w:rFonts w:ascii="Times New Roman" w:hAnsi="Times New Roman" w:cs="Times New Roman"/>
          <w:b/>
          <w:lang w:val="en-US"/>
        </w:rPr>
        <w:t>.</w:t>
      </w:r>
      <w:r w:rsidR="008C6493" w:rsidRPr="00D07D6F">
        <w:rPr>
          <w:rFonts w:ascii="Times New Roman" w:hAnsi="Times New Roman" w:cs="Times New Roman"/>
          <w:lang w:val="en-US"/>
        </w:rPr>
        <w:t xml:space="preserve"> </w:t>
      </w:r>
      <w:r w:rsidR="00F40AF2">
        <w:rPr>
          <w:rFonts w:ascii="Times New Roman" w:hAnsi="Times New Roman" w:cs="Times New Roman"/>
          <w:lang w:val="en-US"/>
        </w:rPr>
        <w:t>SC</w:t>
      </w:r>
      <w:r w:rsidR="008C6493" w:rsidRPr="00D07D6F">
        <w:rPr>
          <w:rFonts w:ascii="Times New Roman" w:hAnsi="Times New Roman" w:cs="Times New Roman"/>
          <w:lang w:val="en-US"/>
        </w:rPr>
        <w:t xml:space="preserve"> </w:t>
      </w:r>
      <w:r w:rsidR="00F40AF2">
        <w:rPr>
          <w:rFonts w:ascii="Times New Roman" w:hAnsi="Times New Roman" w:cs="Times New Roman"/>
          <w:lang w:val="en-US"/>
        </w:rPr>
        <w:t>Select the characteristic of hypotonic-hypokinetic biliary dyskinesia in children: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F40AF2">
        <w:rPr>
          <w:rFonts w:ascii="Times New Roman" w:hAnsi="Times New Roman" w:cs="Times New Roman"/>
          <w:lang w:val="en-US"/>
        </w:rPr>
        <w:t xml:space="preserve">The spasm of the </w:t>
      </w:r>
      <w:r w:rsidRPr="00D07D6F">
        <w:rPr>
          <w:rFonts w:ascii="Times New Roman" w:hAnsi="Times New Roman" w:cs="Times New Roman"/>
          <w:lang w:val="en-US"/>
        </w:rPr>
        <w:t>Oddi</w:t>
      </w:r>
      <w:r w:rsidR="00F40AF2">
        <w:rPr>
          <w:rFonts w:ascii="Times New Roman" w:hAnsi="Times New Roman" w:cs="Times New Roman"/>
          <w:lang w:val="en-US"/>
        </w:rPr>
        <w:t xml:space="preserve"> sphincter</w:t>
      </w:r>
    </w:p>
    <w:p w:rsidR="00F40AF2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F40AF2">
        <w:rPr>
          <w:rFonts w:ascii="Times New Roman" w:hAnsi="Times New Roman" w:cs="Times New Roman"/>
          <w:lang w:val="en-US"/>
        </w:rPr>
        <w:t>Continuous hyper tonus of gallbladder</w:t>
      </w:r>
    </w:p>
    <w:p w:rsidR="00F40AF2" w:rsidRPr="00D07D6F" w:rsidRDefault="00F640B6" w:rsidP="00F40AF2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F40AF2">
        <w:rPr>
          <w:rFonts w:ascii="Times New Roman" w:hAnsi="Times New Roman" w:cs="Times New Roman"/>
          <w:lang w:val="en-US"/>
        </w:rPr>
        <w:t xml:space="preserve">Decreased tonus of the gallbladder and Oddi sphincter 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F40AF2">
        <w:rPr>
          <w:rFonts w:ascii="Times New Roman" w:hAnsi="Times New Roman" w:cs="Times New Roman"/>
          <w:lang w:val="en-US"/>
        </w:rPr>
        <w:t>Decreased volume of gallbladder</w:t>
      </w:r>
    </w:p>
    <w:p w:rsidR="00C251C9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 </w:t>
      </w:r>
      <w:r w:rsidR="00F40AF2">
        <w:rPr>
          <w:rFonts w:ascii="Times New Roman" w:hAnsi="Times New Roman" w:cs="Times New Roman"/>
          <w:lang w:val="en-US"/>
        </w:rPr>
        <w:t xml:space="preserve">Intrahepatic biliary ducts atresia </w:t>
      </w:r>
    </w:p>
    <w:p w:rsidR="00F40AF2" w:rsidRPr="00D07D6F" w:rsidRDefault="00F40AF2" w:rsidP="001E6AE9">
      <w:pPr>
        <w:rPr>
          <w:rFonts w:ascii="Times New Roman" w:hAnsi="Times New Roman" w:cs="Times New Roman"/>
          <w:b/>
          <w:lang w:val="en-US"/>
        </w:rPr>
      </w:pPr>
    </w:p>
    <w:p w:rsidR="00F40AF2" w:rsidRDefault="00074E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15</w:t>
      </w:r>
      <w:r w:rsidR="00F640B6" w:rsidRPr="00D07D6F">
        <w:rPr>
          <w:rFonts w:ascii="Times New Roman" w:hAnsi="Times New Roman" w:cs="Times New Roman"/>
          <w:b/>
          <w:lang w:val="en-US"/>
        </w:rPr>
        <w:t xml:space="preserve">. </w:t>
      </w:r>
      <w:r w:rsidR="00F40AF2">
        <w:rPr>
          <w:rFonts w:ascii="Times New Roman" w:hAnsi="Times New Roman" w:cs="Times New Roman"/>
          <w:lang w:val="en-US"/>
        </w:rPr>
        <w:t xml:space="preserve">SC Specify which of following clinical signs are not specific for hypotonic biliary dyskinesia in children: 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F40AF2">
        <w:rPr>
          <w:rFonts w:ascii="Times New Roman" w:hAnsi="Times New Roman" w:cs="Times New Roman"/>
          <w:lang w:val="en-US"/>
        </w:rPr>
        <w:t>A dull right hypocondrium pain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lastRenderedPageBreak/>
        <w:t xml:space="preserve">B. </w:t>
      </w:r>
      <w:r w:rsidR="00F40AF2">
        <w:rPr>
          <w:rFonts w:ascii="Times New Roman" w:hAnsi="Times New Roman" w:cs="Times New Roman"/>
          <w:lang w:val="en-US"/>
        </w:rPr>
        <w:t xml:space="preserve">Nausea, lack of appetite 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F40AF2">
        <w:rPr>
          <w:rFonts w:ascii="Times New Roman" w:hAnsi="Times New Roman" w:cs="Times New Roman"/>
          <w:lang w:val="en-US"/>
        </w:rPr>
        <w:t>Bitter taste in the morning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F40AF2">
        <w:rPr>
          <w:rFonts w:ascii="Times New Roman" w:hAnsi="Times New Roman" w:cs="Times New Roman"/>
          <w:lang w:val="en-US"/>
        </w:rPr>
        <w:t>Violent, acute pain</w:t>
      </w:r>
    </w:p>
    <w:p w:rsidR="00F640B6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F40AF2">
        <w:rPr>
          <w:rFonts w:ascii="Times New Roman" w:hAnsi="Times New Roman" w:cs="Times New Roman"/>
          <w:lang w:val="en-US"/>
        </w:rPr>
        <w:t>Flatulence, constipation</w:t>
      </w:r>
    </w:p>
    <w:p w:rsidR="00F40AF2" w:rsidRPr="00D07D6F" w:rsidRDefault="00F40AF2" w:rsidP="001E6AE9">
      <w:pPr>
        <w:rPr>
          <w:rFonts w:ascii="Times New Roman" w:hAnsi="Times New Roman" w:cs="Times New Roman"/>
          <w:lang w:val="en-US"/>
        </w:rPr>
      </w:pPr>
    </w:p>
    <w:p w:rsidR="00AB6EDF" w:rsidRDefault="007F7135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16</w:t>
      </w:r>
      <w:r w:rsidR="00F640B6" w:rsidRPr="00D07D6F">
        <w:rPr>
          <w:rFonts w:ascii="Times New Roman" w:hAnsi="Times New Roman" w:cs="Times New Roman"/>
          <w:b/>
          <w:lang w:val="en-US"/>
        </w:rPr>
        <w:t>.</w:t>
      </w:r>
      <w:r w:rsidR="008C6493" w:rsidRPr="00D07D6F">
        <w:rPr>
          <w:rFonts w:ascii="Times New Roman" w:hAnsi="Times New Roman" w:cs="Times New Roman"/>
          <w:lang w:val="en-US"/>
        </w:rPr>
        <w:t xml:space="preserve"> </w:t>
      </w:r>
      <w:r w:rsidR="00F40AF2">
        <w:rPr>
          <w:rFonts w:ascii="Times New Roman" w:hAnsi="Times New Roman" w:cs="Times New Roman"/>
          <w:lang w:val="en-US"/>
        </w:rPr>
        <w:t>SC</w:t>
      </w:r>
      <w:r w:rsidR="008C6493" w:rsidRPr="00D07D6F">
        <w:rPr>
          <w:rFonts w:ascii="Times New Roman" w:hAnsi="Times New Roman" w:cs="Times New Roman"/>
          <w:lang w:val="en-US"/>
        </w:rPr>
        <w:t xml:space="preserve"> </w:t>
      </w:r>
      <w:r w:rsidR="00F40AF2">
        <w:rPr>
          <w:rFonts w:ascii="Times New Roman" w:hAnsi="Times New Roman" w:cs="Times New Roman"/>
          <w:lang w:val="en-US"/>
        </w:rPr>
        <w:t>The et</w:t>
      </w:r>
      <w:r w:rsidR="00AB6EDF">
        <w:rPr>
          <w:rFonts w:ascii="Times New Roman" w:hAnsi="Times New Roman" w:cs="Times New Roman"/>
          <w:lang w:val="en-US"/>
        </w:rPr>
        <w:t>i</w:t>
      </w:r>
      <w:r w:rsidR="00F40AF2">
        <w:rPr>
          <w:rFonts w:ascii="Times New Roman" w:hAnsi="Times New Roman" w:cs="Times New Roman"/>
          <w:lang w:val="en-US"/>
        </w:rPr>
        <w:t>ology</w:t>
      </w:r>
      <w:r w:rsidR="00AB6EDF">
        <w:rPr>
          <w:rFonts w:ascii="Times New Roman" w:hAnsi="Times New Roman" w:cs="Times New Roman"/>
          <w:lang w:val="en-US"/>
        </w:rPr>
        <w:t xml:space="preserve"> of biliary dyskinesia in children is the following, except: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AB6EDF">
        <w:rPr>
          <w:rFonts w:ascii="Times New Roman" w:hAnsi="Times New Roman" w:cs="Times New Roman"/>
          <w:lang w:val="en-US"/>
        </w:rPr>
        <w:t xml:space="preserve">Neurovegetative dysfunction 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AB6EDF">
        <w:rPr>
          <w:rFonts w:ascii="Times New Roman" w:hAnsi="Times New Roman" w:cs="Times New Roman"/>
          <w:lang w:val="en-US"/>
        </w:rPr>
        <w:t>supported viral hepatitis</w:t>
      </w:r>
    </w:p>
    <w:p w:rsidR="00F640B6" w:rsidRPr="00D07D6F" w:rsidRDefault="00AB6ED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Traumatisms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AB6EDF">
        <w:rPr>
          <w:rFonts w:ascii="Times New Roman" w:hAnsi="Times New Roman" w:cs="Times New Roman"/>
          <w:lang w:val="en-US"/>
        </w:rPr>
        <w:t>Food allergy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AB6EDF">
        <w:rPr>
          <w:rFonts w:ascii="Times New Roman" w:hAnsi="Times New Roman" w:cs="Times New Roman"/>
          <w:lang w:val="en-US"/>
        </w:rPr>
        <w:t>Endocrine diseases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AB6EDF" w:rsidRDefault="004B3B53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17</w:t>
      </w:r>
      <w:r w:rsidR="00F640B6" w:rsidRPr="00D07D6F">
        <w:rPr>
          <w:rFonts w:ascii="Times New Roman" w:hAnsi="Times New Roman" w:cs="Times New Roman"/>
          <w:b/>
          <w:lang w:val="en-US"/>
        </w:rPr>
        <w:t xml:space="preserve">. </w:t>
      </w:r>
      <w:r w:rsidR="00AB6EDF">
        <w:rPr>
          <w:rFonts w:ascii="Times New Roman" w:hAnsi="Times New Roman" w:cs="Times New Roman"/>
          <w:lang w:val="en-US"/>
        </w:rPr>
        <w:t>SC</w:t>
      </w:r>
      <w:r w:rsidR="008C6493" w:rsidRPr="00D07D6F">
        <w:rPr>
          <w:rFonts w:ascii="Times New Roman" w:hAnsi="Times New Roman" w:cs="Times New Roman"/>
          <w:lang w:val="en-US"/>
        </w:rPr>
        <w:t xml:space="preserve"> </w:t>
      </w:r>
      <w:r w:rsidR="00AB6EDF">
        <w:rPr>
          <w:rFonts w:ascii="Times New Roman" w:hAnsi="Times New Roman" w:cs="Times New Roman"/>
          <w:lang w:val="en-US"/>
        </w:rPr>
        <w:t xml:space="preserve">Risk factor to develop biliary dyskinesia in children are the following, except: 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AB6EDF">
        <w:rPr>
          <w:rFonts w:ascii="Times New Roman" w:hAnsi="Times New Roman" w:cs="Times New Roman"/>
          <w:lang w:val="en-US"/>
        </w:rPr>
        <w:t>Sedentary life</w:t>
      </w:r>
    </w:p>
    <w:p w:rsidR="00F640B6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AB6EDF">
        <w:rPr>
          <w:rFonts w:ascii="Times New Roman" w:hAnsi="Times New Roman" w:cs="Times New Roman"/>
          <w:lang w:val="en-US"/>
        </w:rPr>
        <w:t>Solar plexus trauma</w:t>
      </w:r>
    </w:p>
    <w:p w:rsidR="00390C6E" w:rsidRPr="00D07D6F" w:rsidRDefault="00390C6E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Anomalies of gallbladder and biliary tract</w:t>
      </w:r>
    </w:p>
    <w:p w:rsidR="00F640B6" w:rsidRPr="00D07D6F" w:rsidRDefault="00390C6E" w:rsidP="00AB6E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bookmarkStart w:id="0" w:name="_GoBack"/>
      <w:bookmarkEnd w:id="0"/>
      <w:r w:rsidR="00F640B6" w:rsidRPr="00D07D6F">
        <w:rPr>
          <w:rFonts w:ascii="Times New Roman" w:hAnsi="Times New Roman" w:cs="Times New Roman"/>
          <w:lang w:val="en-US"/>
        </w:rPr>
        <w:t xml:space="preserve">. </w:t>
      </w:r>
      <w:r w:rsidR="00AB6EDF">
        <w:rPr>
          <w:rFonts w:ascii="Times New Roman" w:hAnsi="Times New Roman" w:cs="Times New Roman"/>
          <w:lang w:val="en-US"/>
        </w:rPr>
        <w:t>Hereditary predispositio</w:t>
      </w:r>
      <w:r w:rsidR="0097114E">
        <w:rPr>
          <w:rFonts w:ascii="Times New Roman" w:hAnsi="Times New Roman" w:cs="Times New Roman"/>
          <w:lang w:val="en-US"/>
        </w:rPr>
        <w:t>n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 C</w:t>
      </w:r>
      <w:r w:rsidR="00AB6EDF">
        <w:rPr>
          <w:rFonts w:ascii="Times New Roman" w:hAnsi="Times New Roman" w:cs="Times New Roman"/>
          <w:lang w:val="en-US"/>
        </w:rPr>
        <w:t>y</w:t>
      </w:r>
      <w:r w:rsidRPr="00D07D6F">
        <w:rPr>
          <w:rFonts w:ascii="Times New Roman" w:hAnsi="Times New Roman" w:cs="Times New Roman"/>
          <w:lang w:val="en-US"/>
        </w:rPr>
        <w:t>stit</w:t>
      </w:r>
      <w:r w:rsidR="00AB6EDF">
        <w:rPr>
          <w:rFonts w:ascii="Times New Roman" w:hAnsi="Times New Roman" w:cs="Times New Roman"/>
          <w:lang w:val="en-US"/>
        </w:rPr>
        <w:t>is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AB6EDF" w:rsidRDefault="007A6937" w:rsidP="00AB6ED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18. </w:t>
      </w:r>
      <w:r w:rsidR="00AB6EDF">
        <w:rPr>
          <w:rFonts w:ascii="Times New Roman" w:hAnsi="Times New Roman" w:cs="Times New Roman"/>
          <w:lang w:val="en-US"/>
        </w:rPr>
        <w:t>SC</w:t>
      </w:r>
      <w:r w:rsidR="008C6493" w:rsidRPr="00D07D6F">
        <w:rPr>
          <w:rFonts w:ascii="Times New Roman" w:hAnsi="Times New Roman" w:cs="Times New Roman"/>
          <w:lang w:val="en-US"/>
        </w:rPr>
        <w:t xml:space="preserve"> </w:t>
      </w:r>
      <w:r w:rsidR="0097114E">
        <w:rPr>
          <w:rFonts w:ascii="Times New Roman" w:hAnsi="Times New Roman" w:cs="Times New Roman"/>
          <w:lang w:val="en-US"/>
        </w:rPr>
        <w:t>W</w:t>
      </w:r>
      <w:r w:rsidR="00AB6EDF">
        <w:rPr>
          <w:rFonts w:ascii="Times New Roman" w:hAnsi="Times New Roman" w:cs="Times New Roman"/>
          <w:lang w:val="en-US"/>
        </w:rPr>
        <w:t xml:space="preserve">hich clinical signs are not </w:t>
      </w:r>
      <w:r w:rsidR="0097114E">
        <w:rPr>
          <w:rFonts w:ascii="Times New Roman" w:eastAsia="Times New Roman" w:hAnsi="Times New Roman" w:cs="Times New Roman"/>
          <w:color w:val="auto"/>
          <w:lang w:val="en-US"/>
        </w:rPr>
        <w:t>characteristic</w:t>
      </w:r>
      <w:r w:rsidR="00AB6EDF">
        <w:rPr>
          <w:rFonts w:ascii="Times New Roman" w:eastAsia="Times New Roman" w:hAnsi="Times New Roman" w:cs="Times New Roman"/>
          <w:color w:val="auto"/>
          <w:lang w:val="en-US"/>
        </w:rPr>
        <w:t xml:space="preserve"> for hypertonic (hyperkinetic) biliar</w:t>
      </w:r>
      <w:r w:rsidR="0097114E">
        <w:rPr>
          <w:rFonts w:ascii="Times New Roman" w:eastAsia="Times New Roman" w:hAnsi="Times New Roman" w:cs="Times New Roman"/>
          <w:color w:val="auto"/>
          <w:lang w:val="en-US"/>
        </w:rPr>
        <w:t>y dyskinesia in children:</w:t>
      </w:r>
    </w:p>
    <w:p w:rsidR="00AB6EDF" w:rsidRDefault="00AB6EDF" w:rsidP="00AB6ED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A. Nausea, bile </w:t>
      </w:r>
      <w:r w:rsidR="0097114E">
        <w:rPr>
          <w:rFonts w:ascii="Times New Roman" w:eastAsia="Times New Roman" w:hAnsi="Times New Roman" w:cs="Times New Roman"/>
          <w:color w:val="auto"/>
          <w:lang w:val="en-US"/>
        </w:rPr>
        <w:t>vomiting</w:t>
      </w:r>
    </w:p>
    <w:p w:rsidR="00AB6EDF" w:rsidRDefault="00AB6EDF" w:rsidP="00AB6ED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B. Acute, colicative, violent pain in the right </w:t>
      </w:r>
      <w:r w:rsidR="0097114E">
        <w:rPr>
          <w:rFonts w:ascii="Times New Roman" w:eastAsia="Times New Roman" w:hAnsi="Times New Roman" w:cs="Times New Roman"/>
          <w:color w:val="auto"/>
          <w:lang w:val="en-US"/>
        </w:rPr>
        <w:t>hypocondrium</w:t>
      </w:r>
    </w:p>
    <w:p w:rsidR="00AB6EDF" w:rsidRDefault="00AB6EDF" w:rsidP="00AB6ED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C. Acute, colicative pain in the left </w:t>
      </w:r>
      <w:proofErr w:type="spellStart"/>
      <w:r>
        <w:rPr>
          <w:rFonts w:ascii="Times New Roman" w:eastAsia="Times New Roman" w:hAnsi="Times New Roman" w:cs="Times New Roman"/>
          <w:color w:val="auto"/>
          <w:lang w:val="en-US"/>
        </w:rPr>
        <w:t>hypochondr</w:t>
      </w:r>
      <w:r w:rsidR="0097114E">
        <w:rPr>
          <w:rFonts w:ascii="Times New Roman" w:eastAsia="Times New Roman" w:hAnsi="Times New Roman" w:cs="Times New Roman"/>
          <w:color w:val="auto"/>
          <w:lang w:val="en-US"/>
        </w:rPr>
        <w:t>i</w:t>
      </w:r>
      <w:r>
        <w:rPr>
          <w:rFonts w:ascii="Times New Roman" w:eastAsia="Times New Roman" w:hAnsi="Times New Roman" w:cs="Times New Roman"/>
          <w:color w:val="auto"/>
          <w:lang w:val="en-US"/>
        </w:rPr>
        <w:t>um</w:t>
      </w:r>
      <w:proofErr w:type="spellEnd"/>
    </w:p>
    <w:p w:rsidR="00AB6EDF" w:rsidRDefault="00AB6EDF" w:rsidP="00AB6ED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D. Epigastric heartburns</w:t>
      </w:r>
    </w:p>
    <w:p w:rsidR="00C251C9" w:rsidRDefault="00AB6EDF" w:rsidP="00AB6EDF">
      <w:pPr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E. The pain arises </w:t>
      </w:r>
      <w:r w:rsidR="0097114E">
        <w:rPr>
          <w:rFonts w:ascii="Times New Roman" w:eastAsia="Times New Roman" w:hAnsi="Times New Roman" w:cs="Times New Roman"/>
          <w:color w:val="auto"/>
          <w:lang w:val="en-US"/>
        </w:rPr>
        <w:t>postprandial</w:t>
      </w:r>
      <w:r>
        <w:rPr>
          <w:rFonts w:ascii="Times New Roman" w:eastAsia="Times New Roman" w:hAnsi="Times New Roman" w:cs="Times New Roman"/>
          <w:color w:val="auto"/>
          <w:lang w:val="en-US"/>
        </w:rPr>
        <w:t>, after stress</w:t>
      </w:r>
    </w:p>
    <w:p w:rsidR="00AB6EDF" w:rsidRPr="00D07D6F" w:rsidRDefault="00AB6EDF" w:rsidP="00AB6EDF">
      <w:pPr>
        <w:rPr>
          <w:rFonts w:ascii="Times New Roman" w:hAnsi="Times New Roman" w:cs="Times New Roman"/>
          <w:b/>
          <w:lang w:val="en-US"/>
        </w:rPr>
      </w:pPr>
    </w:p>
    <w:p w:rsidR="0097114E" w:rsidRDefault="007A6937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19</w:t>
      </w:r>
      <w:r w:rsidR="00F640B6" w:rsidRPr="00D07D6F">
        <w:rPr>
          <w:rFonts w:ascii="Times New Roman" w:hAnsi="Times New Roman" w:cs="Times New Roman"/>
          <w:b/>
          <w:lang w:val="en-US"/>
        </w:rPr>
        <w:t xml:space="preserve">. </w:t>
      </w:r>
      <w:r w:rsidR="0097114E">
        <w:rPr>
          <w:rFonts w:ascii="Times New Roman" w:hAnsi="Times New Roman" w:cs="Times New Roman"/>
          <w:lang w:val="en-US"/>
        </w:rPr>
        <w:t>SC</w:t>
      </w:r>
      <w:r w:rsidR="008C6493" w:rsidRPr="00D07D6F">
        <w:rPr>
          <w:rFonts w:ascii="Times New Roman" w:hAnsi="Times New Roman" w:cs="Times New Roman"/>
          <w:lang w:val="en-US"/>
        </w:rPr>
        <w:t xml:space="preserve"> </w:t>
      </w:r>
      <w:r w:rsidR="0097114E">
        <w:rPr>
          <w:rFonts w:ascii="Times New Roman" w:eastAsia="Times New Roman" w:hAnsi="Times New Roman" w:cs="Times New Roman"/>
          <w:color w:val="auto"/>
          <w:lang w:val="en-US"/>
        </w:rPr>
        <w:t>The treatment of biliary hypotonic dyskinesia in children will not include:</w:t>
      </w:r>
    </w:p>
    <w:p w:rsidR="0097114E" w:rsidRDefault="0097114E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A. Antispastic drugs</w:t>
      </w:r>
    </w:p>
    <w:p w:rsidR="0097114E" w:rsidRDefault="0097114E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B. Biliary drainage (sounding)</w:t>
      </w:r>
    </w:p>
    <w:p w:rsidR="0097114E" w:rsidRDefault="0097114E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C. Hygienic-dietetic regime</w:t>
      </w:r>
    </w:p>
    <w:p w:rsidR="0097114E" w:rsidRDefault="0097114E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D. Tonus increasing physiotherapy</w:t>
      </w:r>
    </w:p>
    <w:p w:rsidR="00C251C9" w:rsidRDefault="0097114E" w:rsidP="0097114E">
      <w:pPr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E. Prokinetic medication</w:t>
      </w:r>
    </w:p>
    <w:p w:rsidR="0097114E" w:rsidRPr="00D07D6F" w:rsidRDefault="0097114E" w:rsidP="0097114E">
      <w:pPr>
        <w:rPr>
          <w:rFonts w:ascii="Times New Roman" w:hAnsi="Times New Roman" w:cs="Times New Roman"/>
          <w:b/>
          <w:lang w:val="en-US"/>
        </w:rPr>
      </w:pPr>
    </w:p>
    <w:p w:rsidR="0097114E" w:rsidRDefault="007A6937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20</w:t>
      </w:r>
      <w:r w:rsidR="00F640B6" w:rsidRPr="00D07D6F">
        <w:rPr>
          <w:rFonts w:ascii="Times New Roman" w:hAnsi="Times New Roman" w:cs="Times New Roman"/>
          <w:b/>
          <w:lang w:val="en-US"/>
        </w:rPr>
        <w:t xml:space="preserve">. </w:t>
      </w:r>
      <w:r w:rsidR="0097114E">
        <w:rPr>
          <w:rFonts w:ascii="Times New Roman" w:hAnsi="Times New Roman" w:cs="Times New Roman"/>
          <w:lang w:val="en-US"/>
        </w:rPr>
        <w:t>SC</w:t>
      </w:r>
      <w:r w:rsidR="008C6493" w:rsidRPr="00D07D6F">
        <w:rPr>
          <w:rFonts w:ascii="Times New Roman" w:hAnsi="Times New Roman" w:cs="Times New Roman"/>
          <w:lang w:val="en-US"/>
        </w:rPr>
        <w:t xml:space="preserve"> </w:t>
      </w:r>
      <w:bookmarkStart w:id="1" w:name="bookmark2"/>
      <w:r w:rsidR="0097114E">
        <w:rPr>
          <w:rFonts w:ascii="Times New Roman" w:eastAsia="Times New Roman" w:hAnsi="Times New Roman" w:cs="Times New Roman"/>
          <w:color w:val="auto"/>
          <w:lang w:val="en-US"/>
        </w:rPr>
        <w:t>The treatment of hypertonic biliary dyskinesia in children will not include:</w:t>
      </w:r>
    </w:p>
    <w:p w:rsidR="0097114E" w:rsidRDefault="0097114E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A. Hygienic-dietetic regime</w:t>
      </w:r>
    </w:p>
    <w:p w:rsidR="0097114E" w:rsidRDefault="0097114E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B. Biliary drainage (sounding)</w:t>
      </w:r>
    </w:p>
    <w:p w:rsidR="0097114E" w:rsidRDefault="0097114E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C. Antispastic drugs</w:t>
      </w:r>
    </w:p>
    <w:p w:rsidR="0097114E" w:rsidRDefault="0097114E" w:rsidP="00971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D. Choleretic drugs</w:t>
      </w:r>
    </w:p>
    <w:p w:rsidR="009369EF" w:rsidRDefault="0097114E" w:rsidP="0097114E">
      <w:pPr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E. Neurotropic – sedative drugs</w:t>
      </w:r>
    </w:p>
    <w:p w:rsidR="0097114E" w:rsidRPr="00D07D6F" w:rsidRDefault="0097114E" w:rsidP="0097114E">
      <w:pPr>
        <w:rPr>
          <w:rFonts w:ascii="Times New Roman" w:hAnsi="Times New Roman" w:cs="Times New Roman"/>
          <w:lang w:val="en-US"/>
        </w:rPr>
      </w:pPr>
    </w:p>
    <w:bookmarkEnd w:id="1"/>
    <w:p w:rsidR="00F640B6" w:rsidRPr="00D07D6F" w:rsidRDefault="0097114E" w:rsidP="001E6AE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Multiple choice</w:t>
      </w:r>
      <w:r w:rsidR="0065796B">
        <w:rPr>
          <w:rFonts w:ascii="Times New Roman" w:hAnsi="Times New Roman" w:cs="Times New Roman"/>
          <w:b/>
          <w:lang w:val="en-US"/>
        </w:rPr>
        <w:t>s</w:t>
      </w:r>
    </w:p>
    <w:p w:rsidR="006D7F6A" w:rsidRPr="00D07D6F" w:rsidRDefault="006D7F6A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1. </w:t>
      </w:r>
      <w:r w:rsidR="0097114E">
        <w:rPr>
          <w:rFonts w:ascii="Times New Roman" w:hAnsi="Times New Roman" w:cs="Times New Roman"/>
          <w:lang w:val="en-US"/>
        </w:rPr>
        <w:t>MC</w:t>
      </w:r>
      <w:r w:rsidR="00C42BBB" w:rsidRPr="00D07D6F">
        <w:rPr>
          <w:rFonts w:ascii="Times New Roman" w:hAnsi="Times New Roman" w:cs="Times New Roman"/>
          <w:lang w:val="en-US"/>
        </w:rPr>
        <w:t xml:space="preserve"> </w:t>
      </w:r>
      <w:r w:rsidR="0065796B">
        <w:rPr>
          <w:rFonts w:ascii="Times New Roman" w:hAnsi="Times New Roman" w:cs="Times New Roman"/>
          <w:lang w:val="en-US"/>
        </w:rPr>
        <w:t xml:space="preserve">Specify which can be the etiology of acute </w:t>
      </w:r>
      <w:proofErr w:type="spellStart"/>
      <w:r w:rsidR="0065796B">
        <w:rPr>
          <w:rFonts w:ascii="Times New Roman" w:hAnsi="Times New Roman" w:cs="Times New Roman"/>
          <w:lang w:val="en-US"/>
        </w:rPr>
        <w:t>cholecistitis</w:t>
      </w:r>
      <w:proofErr w:type="spellEnd"/>
      <w:r w:rsidRPr="00D07D6F">
        <w:rPr>
          <w:rFonts w:ascii="Times New Roman" w:hAnsi="Times New Roman" w:cs="Times New Roman"/>
          <w:lang w:val="en-US"/>
        </w:rPr>
        <w:t>:</w:t>
      </w:r>
    </w:p>
    <w:p w:rsidR="006D7F6A" w:rsidRPr="00D07D6F" w:rsidRDefault="0065796B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Bacteria</w:t>
      </w:r>
    </w:p>
    <w:p w:rsidR="006D7F6A" w:rsidRPr="00D07D6F" w:rsidRDefault="0065796B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Viral</w:t>
      </w:r>
    </w:p>
    <w:p w:rsidR="006D7F6A" w:rsidRPr="00D07D6F" w:rsidRDefault="0065796B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Parasitic</w:t>
      </w:r>
    </w:p>
    <w:p w:rsidR="006D7F6A" w:rsidRPr="00D07D6F" w:rsidRDefault="0065796B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Autoimmune</w:t>
      </w:r>
    </w:p>
    <w:p w:rsidR="006D7F6A" w:rsidRPr="00D07D6F" w:rsidRDefault="006D7F6A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B21BED" w:rsidRPr="00D07D6F">
        <w:rPr>
          <w:rFonts w:ascii="Times New Roman" w:hAnsi="Times New Roman" w:cs="Times New Roman"/>
          <w:lang w:val="en-US"/>
        </w:rPr>
        <w:t>Alimen</w:t>
      </w:r>
      <w:r w:rsidR="00BC0E5A" w:rsidRPr="00D07D6F">
        <w:rPr>
          <w:rFonts w:ascii="Times New Roman" w:hAnsi="Times New Roman" w:cs="Times New Roman"/>
          <w:lang w:val="en-US"/>
        </w:rPr>
        <w:t>t</w:t>
      </w:r>
      <w:r w:rsidR="0065796B">
        <w:rPr>
          <w:rFonts w:ascii="Times New Roman" w:hAnsi="Times New Roman" w:cs="Times New Roman"/>
          <w:lang w:val="en-US"/>
        </w:rPr>
        <w:t>ary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65796B" w:rsidRDefault="00464CC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2. </w:t>
      </w:r>
      <w:r w:rsidR="0097114E">
        <w:rPr>
          <w:rFonts w:ascii="Times New Roman" w:hAnsi="Times New Roman" w:cs="Times New Roman"/>
          <w:lang w:val="en-US"/>
        </w:rPr>
        <w:t>MC</w:t>
      </w:r>
      <w:r w:rsidR="00640711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640711" w:rsidRPr="00D07D6F">
        <w:rPr>
          <w:rFonts w:ascii="Times New Roman" w:hAnsi="Times New Roman" w:cs="Times New Roman"/>
          <w:lang w:val="en-US"/>
        </w:rPr>
        <w:t>Mar</w:t>
      </w:r>
      <w:r w:rsidR="0065796B">
        <w:rPr>
          <w:rFonts w:ascii="Times New Roman" w:hAnsi="Times New Roman" w:cs="Times New Roman"/>
          <w:lang w:val="en-US"/>
        </w:rPr>
        <w:t>k the ways of</w:t>
      </w:r>
      <w:r w:rsidR="0065796B" w:rsidRPr="00D07D6F">
        <w:rPr>
          <w:rFonts w:ascii="Times New Roman" w:hAnsi="Times New Roman" w:cs="Times New Roman"/>
          <w:lang w:val="en-US"/>
        </w:rPr>
        <w:t xml:space="preserve"> </w:t>
      </w:r>
      <w:r w:rsidR="0065796B">
        <w:rPr>
          <w:rFonts w:ascii="Times New Roman" w:hAnsi="Times New Roman" w:cs="Times New Roman"/>
          <w:lang w:val="en-US"/>
        </w:rPr>
        <w:t xml:space="preserve">infection transmission to the gallbladder: </w:t>
      </w:r>
    </w:p>
    <w:p w:rsidR="00464CC7" w:rsidRPr="00D07D6F" w:rsidRDefault="00464CC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A. H</w:t>
      </w:r>
      <w:r w:rsidR="00930A68">
        <w:rPr>
          <w:rFonts w:ascii="Times New Roman" w:hAnsi="Times New Roman" w:cs="Times New Roman"/>
          <w:lang w:val="en-US"/>
        </w:rPr>
        <w:t>ematogenous</w:t>
      </w:r>
    </w:p>
    <w:p w:rsidR="00464CC7" w:rsidRPr="00D07D6F" w:rsidRDefault="006D3D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B. L</w:t>
      </w:r>
      <w:r w:rsidR="00930A68">
        <w:rPr>
          <w:rFonts w:ascii="Times New Roman" w:hAnsi="Times New Roman" w:cs="Times New Roman"/>
          <w:lang w:val="en-US"/>
        </w:rPr>
        <w:t>y</w:t>
      </w:r>
      <w:r w:rsidRPr="00D07D6F">
        <w:rPr>
          <w:rFonts w:ascii="Times New Roman" w:hAnsi="Times New Roman" w:cs="Times New Roman"/>
          <w:lang w:val="en-US"/>
        </w:rPr>
        <w:t>m</w:t>
      </w:r>
      <w:r w:rsidR="00930A68">
        <w:rPr>
          <w:rFonts w:ascii="Times New Roman" w:hAnsi="Times New Roman" w:cs="Times New Roman"/>
          <w:lang w:val="en-US"/>
        </w:rPr>
        <w:t>phogenous</w:t>
      </w:r>
    </w:p>
    <w:p w:rsidR="00464CC7" w:rsidRPr="00D07D6F" w:rsidRDefault="00930A68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Ascendant from duodenum</w:t>
      </w:r>
    </w:p>
    <w:p w:rsidR="00464CC7" w:rsidRPr="00D07D6F" w:rsidRDefault="00930A68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Transcutaneous</w:t>
      </w:r>
    </w:p>
    <w:p w:rsidR="00464CC7" w:rsidRPr="00D07D6F" w:rsidRDefault="00464CC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lastRenderedPageBreak/>
        <w:t xml:space="preserve">E. </w:t>
      </w:r>
      <w:r w:rsidR="00930A68">
        <w:rPr>
          <w:rFonts w:ascii="Times New Roman" w:hAnsi="Times New Roman" w:cs="Times New Roman"/>
          <w:lang w:val="en-US"/>
        </w:rPr>
        <w:t>By direct inoculation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654677" w:rsidRPr="00D07D6F" w:rsidRDefault="0065467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3. </w:t>
      </w:r>
      <w:r w:rsidR="00930A68">
        <w:rPr>
          <w:rFonts w:ascii="Times New Roman" w:hAnsi="Times New Roman" w:cs="Times New Roman"/>
          <w:lang w:val="en-US"/>
        </w:rPr>
        <w:t xml:space="preserve">MC </w:t>
      </w:r>
      <w:r w:rsidR="00640711" w:rsidRPr="00D07D6F">
        <w:rPr>
          <w:rFonts w:ascii="Times New Roman" w:hAnsi="Times New Roman" w:cs="Times New Roman"/>
          <w:lang w:val="en-US"/>
        </w:rPr>
        <w:t>Mar</w:t>
      </w:r>
      <w:r w:rsidR="00930A68">
        <w:rPr>
          <w:rFonts w:ascii="Times New Roman" w:hAnsi="Times New Roman" w:cs="Times New Roman"/>
          <w:lang w:val="en-US"/>
        </w:rPr>
        <w:t>k risk factors to develop acute cholecystitis:</w:t>
      </w:r>
    </w:p>
    <w:p w:rsidR="00930A68" w:rsidRDefault="0065467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A. Inflexi</w:t>
      </w:r>
      <w:r w:rsidR="00930A68">
        <w:rPr>
          <w:rFonts w:ascii="Times New Roman" w:hAnsi="Times New Roman" w:cs="Times New Roman"/>
          <w:lang w:val="en-US"/>
        </w:rPr>
        <w:t xml:space="preserve">on at different level of the gallbladder </w:t>
      </w:r>
    </w:p>
    <w:p w:rsidR="00654677" w:rsidRPr="00D07D6F" w:rsidRDefault="0065467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930A68">
        <w:rPr>
          <w:rFonts w:ascii="Times New Roman" w:hAnsi="Times New Roman" w:cs="Times New Roman"/>
          <w:lang w:val="en-US"/>
        </w:rPr>
        <w:t xml:space="preserve">Intravesical septum </w:t>
      </w:r>
    </w:p>
    <w:p w:rsidR="00654677" w:rsidRPr="00D07D6F" w:rsidRDefault="0065467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6D3D7C" w:rsidRPr="00D07D6F">
        <w:rPr>
          <w:rFonts w:ascii="Times New Roman" w:hAnsi="Times New Roman" w:cs="Times New Roman"/>
          <w:lang w:val="en-US"/>
        </w:rPr>
        <w:t>Normok</w:t>
      </w:r>
      <w:r w:rsidR="00930A68">
        <w:rPr>
          <w:rFonts w:ascii="Times New Roman" w:hAnsi="Times New Roman" w:cs="Times New Roman"/>
          <w:lang w:val="en-US"/>
        </w:rPr>
        <w:t>inetic biliary ducts</w:t>
      </w:r>
    </w:p>
    <w:p w:rsidR="006D3D7C" w:rsidRPr="00D07D6F" w:rsidRDefault="006D3D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930A68">
        <w:rPr>
          <w:rFonts w:ascii="Times New Roman" w:hAnsi="Times New Roman" w:cs="Times New Roman"/>
          <w:lang w:val="en-US"/>
        </w:rPr>
        <w:t>Exocrinous pancreas hypofunction</w:t>
      </w:r>
    </w:p>
    <w:p w:rsidR="006D3D7C" w:rsidRPr="00D07D6F" w:rsidRDefault="006D3D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930A68">
        <w:rPr>
          <w:rFonts w:ascii="Times New Roman" w:hAnsi="Times New Roman" w:cs="Times New Roman"/>
          <w:lang w:val="en-US"/>
        </w:rPr>
        <w:t xml:space="preserve">Gastric hypermotility 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930A68" w:rsidRDefault="00B21BE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4. </w:t>
      </w:r>
      <w:r w:rsidR="00930A68">
        <w:rPr>
          <w:rFonts w:ascii="Times New Roman" w:hAnsi="Times New Roman" w:cs="Times New Roman"/>
          <w:lang w:val="en-US"/>
        </w:rPr>
        <w:t>MC Select clinical syndromes describing a typical case of acute cholecystitis in children:</w:t>
      </w:r>
    </w:p>
    <w:p w:rsidR="00B21BED" w:rsidRPr="00D07D6F" w:rsidRDefault="00207C64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930A68">
        <w:rPr>
          <w:rFonts w:ascii="Times New Roman" w:hAnsi="Times New Roman" w:cs="Times New Roman"/>
          <w:lang w:val="en-US"/>
        </w:rPr>
        <w:t>Abdominal pain syndrome</w:t>
      </w:r>
    </w:p>
    <w:p w:rsidR="00B21BED" w:rsidRPr="00D07D6F" w:rsidRDefault="00B21BE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930A68">
        <w:rPr>
          <w:rFonts w:ascii="Times New Roman" w:hAnsi="Times New Roman" w:cs="Times New Roman"/>
          <w:lang w:val="en-US"/>
        </w:rPr>
        <w:t>Hemorrhagic syndrome</w:t>
      </w:r>
    </w:p>
    <w:p w:rsidR="00B21BED" w:rsidRPr="00D07D6F" w:rsidRDefault="00207C64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930A68">
        <w:rPr>
          <w:rFonts w:ascii="Times New Roman" w:hAnsi="Times New Roman" w:cs="Times New Roman"/>
          <w:lang w:val="en-US"/>
        </w:rPr>
        <w:t xml:space="preserve">Dyspeptic syndrome </w:t>
      </w:r>
    </w:p>
    <w:p w:rsidR="00B21BED" w:rsidRPr="00D07D6F" w:rsidRDefault="00962A9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930A68">
        <w:rPr>
          <w:rFonts w:ascii="Times New Roman" w:hAnsi="Times New Roman" w:cs="Times New Roman"/>
          <w:lang w:val="en-US"/>
        </w:rPr>
        <w:t xml:space="preserve">Intoxication syndrome </w:t>
      </w:r>
    </w:p>
    <w:p w:rsidR="00B21BED" w:rsidRPr="00D07D6F" w:rsidRDefault="00B21BE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930A68">
        <w:rPr>
          <w:rFonts w:ascii="Times New Roman" w:hAnsi="Times New Roman" w:cs="Times New Roman"/>
          <w:lang w:val="en-US"/>
        </w:rPr>
        <w:t>Edematous syndrome</w:t>
      </w:r>
    </w:p>
    <w:p w:rsidR="00C251C9" w:rsidRPr="00D07D6F" w:rsidRDefault="00C251C9" w:rsidP="001E6AE9">
      <w:pPr>
        <w:ind w:left="426" w:hanging="426"/>
        <w:rPr>
          <w:rFonts w:ascii="Times New Roman" w:hAnsi="Times New Roman" w:cs="Times New Roman"/>
          <w:b/>
          <w:lang w:val="en-US"/>
        </w:rPr>
      </w:pPr>
    </w:p>
    <w:p w:rsidR="00962A96" w:rsidRPr="00D07D6F" w:rsidRDefault="00962A96" w:rsidP="001E6AE9">
      <w:pPr>
        <w:ind w:left="426" w:hanging="426"/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5. </w:t>
      </w:r>
      <w:r w:rsidR="00930A68">
        <w:rPr>
          <w:rFonts w:ascii="Times New Roman" w:hAnsi="Times New Roman" w:cs="Times New Roman"/>
          <w:lang w:val="en-US"/>
        </w:rPr>
        <w:t>MC Specify the characteristic of the abdominal pain syndrome</w:t>
      </w:r>
      <w:r w:rsidR="00517FD7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930A68" w:rsidRPr="00930A68">
        <w:rPr>
          <w:rFonts w:ascii="Times New Roman" w:hAnsi="Times New Roman" w:cs="Times New Roman"/>
          <w:lang w:val="en-US"/>
        </w:rPr>
        <w:t xml:space="preserve">in case of acute cholecystitis in children: </w:t>
      </w:r>
    </w:p>
    <w:p w:rsidR="00962A96" w:rsidRPr="00D07D6F" w:rsidRDefault="00962A9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930A68">
        <w:rPr>
          <w:rFonts w:ascii="Times New Roman" w:hAnsi="Times New Roman" w:cs="Times New Roman"/>
          <w:lang w:val="en-US"/>
        </w:rPr>
        <w:t xml:space="preserve">Suprapubic pain </w:t>
      </w:r>
    </w:p>
    <w:p w:rsidR="00962A96" w:rsidRPr="00D07D6F" w:rsidRDefault="00930A68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Left hypocondrium pain</w:t>
      </w:r>
    </w:p>
    <w:p w:rsidR="00962A96" w:rsidRPr="00D07D6F" w:rsidRDefault="00962A9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930A68">
        <w:rPr>
          <w:rFonts w:ascii="Times New Roman" w:hAnsi="Times New Roman" w:cs="Times New Roman"/>
          <w:lang w:val="en-US"/>
        </w:rPr>
        <w:t>Right hypocondrium pain</w:t>
      </w:r>
    </w:p>
    <w:p w:rsidR="00962A96" w:rsidRPr="00D07D6F" w:rsidRDefault="00962A9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CA7F70">
        <w:rPr>
          <w:rFonts w:ascii="Times New Roman" w:hAnsi="Times New Roman" w:cs="Times New Roman"/>
          <w:lang w:val="en-US"/>
        </w:rPr>
        <w:t>The pain radiates to the right side of the thorax</w:t>
      </w:r>
    </w:p>
    <w:p w:rsidR="00962A96" w:rsidRPr="00D07D6F" w:rsidRDefault="006F71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CA7F70">
        <w:rPr>
          <w:rFonts w:ascii="Times New Roman" w:hAnsi="Times New Roman" w:cs="Times New Roman"/>
          <w:lang w:val="en-US"/>
        </w:rPr>
        <w:t>The pain radiates to the left side of the thorax.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CA7F70" w:rsidRDefault="008D55FA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6. </w:t>
      </w:r>
      <w:r w:rsidR="00CA7F70">
        <w:rPr>
          <w:rFonts w:ascii="Times New Roman" w:hAnsi="Times New Roman" w:cs="Times New Roman"/>
          <w:lang w:val="en-US"/>
        </w:rPr>
        <w:t>MC</w:t>
      </w:r>
      <w:r w:rsidR="00517FD7" w:rsidRPr="00D07D6F">
        <w:rPr>
          <w:rFonts w:ascii="Times New Roman" w:hAnsi="Times New Roman" w:cs="Times New Roman"/>
          <w:lang w:val="en-US"/>
        </w:rPr>
        <w:t xml:space="preserve"> </w:t>
      </w:r>
      <w:r w:rsidR="00CA7F70">
        <w:rPr>
          <w:rFonts w:ascii="Times New Roman" w:hAnsi="Times New Roman" w:cs="Times New Roman"/>
          <w:lang w:val="en-US"/>
        </w:rPr>
        <w:t xml:space="preserve">Mark positive clinical signs of acute cholecystitis in children: </w:t>
      </w:r>
    </w:p>
    <w:p w:rsidR="008D55FA" w:rsidRPr="00D07D6F" w:rsidRDefault="00517FD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Pr="00D07D6F">
        <w:rPr>
          <w:rFonts w:ascii="Times New Roman" w:hAnsi="Times New Roman" w:cs="Times New Roman"/>
          <w:lang w:val="en-US"/>
        </w:rPr>
        <w:t>Merphy</w:t>
      </w:r>
      <w:proofErr w:type="spellEnd"/>
    </w:p>
    <w:p w:rsidR="008D55FA" w:rsidRPr="00D07D6F" w:rsidRDefault="00517FD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B. Ortner</w:t>
      </w:r>
      <w:r w:rsidR="008D55FA" w:rsidRPr="00D07D6F">
        <w:rPr>
          <w:rFonts w:ascii="Times New Roman" w:hAnsi="Times New Roman" w:cs="Times New Roman"/>
          <w:lang w:val="en-US"/>
        </w:rPr>
        <w:t xml:space="preserve">  </w:t>
      </w:r>
    </w:p>
    <w:p w:rsidR="008D55FA" w:rsidRPr="00D07D6F" w:rsidRDefault="00517FD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proofErr w:type="spellStart"/>
      <w:r w:rsidRPr="00D07D6F">
        <w:rPr>
          <w:rFonts w:ascii="Times New Roman" w:hAnsi="Times New Roman" w:cs="Times New Roman"/>
          <w:lang w:val="en-US"/>
        </w:rPr>
        <w:t>Kehr</w:t>
      </w:r>
      <w:proofErr w:type="spellEnd"/>
    </w:p>
    <w:p w:rsidR="008D55FA" w:rsidRPr="00D07D6F" w:rsidRDefault="008D55FA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="00BC0E5A" w:rsidRPr="00D07D6F">
        <w:rPr>
          <w:rFonts w:ascii="Times New Roman" w:hAnsi="Times New Roman" w:cs="Times New Roman"/>
          <w:lang w:val="en-US"/>
        </w:rPr>
        <w:t>Lepine</w:t>
      </w:r>
      <w:proofErr w:type="spellEnd"/>
    </w:p>
    <w:p w:rsidR="008D55FA" w:rsidRPr="00D07D6F" w:rsidRDefault="00517FD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 Giordano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CA7F70" w:rsidRDefault="008D55FA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7. </w:t>
      </w:r>
      <w:r w:rsidR="00CA7F70">
        <w:rPr>
          <w:rFonts w:ascii="Times New Roman" w:hAnsi="Times New Roman" w:cs="Times New Roman"/>
          <w:lang w:val="en-US"/>
        </w:rPr>
        <w:t>MC</w:t>
      </w:r>
      <w:r w:rsidR="00671E7C" w:rsidRPr="00D07D6F">
        <w:rPr>
          <w:rFonts w:ascii="Times New Roman" w:hAnsi="Times New Roman" w:cs="Times New Roman"/>
          <w:lang w:val="en-US"/>
        </w:rPr>
        <w:t xml:space="preserve"> </w:t>
      </w:r>
      <w:r w:rsidR="00CA7F70">
        <w:rPr>
          <w:rFonts w:ascii="Times New Roman" w:hAnsi="Times New Roman" w:cs="Times New Roman"/>
          <w:lang w:val="en-US"/>
        </w:rPr>
        <w:t>Select clinical forms of acute cholecystitis in children:</w:t>
      </w:r>
    </w:p>
    <w:p w:rsidR="008D55FA" w:rsidRPr="00D07D6F" w:rsidRDefault="00CA7F70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Catarrhal</w:t>
      </w:r>
    </w:p>
    <w:p w:rsidR="008D55FA" w:rsidRPr="00D07D6F" w:rsidRDefault="008D55FA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CA7F70">
        <w:rPr>
          <w:rFonts w:ascii="Times New Roman" w:hAnsi="Times New Roman" w:cs="Times New Roman"/>
          <w:lang w:val="en-US"/>
        </w:rPr>
        <w:t>Phlegmonous</w:t>
      </w:r>
    </w:p>
    <w:p w:rsidR="00207C64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C. Gangreno</w:t>
      </w:r>
      <w:r w:rsidR="00CA7F70">
        <w:rPr>
          <w:rFonts w:ascii="Times New Roman" w:hAnsi="Times New Roman" w:cs="Times New Roman"/>
          <w:lang w:val="en-US"/>
        </w:rPr>
        <w:t>us</w:t>
      </w:r>
    </w:p>
    <w:p w:rsidR="00207C64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D. Granulomato</w:t>
      </w:r>
      <w:r w:rsidR="00CA7F70">
        <w:rPr>
          <w:rFonts w:ascii="Times New Roman" w:hAnsi="Times New Roman" w:cs="Times New Roman"/>
          <w:lang w:val="en-US"/>
        </w:rPr>
        <w:t xml:space="preserve">sis </w:t>
      </w:r>
    </w:p>
    <w:p w:rsidR="00207C64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 Ero</w:t>
      </w:r>
      <w:r w:rsidR="00CA7F70">
        <w:rPr>
          <w:rFonts w:ascii="Times New Roman" w:hAnsi="Times New Roman" w:cs="Times New Roman"/>
          <w:lang w:val="en-US"/>
        </w:rPr>
        <w:t xml:space="preserve">sive 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2F533F" w:rsidRPr="00D07D6F" w:rsidRDefault="002F533F" w:rsidP="001E6AE9">
      <w:pPr>
        <w:jc w:val="both"/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8. </w:t>
      </w:r>
      <w:r w:rsidR="00CA7F70">
        <w:rPr>
          <w:rFonts w:ascii="Times New Roman" w:hAnsi="Times New Roman" w:cs="Times New Roman"/>
          <w:lang w:val="en-US"/>
        </w:rPr>
        <w:t>MC Specify laboratory findings in the complete blood count</w:t>
      </w:r>
      <w:r w:rsidR="00C223E1">
        <w:rPr>
          <w:rFonts w:ascii="Times New Roman" w:hAnsi="Times New Roman" w:cs="Times New Roman"/>
          <w:lang w:val="en-US"/>
        </w:rPr>
        <w:t xml:space="preserve"> characteristic for acute </w:t>
      </w:r>
      <w:proofErr w:type="spellStart"/>
      <w:r w:rsidR="00C223E1">
        <w:rPr>
          <w:rFonts w:ascii="Times New Roman" w:hAnsi="Times New Roman" w:cs="Times New Roman"/>
          <w:lang w:val="en-US"/>
        </w:rPr>
        <w:t>bacterian</w:t>
      </w:r>
      <w:proofErr w:type="spellEnd"/>
      <w:r w:rsidR="00C223E1">
        <w:rPr>
          <w:rFonts w:ascii="Times New Roman" w:hAnsi="Times New Roman" w:cs="Times New Roman"/>
          <w:lang w:val="en-US"/>
        </w:rPr>
        <w:t xml:space="preserve"> cholecystitis in children: </w:t>
      </w:r>
    </w:p>
    <w:p w:rsidR="002F533F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A. Er</w:t>
      </w:r>
      <w:r w:rsidR="00C223E1">
        <w:rPr>
          <w:rFonts w:ascii="Times New Roman" w:hAnsi="Times New Roman" w:cs="Times New Roman"/>
          <w:lang w:val="en-US"/>
        </w:rPr>
        <w:t>y</w:t>
      </w:r>
      <w:r w:rsidRPr="00D07D6F">
        <w:rPr>
          <w:rFonts w:ascii="Times New Roman" w:hAnsi="Times New Roman" w:cs="Times New Roman"/>
          <w:lang w:val="en-US"/>
        </w:rPr>
        <w:t>t</w:t>
      </w:r>
      <w:r w:rsidR="00C223E1">
        <w:rPr>
          <w:rFonts w:ascii="Times New Roman" w:hAnsi="Times New Roman" w:cs="Times New Roman"/>
          <w:lang w:val="en-US"/>
        </w:rPr>
        <w:t>h</w:t>
      </w:r>
      <w:r w:rsidRPr="00D07D6F">
        <w:rPr>
          <w:rFonts w:ascii="Times New Roman" w:hAnsi="Times New Roman" w:cs="Times New Roman"/>
          <w:lang w:val="en-US"/>
        </w:rPr>
        <w:t>roc</w:t>
      </w:r>
      <w:r w:rsidR="00C223E1">
        <w:rPr>
          <w:rFonts w:ascii="Times New Roman" w:hAnsi="Times New Roman" w:cs="Times New Roman"/>
          <w:lang w:val="en-US"/>
        </w:rPr>
        <w:t>y</w:t>
      </w:r>
      <w:r w:rsidRPr="00D07D6F">
        <w:rPr>
          <w:rFonts w:ascii="Times New Roman" w:hAnsi="Times New Roman" w:cs="Times New Roman"/>
          <w:lang w:val="en-US"/>
        </w:rPr>
        <w:t>to</w:t>
      </w:r>
      <w:r w:rsidR="00C223E1">
        <w:rPr>
          <w:rFonts w:ascii="Times New Roman" w:hAnsi="Times New Roman" w:cs="Times New Roman"/>
          <w:lang w:val="en-US"/>
        </w:rPr>
        <w:t xml:space="preserve">sis </w:t>
      </w:r>
    </w:p>
    <w:p w:rsidR="002F533F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B. Anemia</w:t>
      </w:r>
    </w:p>
    <w:p w:rsidR="002F533F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C. Leu</w:t>
      </w:r>
      <w:r w:rsidR="00C223E1">
        <w:rPr>
          <w:rFonts w:ascii="Times New Roman" w:hAnsi="Times New Roman" w:cs="Times New Roman"/>
          <w:lang w:val="en-US"/>
        </w:rPr>
        <w:t>k</w:t>
      </w:r>
      <w:r w:rsidRPr="00D07D6F">
        <w:rPr>
          <w:rFonts w:ascii="Times New Roman" w:hAnsi="Times New Roman" w:cs="Times New Roman"/>
          <w:lang w:val="en-US"/>
        </w:rPr>
        <w:t>oc</w:t>
      </w:r>
      <w:r w:rsidR="00C223E1">
        <w:rPr>
          <w:rFonts w:ascii="Times New Roman" w:hAnsi="Times New Roman" w:cs="Times New Roman"/>
          <w:lang w:val="en-US"/>
        </w:rPr>
        <w:t>ytosis</w:t>
      </w:r>
    </w:p>
    <w:p w:rsidR="002F533F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D. Neutro</w:t>
      </w:r>
      <w:r w:rsidR="00C223E1">
        <w:rPr>
          <w:rFonts w:ascii="Times New Roman" w:hAnsi="Times New Roman" w:cs="Times New Roman"/>
          <w:lang w:val="en-US"/>
        </w:rPr>
        <w:t>ph</w:t>
      </w:r>
      <w:r w:rsidRPr="00D07D6F">
        <w:rPr>
          <w:rFonts w:ascii="Times New Roman" w:hAnsi="Times New Roman" w:cs="Times New Roman"/>
          <w:lang w:val="en-US"/>
        </w:rPr>
        <w:t>ilia</w:t>
      </w:r>
    </w:p>
    <w:p w:rsidR="002F533F" w:rsidRPr="00D07D6F" w:rsidRDefault="002F533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C223E1">
        <w:rPr>
          <w:rFonts w:ascii="Times New Roman" w:hAnsi="Times New Roman" w:cs="Times New Roman"/>
          <w:lang w:val="en-US"/>
        </w:rPr>
        <w:t>Increased ESR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C223E1" w:rsidRDefault="000B682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9. </w:t>
      </w:r>
      <w:r w:rsidR="00C223E1">
        <w:rPr>
          <w:rFonts w:ascii="Times New Roman" w:hAnsi="Times New Roman" w:cs="Times New Roman"/>
          <w:lang w:val="en-US"/>
        </w:rPr>
        <w:t xml:space="preserve">MC Determine which are ultrasonography modifications expected in case of acute cholecystitis in children: </w:t>
      </w:r>
    </w:p>
    <w:p w:rsidR="00C223E1" w:rsidRDefault="000B682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C223E1">
        <w:rPr>
          <w:rFonts w:ascii="Times New Roman" w:hAnsi="Times New Roman" w:cs="Times New Roman"/>
          <w:lang w:val="en-US"/>
        </w:rPr>
        <w:t xml:space="preserve">Increased volume of gallbladder and thickening of </w:t>
      </w:r>
      <w:proofErr w:type="spellStart"/>
      <w:r w:rsidR="00C223E1">
        <w:rPr>
          <w:rFonts w:ascii="Times New Roman" w:hAnsi="Times New Roman" w:cs="Times New Roman"/>
          <w:lang w:val="en-US"/>
        </w:rPr>
        <w:t>it’s</w:t>
      </w:r>
      <w:proofErr w:type="spellEnd"/>
      <w:r w:rsidR="00C223E1">
        <w:rPr>
          <w:rFonts w:ascii="Times New Roman" w:hAnsi="Times New Roman" w:cs="Times New Roman"/>
          <w:lang w:val="en-US"/>
        </w:rPr>
        <w:t xml:space="preserve"> walls more than 3 mm</w:t>
      </w:r>
    </w:p>
    <w:p w:rsidR="00C223E1" w:rsidRDefault="000B682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B.</w:t>
      </w:r>
      <w:r w:rsidR="00C223E1">
        <w:rPr>
          <w:rFonts w:ascii="Times New Roman" w:hAnsi="Times New Roman" w:cs="Times New Roman"/>
          <w:lang w:val="en-US"/>
        </w:rPr>
        <w:t xml:space="preserve"> Thickening and splitting of gallbladder’s walls</w:t>
      </w:r>
    </w:p>
    <w:p w:rsidR="00C223E1" w:rsidRDefault="000B682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4D26E8">
        <w:rPr>
          <w:rFonts w:ascii="Times New Roman" w:hAnsi="Times New Roman" w:cs="Times New Roman"/>
          <w:lang w:val="en-US"/>
        </w:rPr>
        <w:t>T</w:t>
      </w:r>
      <w:r w:rsidR="00C223E1">
        <w:rPr>
          <w:rFonts w:ascii="Times New Roman" w:hAnsi="Times New Roman" w:cs="Times New Roman"/>
          <w:lang w:val="en-US"/>
        </w:rPr>
        <w:t xml:space="preserve">hinning of gallbladder’s walls </w:t>
      </w:r>
    </w:p>
    <w:p w:rsidR="004D26E8" w:rsidRDefault="000B682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C223E1">
        <w:rPr>
          <w:rFonts w:ascii="Times New Roman" w:hAnsi="Times New Roman" w:cs="Times New Roman"/>
          <w:lang w:val="en-US"/>
        </w:rPr>
        <w:t>Mot</w:t>
      </w:r>
      <w:r w:rsidR="004D26E8">
        <w:rPr>
          <w:rFonts w:ascii="Times New Roman" w:hAnsi="Times New Roman" w:cs="Times New Roman"/>
          <w:lang w:val="en-US"/>
        </w:rPr>
        <w:t xml:space="preserve">ility disorders with biliary stasis </w:t>
      </w:r>
    </w:p>
    <w:p w:rsidR="00C251C9" w:rsidRDefault="000B682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4D26E8">
        <w:rPr>
          <w:rFonts w:ascii="Times New Roman" w:hAnsi="Times New Roman" w:cs="Times New Roman"/>
          <w:lang w:val="en-US"/>
        </w:rPr>
        <w:t xml:space="preserve">Possible gallbladder’s development anomalies are present </w:t>
      </w:r>
    </w:p>
    <w:p w:rsidR="004D26E8" w:rsidRPr="00D07D6F" w:rsidRDefault="004D26E8" w:rsidP="001E6AE9">
      <w:pPr>
        <w:rPr>
          <w:rFonts w:ascii="Times New Roman" w:hAnsi="Times New Roman" w:cs="Times New Roman"/>
          <w:b/>
          <w:lang w:val="en-US"/>
        </w:rPr>
      </w:pPr>
    </w:p>
    <w:p w:rsidR="004D26E8" w:rsidRDefault="003A09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lastRenderedPageBreak/>
        <w:t xml:space="preserve">10. </w:t>
      </w:r>
      <w:r w:rsidR="004D26E8">
        <w:rPr>
          <w:rFonts w:ascii="Times New Roman" w:hAnsi="Times New Roman" w:cs="Times New Roman"/>
          <w:lang w:val="en-US"/>
        </w:rPr>
        <w:t xml:space="preserve">MC Select treatment components in mild forms of acute cholecystitis in children: </w:t>
      </w:r>
    </w:p>
    <w:p w:rsidR="003A0900" w:rsidRPr="00D07D6F" w:rsidRDefault="003A09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A.</w:t>
      </w:r>
      <w:r w:rsidR="00671E7C" w:rsidRPr="00D07D6F">
        <w:rPr>
          <w:rFonts w:ascii="Times New Roman" w:hAnsi="Times New Roman" w:cs="Times New Roman"/>
          <w:lang w:val="en-US"/>
        </w:rPr>
        <w:t xml:space="preserve"> </w:t>
      </w:r>
      <w:r w:rsidR="004D26E8">
        <w:rPr>
          <w:rFonts w:ascii="Times New Roman" w:hAnsi="Times New Roman" w:cs="Times New Roman"/>
          <w:lang w:val="en-US"/>
        </w:rPr>
        <w:t>Regime at bed</w:t>
      </w:r>
    </w:p>
    <w:p w:rsidR="003A0900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4D26E8">
        <w:rPr>
          <w:rFonts w:ascii="Times New Roman" w:hAnsi="Times New Roman" w:cs="Times New Roman"/>
          <w:lang w:val="en-US"/>
        </w:rPr>
        <w:t xml:space="preserve">Nr 5 alimentary regime according </w:t>
      </w:r>
      <w:r w:rsidR="00AD2A28">
        <w:rPr>
          <w:rFonts w:ascii="Times New Roman" w:hAnsi="Times New Roman" w:cs="Times New Roman"/>
          <w:lang w:val="en-US"/>
        </w:rPr>
        <w:t>Pevsner</w:t>
      </w:r>
    </w:p>
    <w:p w:rsidR="003A0900" w:rsidRPr="00D07D6F" w:rsidRDefault="003A09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4D26E8">
        <w:rPr>
          <w:rFonts w:ascii="Times New Roman" w:hAnsi="Times New Roman" w:cs="Times New Roman"/>
          <w:lang w:val="en-US"/>
        </w:rPr>
        <w:t xml:space="preserve">Infusion therapy </w:t>
      </w:r>
    </w:p>
    <w:p w:rsidR="003A0900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D. Antib</w:t>
      </w:r>
      <w:r w:rsidR="004D26E8">
        <w:rPr>
          <w:rFonts w:ascii="Times New Roman" w:hAnsi="Times New Roman" w:cs="Times New Roman"/>
          <w:lang w:val="en-US"/>
        </w:rPr>
        <w:t>iotics</w:t>
      </w:r>
    </w:p>
    <w:p w:rsidR="003A0900" w:rsidRPr="00D07D6F" w:rsidRDefault="004D26E8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E. Spasmolytic drugs 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4D26E8" w:rsidRDefault="00DF19C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11. </w:t>
      </w:r>
      <w:r w:rsidR="004D26E8">
        <w:rPr>
          <w:rFonts w:ascii="Times New Roman" w:hAnsi="Times New Roman" w:cs="Times New Roman"/>
          <w:lang w:val="en-US"/>
        </w:rPr>
        <w:t xml:space="preserve">MC Mark etiological types of chronic cholecystitis: </w:t>
      </w:r>
    </w:p>
    <w:p w:rsidR="00DF19C8" w:rsidRPr="00D07D6F" w:rsidRDefault="004D26E8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Genetics </w:t>
      </w:r>
    </w:p>
    <w:p w:rsidR="00DF19C8" w:rsidRPr="00D07D6F" w:rsidRDefault="004D26E8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Non-</w:t>
      </w:r>
      <w:r w:rsidR="00DF19C8" w:rsidRPr="00D07D6F">
        <w:rPr>
          <w:rFonts w:ascii="Times New Roman" w:hAnsi="Times New Roman" w:cs="Times New Roman"/>
          <w:lang w:val="en-US"/>
        </w:rPr>
        <w:t>infec</w:t>
      </w:r>
      <w:r>
        <w:rPr>
          <w:rFonts w:ascii="Times New Roman" w:hAnsi="Times New Roman" w:cs="Times New Roman"/>
          <w:lang w:val="en-US"/>
        </w:rPr>
        <w:t>tious</w:t>
      </w:r>
    </w:p>
    <w:p w:rsidR="00DF19C8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C. T</w:t>
      </w:r>
      <w:r w:rsidR="004D26E8">
        <w:rPr>
          <w:rFonts w:ascii="Times New Roman" w:hAnsi="Times New Roman" w:cs="Times New Roman"/>
          <w:lang w:val="en-US"/>
        </w:rPr>
        <w:t>hermics</w:t>
      </w:r>
    </w:p>
    <w:p w:rsidR="00DF19C8" w:rsidRPr="00D07D6F" w:rsidRDefault="00DF19C8" w:rsidP="004D26E8">
      <w:pPr>
        <w:tabs>
          <w:tab w:val="left" w:pos="1965"/>
        </w:tabs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D. Infec</w:t>
      </w:r>
      <w:r w:rsidR="004D26E8">
        <w:rPr>
          <w:rFonts w:ascii="Times New Roman" w:hAnsi="Times New Roman" w:cs="Times New Roman"/>
          <w:lang w:val="en-US"/>
        </w:rPr>
        <w:t>tious</w:t>
      </w:r>
    </w:p>
    <w:p w:rsidR="00DF19C8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E. Actinic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4D26E8" w:rsidRDefault="00BC0E5A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12. </w:t>
      </w:r>
      <w:r w:rsidR="004D26E8">
        <w:rPr>
          <w:rFonts w:ascii="Times New Roman" w:hAnsi="Times New Roman" w:cs="Times New Roman"/>
          <w:lang w:val="en-US"/>
        </w:rPr>
        <w:t xml:space="preserve">MC Select etiological factors of infectious chronic cholecystitis: </w:t>
      </w:r>
    </w:p>
    <w:p w:rsidR="00DF19C8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Virus</w:t>
      </w:r>
    </w:p>
    <w:p w:rsidR="00DF19C8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Mycotic</w:t>
      </w:r>
    </w:p>
    <w:p w:rsidR="00DF19C8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Bacteria</w:t>
      </w:r>
    </w:p>
    <w:p w:rsidR="00DF19C8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Protozoa</w:t>
      </w:r>
    </w:p>
    <w:p w:rsidR="00DF19C8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E. Chlamydia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9E0109" w:rsidRDefault="00AF2A85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13. </w:t>
      </w:r>
      <w:r w:rsidR="009E0109">
        <w:rPr>
          <w:rFonts w:ascii="Times New Roman" w:hAnsi="Times New Roman" w:cs="Times New Roman"/>
          <w:lang w:val="en-US"/>
        </w:rPr>
        <w:t>MC Select non-infectious causes of chronic cholecystitis:</w:t>
      </w:r>
    </w:p>
    <w:p w:rsidR="00AF2A85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Biliary lithiasis </w:t>
      </w:r>
    </w:p>
    <w:p w:rsidR="009E0109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9E0109">
        <w:rPr>
          <w:rFonts w:ascii="Times New Roman" w:hAnsi="Times New Roman" w:cs="Times New Roman"/>
          <w:lang w:val="en-US"/>
        </w:rPr>
        <w:t xml:space="preserve">Duodenal-gastric reflux </w:t>
      </w:r>
    </w:p>
    <w:p w:rsidR="009E0109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9E0109">
        <w:rPr>
          <w:rFonts w:ascii="Times New Roman" w:hAnsi="Times New Roman" w:cs="Times New Roman"/>
          <w:lang w:val="en-US"/>
        </w:rPr>
        <w:t xml:space="preserve">Duodenal-biliary reflux </w:t>
      </w:r>
    </w:p>
    <w:p w:rsidR="009E0109" w:rsidRDefault="00AF2A85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9E0109">
        <w:rPr>
          <w:rFonts w:ascii="Times New Roman" w:hAnsi="Times New Roman" w:cs="Times New Roman"/>
          <w:lang w:val="en-US"/>
        </w:rPr>
        <w:t xml:space="preserve">Allergic reactions in atopic diathesis </w:t>
      </w:r>
    </w:p>
    <w:p w:rsidR="00C251C9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9E0109">
        <w:rPr>
          <w:rFonts w:ascii="Times New Roman" w:hAnsi="Times New Roman" w:cs="Times New Roman"/>
          <w:lang w:val="en-US"/>
        </w:rPr>
        <w:t xml:space="preserve">Chronic colitis </w:t>
      </w:r>
    </w:p>
    <w:p w:rsidR="009E0109" w:rsidRPr="00D07D6F" w:rsidRDefault="009E0109" w:rsidP="001E6AE9">
      <w:pPr>
        <w:rPr>
          <w:rFonts w:ascii="Times New Roman" w:hAnsi="Times New Roman" w:cs="Times New Roman"/>
          <w:b/>
          <w:lang w:val="en-US"/>
        </w:rPr>
      </w:pPr>
    </w:p>
    <w:p w:rsidR="009E0109" w:rsidRDefault="00DC2A1E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14. </w:t>
      </w:r>
      <w:r w:rsidR="009E0109">
        <w:rPr>
          <w:rFonts w:ascii="Times New Roman" w:hAnsi="Times New Roman" w:cs="Times New Roman"/>
          <w:lang w:val="en-US"/>
        </w:rPr>
        <w:t xml:space="preserve">MC Select clinical forms of chronic cholecystitis: </w:t>
      </w:r>
    </w:p>
    <w:p w:rsidR="00DC2A1E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A. Calcul</w:t>
      </w:r>
      <w:r w:rsidR="009E0109">
        <w:rPr>
          <w:rFonts w:ascii="Times New Roman" w:hAnsi="Times New Roman" w:cs="Times New Roman"/>
          <w:lang w:val="en-US"/>
        </w:rPr>
        <w:t>ous</w:t>
      </w:r>
    </w:p>
    <w:p w:rsidR="00DC2A1E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Icteric</w:t>
      </w:r>
    </w:p>
    <w:p w:rsidR="00DC2A1E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9E0109">
        <w:rPr>
          <w:rFonts w:ascii="Times New Roman" w:hAnsi="Times New Roman" w:cs="Times New Roman"/>
          <w:lang w:val="en-US"/>
        </w:rPr>
        <w:t>Non-</w:t>
      </w:r>
      <w:r w:rsidRPr="00D07D6F">
        <w:rPr>
          <w:rFonts w:ascii="Times New Roman" w:hAnsi="Times New Roman" w:cs="Times New Roman"/>
          <w:lang w:val="en-US"/>
        </w:rPr>
        <w:t>calculo</w:t>
      </w:r>
      <w:r w:rsidR="009E0109">
        <w:rPr>
          <w:rFonts w:ascii="Times New Roman" w:hAnsi="Times New Roman" w:cs="Times New Roman"/>
          <w:lang w:val="en-US"/>
        </w:rPr>
        <w:t>us</w:t>
      </w:r>
    </w:p>
    <w:p w:rsidR="00DC2A1E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D. Non-specified </w:t>
      </w:r>
    </w:p>
    <w:p w:rsidR="00DC2A1E" w:rsidRPr="00D07D6F" w:rsidRDefault="009E0109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E. Anicteric 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9E0109" w:rsidRDefault="00EF33C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15. </w:t>
      </w:r>
      <w:r w:rsidR="009E0109">
        <w:rPr>
          <w:rFonts w:ascii="Times New Roman" w:hAnsi="Times New Roman" w:cs="Times New Roman"/>
          <w:lang w:val="en-US"/>
        </w:rPr>
        <w:t xml:space="preserve">MC Mark risk factors to develop chronic cholecystitis: </w:t>
      </w:r>
    </w:p>
    <w:p w:rsidR="00EF33C6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9E0109">
        <w:rPr>
          <w:rFonts w:ascii="Times New Roman" w:hAnsi="Times New Roman" w:cs="Times New Roman"/>
          <w:lang w:val="en-US"/>
        </w:rPr>
        <w:t xml:space="preserve">Intestinal dysbacteriosis </w:t>
      </w:r>
    </w:p>
    <w:p w:rsidR="00EF33C6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B. Disc</w:t>
      </w:r>
      <w:r w:rsidR="009E0109">
        <w:rPr>
          <w:rFonts w:ascii="Times New Roman" w:hAnsi="Times New Roman" w:cs="Times New Roman"/>
          <w:lang w:val="en-US"/>
        </w:rPr>
        <w:t>holia</w:t>
      </w:r>
    </w:p>
    <w:p w:rsidR="00EF33C6" w:rsidRPr="00D07D6F" w:rsidRDefault="00671E7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9E0109">
        <w:rPr>
          <w:rFonts w:ascii="Times New Roman" w:hAnsi="Times New Roman" w:cs="Times New Roman"/>
          <w:lang w:val="en-US"/>
        </w:rPr>
        <w:t xml:space="preserve">Reflux esophagitis </w:t>
      </w:r>
    </w:p>
    <w:p w:rsidR="00EF33C6" w:rsidRPr="00D07D6F" w:rsidRDefault="00EF33C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9E0109">
        <w:rPr>
          <w:rFonts w:ascii="Times New Roman" w:hAnsi="Times New Roman" w:cs="Times New Roman"/>
          <w:lang w:val="en-US"/>
        </w:rPr>
        <w:t>Development anomalies of gallbladder and biliary ducts</w:t>
      </w:r>
    </w:p>
    <w:p w:rsidR="00EF33C6" w:rsidRPr="00D07D6F" w:rsidRDefault="00EF33C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9E0109">
        <w:rPr>
          <w:rFonts w:ascii="Times New Roman" w:hAnsi="Times New Roman" w:cs="Times New Roman"/>
          <w:lang w:val="en-US"/>
        </w:rPr>
        <w:t xml:space="preserve">Chronic colitis 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9E0109" w:rsidRDefault="00EF33C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16.</w:t>
      </w:r>
      <w:r w:rsidR="00974DDE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9E0109">
        <w:rPr>
          <w:rFonts w:ascii="Times New Roman" w:hAnsi="Times New Roman" w:cs="Times New Roman"/>
          <w:lang w:val="en-US"/>
        </w:rPr>
        <w:t xml:space="preserve">MC Select the principal clinical syndrome identified in case of chronic cholecystitis: </w:t>
      </w:r>
    </w:p>
    <w:p w:rsidR="00EF33C6" w:rsidRPr="00D07D6F" w:rsidRDefault="00EF33C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974DDE" w:rsidRPr="00D07D6F">
        <w:rPr>
          <w:rFonts w:ascii="Times New Roman" w:hAnsi="Times New Roman" w:cs="Times New Roman"/>
          <w:lang w:val="en-US"/>
        </w:rPr>
        <w:t>D</w:t>
      </w:r>
      <w:r w:rsidR="009E0109">
        <w:rPr>
          <w:rFonts w:ascii="Times New Roman" w:hAnsi="Times New Roman" w:cs="Times New Roman"/>
          <w:lang w:val="en-US"/>
        </w:rPr>
        <w:t>y</w:t>
      </w:r>
      <w:r w:rsidRPr="00D07D6F">
        <w:rPr>
          <w:rFonts w:ascii="Times New Roman" w:hAnsi="Times New Roman" w:cs="Times New Roman"/>
          <w:lang w:val="en-US"/>
        </w:rPr>
        <w:t>speptic</w:t>
      </w:r>
      <w:r w:rsidR="009E0109">
        <w:rPr>
          <w:rFonts w:ascii="Times New Roman" w:hAnsi="Times New Roman" w:cs="Times New Roman"/>
          <w:lang w:val="en-US"/>
        </w:rPr>
        <w:t xml:space="preserve"> syndrome</w:t>
      </w:r>
      <w:r w:rsidRPr="00D07D6F">
        <w:rPr>
          <w:rFonts w:ascii="Times New Roman" w:hAnsi="Times New Roman" w:cs="Times New Roman"/>
          <w:lang w:val="en-US"/>
        </w:rPr>
        <w:t>.</w:t>
      </w:r>
    </w:p>
    <w:p w:rsidR="00EF33C6" w:rsidRPr="00D07D6F" w:rsidRDefault="00EF33C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9E0109">
        <w:rPr>
          <w:rFonts w:ascii="Times New Roman" w:hAnsi="Times New Roman" w:cs="Times New Roman"/>
          <w:lang w:val="en-US"/>
        </w:rPr>
        <w:t>Pain syndrome</w:t>
      </w:r>
      <w:r w:rsidRPr="00D07D6F">
        <w:rPr>
          <w:rFonts w:ascii="Times New Roman" w:hAnsi="Times New Roman" w:cs="Times New Roman"/>
          <w:lang w:val="en-US"/>
        </w:rPr>
        <w:t>.</w:t>
      </w:r>
    </w:p>
    <w:p w:rsidR="00EF33C6" w:rsidRPr="00D07D6F" w:rsidRDefault="00EF33C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C.</w:t>
      </w:r>
      <w:r w:rsidR="00974DDE" w:rsidRPr="00D07D6F">
        <w:rPr>
          <w:rFonts w:ascii="Times New Roman" w:hAnsi="Times New Roman" w:cs="Times New Roman"/>
          <w:lang w:val="en-US"/>
        </w:rPr>
        <w:t xml:space="preserve"> </w:t>
      </w:r>
      <w:r w:rsidR="009E0109">
        <w:rPr>
          <w:rFonts w:ascii="Times New Roman" w:hAnsi="Times New Roman" w:cs="Times New Roman"/>
          <w:lang w:val="en-US"/>
        </w:rPr>
        <w:t xml:space="preserve">hepatic insufficiency syndrome </w:t>
      </w:r>
    </w:p>
    <w:p w:rsidR="00EF33C6" w:rsidRPr="00D07D6F" w:rsidRDefault="00EF33C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9E0109">
        <w:rPr>
          <w:rFonts w:ascii="Times New Roman" w:hAnsi="Times New Roman" w:cs="Times New Roman"/>
          <w:lang w:val="en-US"/>
        </w:rPr>
        <w:t>Astheno-vegetative syndrome</w:t>
      </w:r>
    </w:p>
    <w:p w:rsidR="00EF33C6" w:rsidRPr="00D07D6F" w:rsidRDefault="00EF33C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A71526">
        <w:rPr>
          <w:rFonts w:ascii="Times New Roman" w:hAnsi="Times New Roman" w:cs="Times New Roman"/>
          <w:lang w:val="en-US"/>
        </w:rPr>
        <w:t>I</w:t>
      </w:r>
      <w:r w:rsidR="009E0109">
        <w:rPr>
          <w:rFonts w:ascii="Times New Roman" w:hAnsi="Times New Roman" w:cs="Times New Roman"/>
          <w:lang w:val="en-US"/>
        </w:rPr>
        <w:t>ntoxication syndrome</w:t>
      </w:r>
    </w:p>
    <w:p w:rsidR="001E06C7" w:rsidRPr="00D07D6F" w:rsidRDefault="001E06C7" w:rsidP="001E6AE9">
      <w:pPr>
        <w:rPr>
          <w:rFonts w:ascii="Times New Roman" w:hAnsi="Times New Roman" w:cs="Times New Roman"/>
          <w:lang w:val="en-US"/>
        </w:rPr>
      </w:pPr>
    </w:p>
    <w:p w:rsidR="004B0F23" w:rsidRPr="00D07D6F" w:rsidRDefault="004B0F23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17. </w:t>
      </w:r>
      <w:r w:rsidR="00A71526" w:rsidRPr="00A71526">
        <w:rPr>
          <w:rFonts w:ascii="Times New Roman" w:hAnsi="Times New Roman" w:cs="Times New Roman"/>
          <w:lang w:val="en-US"/>
        </w:rPr>
        <w:t>M</w:t>
      </w:r>
      <w:r w:rsidR="00BB6D55" w:rsidRPr="00D07D6F">
        <w:rPr>
          <w:rFonts w:ascii="Times New Roman" w:hAnsi="Times New Roman" w:cs="Times New Roman"/>
          <w:lang w:val="en-US"/>
        </w:rPr>
        <w:t>C</w:t>
      </w:r>
      <w:r w:rsidR="00A71526">
        <w:rPr>
          <w:rFonts w:ascii="Times New Roman" w:hAnsi="Times New Roman" w:cs="Times New Roman"/>
          <w:lang w:val="en-US"/>
        </w:rPr>
        <w:t xml:space="preserve"> Specify the characteristic of pain syndrome from chronic cholecystitis in children:</w:t>
      </w:r>
    </w:p>
    <w:p w:rsidR="004B0F23" w:rsidRPr="00D07D6F" w:rsidRDefault="004B0F23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A71526">
        <w:rPr>
          <w:rFonts w:ascii="Times New Roman" w:hAnsi="Times New Roman" w:cs="Times New Roman"/>
          <w:lang w:val="en-US"/>
        </w:rPr>
        <w:t>Annoying, dull pain, compression</w:t>
      </w:r>
    </w:p>
    <w:p w:rsidR="004B0F23" w:rsidRPr="00D07D6F" w:rsidRDefault="00BB6D55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B. Acute, violent</w:t>
      </w:r>
    </w:p>
    <w:p w:rsidR="00A71526" w:rsidRDefault="00BB6D55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A71526">
        <w:rPr>
          <w:rFonts w:ascii="Times New Roman" w:hAnsi="Times New Roman" w:cs="Times New Roman"/>
          <w:lang w:val="en-US"/>
        </w:rPr>
        <w:t>Accentuated at 20-30 min after cold, fatty and spicy food</w:t>
      </w:r>
    </w:p>
    <w:p w:rsidR="00A71526" w:rsidRDefault="00BB6D55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A71526">
        <w:rPr>
          <w:rFonts w:ascii="Times New Roman" w:hAnsi="Times New Roman" w:cs="Times New Roman"/>
          <w:lang w:val="en-US"/>
        </w:rPr>
        <w:t>Accentuated after intense physical effort</w:t>
      </w:r>
    </w:p>
    <w:p w:rsidR="004B0F23" w:rsidRPr="00D07D6F" w:rsidRDefault="004B0F23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lastRenderedPageBreak/>
        <w:t xml:space="preserve">E. </w:t>
      </w:r>
      <w:r w:rsidR="00A71526">
        <w:rPr>
          <w:rFonts w:ascii="Times New Roman" w:hAnsi="Times New Roman" w:cs="Times New Roman"/>
          <w:lang w:val="en-US"/>
        </w:rPr>
        <w:t>Can be localized in the right hypocondrium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684CEC" w:rsidRPr="00D07D6F" w:rsidRDefault="00684CE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18. </w:t>
      </w:r>
      <w:r w:rsidR="00A71526">
        <w:rPr>
          <w:rFonts w:ascii="Times New Roman" w:hAnsi="Times New Roman" w:cs="Times New Roman"/>
          <w:lang w:val="en-US"/>
        </w:rPr>
        <w:t xml:space="preserve">MC Determine what we can expect on clinical examination </w:t>
      </w:r>
      <w:r w:rsidR="00FF365E">
        <w:rPr>
          <w:rFonts w:ascii="Times New Roman" w:hAnsi="Times New Roman" w:cs="Times New Roman"/>
          <w:lang w:val="en-US"/>
        </w:rPr>
        <w:t xml:space="preserve">in chronic cholecystitis in children: </w:t>
      </w:r>
      <w:r w:rsidRPr="00D07D6F">
        <w:rPr>
          <w:rFonts w:ascii="Times New Roman" w:hAnsi="Times New Roman" w:cs="Times New Roman"/>
          <w:lang w:val="en-US"/>
        </w:rPr>
        <w:t xml:space="preserve">A. </w:t>
      </w:r>
      <w:r w:rsidR="00FF365E">
        <w:rPr>
          <w:rFonts w:ascii="Times New Roman" w:hAnsi="Times New Roman" w:cs="Times New Roman"/>
          <w:lang w:val="en-US"/>
        </w:rPr>
        <w:t>Slowly increased liver</w:t>
      </w:r>
    </w:p>
    <w:p w:rsidR="00684CEC" w:rsidRPr="00D07D6F" w:rsidRDefault="00684CE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FF365E">
        <w:rPr>
          <w:rFonts w:ascii="Times New Roman" w:hAnsi="Times New Roman" w:cs="Times New Roman"/>
          <w:lang w:val="en-US"/>
        </w:rPr>
        <w:t>Pallor of the skin</w:t>
      </w:r>
    </w:p>
    <w:p w:rsidR="001103A0" w:rsidRPr="00D07D6F" w:rsidRDefault="00FF365E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Jugular turgescence</w:t>
      </w:r>
    </w:p>
    <w:p w:rsidR="001103A0" w:rsidRPr="00D07D6F" w:rsidRDefault="001103A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FF365E">
        <w:rPr>
          <w:rFonts w:ascii="Times New Roman" w:hAnsi="Times New Roman" w:cs="Times New Roman"/>
          <w:lang w:val="en-US"/>
        </w:rPr>
        <w:t>Positive Ortner sign</w:t>
      </w:r>
    </w:p>
    <w:p w:rsidR="001103A0" w:rsidRPr="00D07D6F" w:rsidRDefault="002630D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 Acroc</w:t>
      </w:r>
      <w:r w:rsidR="00FF365E">
        <w:rPr>
          <w:rFonts w:ascii="Times New Roman" w:hAnsi="Times New Roman" w:cs="Times New Roman"/>
          <w:lang w:val="en-US"/>
        </w:rPr>
        <w:t xml:space="preserve">yanosis 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FF365E" w:rsidRDefault="001103A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19. </w:t>
      </w:r>
      <w:r w:rsidR="00FF365E">
        <w:rPr>
          <w:rFonts w:ascii="Times New Roman" w:hAnsi="Times New Roman" w:cs="Times New Roman"/>
          <w:lang w:val="en-US"/>
        </w:rPr>
        <w:t xml:space="preserve">MC Select positive indices to confirm diagnosis in gallbladder diseases in children: </w:t>
      </w:r>
    </w:p>
    <w:p w:rsidR="001103A0" w:rsidRPr="00D07D6F" w:rsidRDefault="002630D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A. Anamne</w:t>
      </w:r>
      <w:r w:rsidR="00FF365E">
        <w:rPr>
          <w:rFonts w:ascii="Times New Roman" w:hAnsi="Times New Roman" w:cs="Times New Roman"/>
          <w:lang w:val="en-US"/>
        </w:rPr>
        <w:t>sis</w:t>
      </w:r>
    </w:p>
    <w:p w:rsidR="001103A0" w:rsidRPr="00D07D6F" w:rsidRDefault="001103A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FF365E">
        <w:rPr>
          <w:rFonts w:ascii="Times New Roman" w:hAnsi="Times New Roman" w:cs="Times New Roman"/>
          <w:lang w:val="en-US"/>
        </w:rPr>
        <w:t>Complete blood count</w:t>
      </w:r>
      <w:r w:rsidR="002630D8" w:rsidRPr="00D07D6F">
        <w:rPr>
          <w:rFonts w:ascii="Times New Roman" w:hAnsi="Times New Roman" w:cs="Times New Roman"/>
          <w:lang w:val="en-US"/>
        </w:rPr>
        <w:t xml:space="preserve">, </w:t>
      </w:r>
      <w:r w:rsidR="00FF365E">
        <w:rPr>
          <w:rFonts w:ascii="Times New Roman" w:hAnsi="Times New Roman" w:cs="Times New Roman"/>
          <w:lang w:val="en-US"/>
        </w:rPr>
        <w:t>serum biochemical indices</w:t>
      </w:r>
    </w:p>
    <w:p w:rsidR="001103A0" w:rsidRPr="00D07D6F" w:rsidRDefault="00FF365E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Coproculture</w:t>
      </w:r>
    </w:p>
    <w:p w:rsidR="001103A0" w:rsidRPr="00D07D6F" w:rsidRDefault="00FF365E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Ultrasonography</w:t>
      </w:r>
    </w:p>
    <w:p w:rsidR="001103A0" w:rsidRPr="00D07D6F" w:rsidRDefault="002630D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 C</w:t>
      </w:r>
      <w:r w:rsidR="00FF365E">
        <w:rPr>
          <w:rFonts w:ascii="Times New Roman" w:hAnsi="Times New Roman" w:cs="Times New Roman"/>
          <w:lang w:val="en-US"/>
        </w:rPr>
        <w:t>h</w:t>
      </w:r>
      <w:r w:rsidRPr="00D07D6F">
        <w:rPr>
          <w:rFonts w:ascii="Times New Roman" w:hAnsi="Times New Roman" w:cs="Times New Roman"/>
          <w:lang w:val="en-US"/>
        </w:rPr>
        <w:t>olec</w:t>
      </w:r>
      <w:r w:rsidR="00FF365E">
        <w:rPr>
          <w:rFonts w:ascii="Times New Roman" w:hAnsi="Times New Roman" w:cs="Times New Roman"/>
          <w:lang w:val="en-US"/>
        </w:rPr>
        <w:t>y</w:t>
      </w:r>
      <w:r w:rsidRPr="00D07D6F">
        <w:rPr>
          <w:rFonts w:ascii="Times New Roman" w:hAnsi="Times New Roman" w:cs="Times New Roman"/>
          <w:lang w:val="en-US"/>
        </w:rPr>
        <w:t>stogra</w:t>
      </w:r>
      <w:r w:rsidR="00FF365E">
        <w:rPr>
          <w:rFonts w:ascii="Times New Roman" w:hAnsi="Times New Roman" w:cs="Times New Roman"/>
          <w:lang w:val="en-US"/>
        </w:rPr>
        <w:t>phy</w:t>
      </w:r>
      <w:r w:rsidRPr="00D07D6F">
        <w:rPr>
          <w:rFonts w:ascii="Times New Roman" w:hAnsi="Times New Roman" w:cs="Times New Roman"/>
          <w:lang w:val="en-US"/>
        </w:rPr>
        <w:t>, hepato</w:t>
      </w:r>
      <w:r w:rsidR="00FF365E">
        <w:rPr>
          <w:rFonts w:ascii="Times New Roman" w:hAnsi="Times New Roman" w:cs="Times New Roman"/>
          <w:lang w:val="en-US"/>
        </w:rPr>
        <w:t>-</w:t>
      </w:r>
      <w:r w:rsidRPr="00D07D6F">
        <w:rPr>
          <w:rFonts w:ascii="Times New Roman" w:hAnsi="Times New Roman" w:cs="Times New Roman"/>
          <w:lang w:val="en-US"/>
        </w:rPr>
        <w:t>bilio</w:t>
      </w:r>
      <w:r w:rsidR="00FF365E">
        <w:rPr>
          <w:rFonts w:ascii="Times New Roman" w:hAnsi="Times New Roman" w:cs="Times New Roman"/>
          <w:lang w:val="en-US"/>
        </w:rPr>
        <w:t>-</w:t>
      </w:r>
      <w:r w:rsidRPr="00D07D6F">
        <w:rPr>
          <w:rFonts w:ascii="Times New Roman" w:hAnsi="Times New Roman" w:cs="Times New Roman"/>
          <w:lang w:val="en-US"/>
        </w:rPr>
        <w:t>scintigra</w:t>
      </w:r>
      <w:r w:rsidR="00FF365E">
        <w:rPr>
          <w:rFonts w:ascii="Times New Roman" w:hAnsi="Times New Roman" w:cs="Times New Roman"/>
          <w:lang w:val="en-US"/>
        </w:rPr>
        <w:t>phy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FF365E" w:rsidRDefault="00F11CEE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20. </w:t>
      </w:r>
      <w:r w:rsidR="00FF365E">
        <w:rPr>
          <w:rFonts w:ascii="Times New Roman" w:hAnsi="Times New Roman" w:cs="Times New Roman"/>
          <w:lang w:val="en-US"/>
        </w:rPr>
        <w:t>MC Specify ultrasonography criteria for chronic cholecystitis:</w:t>
      </w:r>
    </w:p>
    <w:p w:rsidR="00FF365E" w:rsidRDefault="00F11CEE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FF365E">
        <w:rPr>
          <w:rFonts w:ascii="Times New Roman" w:hAnsi="Times New Roman" w:cs="Times New Roman"/>
          <w:lang w:val="en-US"/>
        </w:rPr>
        <w:t xml:space="preserve">Increased gallbladder dimensions </w:t>
      </w:r>
    </w:p>
    <w:p w:rsidR="00FF365E" w:rsidRDefault="00F11CEE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FF365E">
        <w:rPr>
          <w:rFonts w:ascii="Times New Roman" w:hAnsi="Times New Roman" w:cs="Times New Roman"/>
          <w:lang w:val="en-US"/>
        </w:rPr>
        <w:t>Thickening</w:t>
      </w:r>
      <w:r w:rsidR="000F3F74" w:rsidRPr="00D07D6F">
        <w:rPr>
          <w:rFonts w:ascii="Times New Roman" w:hAnsi="Times New Roman" w:cs="Times New Roman"/>
          <w:lang w:val="en-US"/>
        </w:rPr>
        <w:t xml:space="preserve"> (› 3mm)</w:t>
      </w:r>
      <w:r w:rsidRPr="00D07D6F">
        <w:rPr>
          <w:rFonts w:ascii="Times New Roman" w:hAnsi="Times New Roman" w:cs="Times New Roman"/>
          <w:lang w:val="en-US"/>
        </w:rPr>
        <w:t xml:space="preserve"> </w:t>
      </w:r>
      <w:r w:rsidR="00FF365E">
        <w:rPr>
          <w:rFonts w:ascii="Times New Roman" w:hAnsi="Times New Roman" w:cs="Times New Roman"/>
          <w:lang w:val="en-US"/>
        </w:rPr>
        <w:t>and deformation of gallbladder’s walls</w:t>
      </w:r>
    </w:p>
    <w:p w:rsidR="00FF365E" w:rsidRDefault="00F11CEE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FF365E">
        <w:rPr>
          <w:rFonts w:ascii="Times New Roman" w:hAnsi="Times New Roman" w:cs="Times New Roman"/>
          <w:lang w:val="en-US"/>
        </w:rPr>
        <w:t xml:space="preserve">Induration and/or stratification of gallbladder’s walls </w:t>
      </w:r>
    </w:p>
    <w:p w:rsidR="00FF365E" w:rsidRDefault="000F3F74" w:rsidP="00FF365E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FF365E">
        <w:rPr>
          <w:rFonts w:ascii="Times New Roman" w:hAnsi="Times New Roman" w:cs="Times New Roman"/>
          <w:lang w:val="en-US"/>
        </w:rPr>
        <w:t xml:space="preserve">Decreased gallbladder dimensions </w:t>
      </w:r>
    </w:p>
    <w:p w:rsidR="000F3F74" w:rsidRPr="00D07D6F" w:rsidRDefault="000F3F74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FF365E">
        <w:rPr>
          <w:rFonts w:ascii="Times New Roman" w:hAnsi="Times New Roman" w:cs="Times New Roman"/>
          <w:lang w:val="en-US"/>
        </w:rPr>
        <w:t>Non-h</w:t>
      </w:r>
      <w:r w:rsidRPr="00D07D6F">
        <w:rPr>
          <w:rFonts w:ascii="Times New Roman" w:hAnsi="Times New Roman" w:cs="Times New Roman"/>
          <w:lang w:val="en-US"/>
        </w:rPr>
        <w:t>omogen</w:t>
      </w:r>
      <w:r w:rsidR="00FF365E">
        <w:rPr>
          <w:rFonts w:ascii="Times New Roman" w:hAnsi="Times New Roman" w:cs="Times New Roman"/>
          <w:lang w:val="en-US"/>
        </w:rPr>
        <w:t>ous</w:t>
      </w:r>
      <w:r w:rsidRPr="00D07D6F">
        <w:rPr>
          <w:rFonts w:ascii="Times New Roman" w:hAnsi="Times New Roman" w:cs="Times New Roman"/>
          <w:lang w:val="en-US"/>
        </w:rPr>
        <w:t xml:space="preserve"> </w:t>
      </w:r>
      <w:r w:rsidR="00FF365E">
        <w:rPr>
          <w:rFonts w:ascii="Times New Roman" w:hAnsi="Times New Roman" w:cs="Times New Roman"/>
          <w:lang w:val="en-US"/>
        </w:rPr>
        <w:t>gallbladder cavity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FF365E" w:rsidRDefault="000F3F74" w:rsidP="00FF365E">
      <w:pPr>
        <w:tabs>
          <w:tab w:val="left" w:pos="889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21. </w:t>
      </w:r>
      <w:r w:rsidR="00FF365E">
        <w:rPr>
          <w:rFonts w:ascii="Times New Roman" w:hAnsi="Times New Roman" w:cs="Times New Roman"/>
          <w:lang w:val="en-US"/>
        </w:rPr>
        <w:t xml:space="preserve">MC </w:t>
      </w:r>
      <w:r w:rsidR="00FF365E">
        <w:rPr>
          <w:rFonts w:ascii="Times New Roman" w:eastAsia="Times New Roman" w:hAnsi="Times New Roman" w:cs="Times New Roman"/>
          <w:color w:val="auto"/>
          <w:lang w:val="en-US"/>
        </w:rPr>
        <w:t>The differential diagnosis of chronic cholecystitis in children is performing with following diseases:</w:t>
      </w:r>
    </w:p>
    <w:p w:rsidR="00FF365E" w:rsidRDefault="00FF365E" w:rsidP="00FF3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A. Gastroduodenitis;</w:t>
      </w:r>
    </w:p>
    <w:p w:rsidR="00FF365E" w:rsidRDefault="00FF365E" w:rsidP="00FF3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B. Appendicitis;</w:t>
      </w:r>
    </w:p>
    <w:p w:rsidR="00FF365E" w:rsidRDefault="00FF365E" w:rsidP="00FF3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C. Ulcerative disease;</w:t>
      </w:r>
    </w:p>
    <w:p w:rsidR="00FF365E" w:rsidRDefault="00FF365E" w:rsidP="00FF3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D. Cystitis;</w:t>
      </w:r>
    </w:p>
    <w:p w:rsidR="00C251C9" w:rsidRDefault="00FF365E" w:rsidP="00FF365E">
      <w:pPr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E. Proctosigmoiditis</w:t>
      </w:r>
    </w:p>
    <w:p w:rsidR="00FF365E" w:rsidRPr="00D07D6F" w:rsidRDefault="00FF365E" w:rsidP="00FF365E">
      <w:pPr>
        <w:rPr>
          <w:rFonts w:ascii="Times New Roman" w:hAnsi="Times New Roman" w:cs="Times New Roman"/>
          <w:b/>
          <w:lang w:val="en-US"/>
        </w:rPr>
      </w:pPr>
    </w:p>
    <w:p w:rsidR="00AD2A28" w:rsidRDefault="00C251C9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22. </w:t>
      </w:r>
      <w:r w:rsidR="00AD2A28">
        <w:rPr>
          <w:rFonts w:ascii="Times New Roman" w:hAnsi="Times New Roman" w:cs="Times New Roman"/>
          <w:lang w:val="en-US"/>
        </w:rPr>
        <w:t xml:space="preserve">MC Select categories of drugs used for the treatment of chronic cholecystitis in children: </w:t>
      </w:r>
    </w:p>
    <w:p w:rsidR="000F3F74" w:rsidRPr="00D07D6F" w:rsidRDefault="00AD2A28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Antiemetic </w:t>
      </w:r>
    </w:p>
    <w:p w:rsidR="000F3F74" w:rsidRPr="00D07D6F" w:rsidRDefault="00AD2A28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B. Antifungal </w:t>
      </w:r>
    </w:p>
    <w:p w:rsidR="000F3F74" w:rsidRPr="00D07D6F" w:rsidRDefault="00AD2A28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Antibiotics</w:t>
      </w:r>
    </w:p>
    <w:p w:rsidR="000F3F74" w:rsidRPr="00D07D6F" w:rsidRDefault="00D51BB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D</w:t>
      </w:r>
      <w:r w:rsidR="00800457" w:rsidRPr="00D07D6F">
        <w:rPr>
          <w:rFonts w:ascii="Times New Roman" w:hAnsi="Times New Roman" w:cs="Times New Roman"/>
          <w:lang w:val="en-US"/>
        </w:rPr>
        <w:t>. C</w:t>
      </w:r>
      <w:r w:rsidR="00AD2A28">
        <w:rPr>
          <w:rFonts w:ascii="Times New Roman" w:hAnsi="Times New Roman" w:cs="Times New Roman"/>
          <w:lang w:val="en-US"/>
        </w:rPr>
        <w:t>holeretic</w:t>
      </w:r>
    </w:p>
    <w:p w:rsidR="00D51BB8" w:rsidRPr="00D07D6F" w:rsidRDefault="00D51BB8" w:rsidP="001E6AE9">
      <w:pPr>
        <w:rPr>
          <w:rFonts w:ascii="Times New Roman" w:hAnsi="Times New Roman" w:cs="Times New Roman"/>
          <w:color w:val="auto"/>
          <w:lang w:val="en-US"/>
        </w:rPr>
      </w:pPr>
      <w:r w:rsidRPr="00D07D6F">
        <w:rPr>
          <w:rFonts w:ascii="Times New Roman" w:hAnsi="Times New Roman" w:cs="Times New Roman"/>
          <w:color w:val="auto"/>
          <w:lang w:val="en-US"/>
        </w:rPr>
        <w:t xml:space="preserve">E. </w:t>
      </w:r>
      <w:r w:rsidR="00AD2A28">
        <w:rPr>
          <w:rFonts w:ascii="Times New Roman" w:hAnsi="Times New Roman" w:cs="Times New Roman"/>
          <w:lang w:val="en-US"/>
        </w:rPr>
        <w:t>Nr 5 alimentary regime according Pevsner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AD2A28" w:rsidRDefault="00D51BB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23. </w:t>
      </w:r>
      <w:r w:rsidR="00AD2A28">
        <w:rPr>
          <w:rFonts w:ascii="Times New Roman" w:hAnsi="Times New Roman" w:cs="Times New Roman"/>
          <w:lang w:val="en-US"/>
        </w:rPr>
        <w:t xml:space="preserve">MC Specify prevent methods for chronic cholecystitis in children: </w:t>
      </w:r>
    </w:p>
    <w:p w:rsidR="00AD2A28" w:rsidRDefault="00D51BB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AD2A28">
        <w:rPr>
          <w:rFonts w:ascii="Times New Roman" w:hAnsi="Times New Roman" w:cs="Times New Roman"/>
          <w:lang w:val="en-US"/>
        </w:rPr>
        <w:t xml:space="preserve">Increased consumption of fatty food (animal origin of lipids) </w:t>
      </w:r>
    </w:p>
    <w:p w:rsidR="00D51BB8" w:rsidRPr="00D07D6F" w:rsidRDefault="00D51BB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8755D0">
        <w:rPr>
          <w:rFonts w:ascii="Times New Roman" w:hAnsi="Times New Roman" w:cs="Times New Roman"/>
          <w:lang w:val="en-US"/>
        </w:rPr>
        <w:t>T</w:t>
      </w:r>
      <w:r w:rsidR="00AD2A28">
        <w:rPr>
          <w:rFonts w:ascii="Times New Roman" w:hAnsi="Times New Roman" w:cs="Times New Roman"/>
          <w:lang w:val="en-US"/>
        </w:rPr>
        <w:t xml:space="preserve">reatment of chronic infectious </w:t>
      </w:r>
      <w:r w:rsidR="008755D0">
        <w:rPr>
          <w:rFonts w:ascii="Times New Roman" w:hAnsi="Times New Roman" w:cs="Times New Roman"/>
          <w:lang w:val="en-US"/>
        </w:rPr>
        <w:t>sources</w:t>
      </w:r>
    </w:p>
    <w:p w:rsidR="008755D0" w:rsidRDefault="00D51BB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8755D0">
        <w:rPr>
          <w:rFonts w:ascii="Times New Roman" w:hAnsi="Times New Roman" w:cs="Times New Roman"/>
          <w:lang w:val="en-US"/>
        </w:rPr>
        <w:t xml:space="preserve">Rational alimentation according the age </w:t>
      </w:r>
    </w:p>
    <w:p w:rsidR="008755D0" w:rsidRDefault="00D51BB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8755D0">
        <w:rPr>
          <w:rFonts w:ascii="Times New Roman" w:hAnsi="Times New Roman" w:cs="Times New Roman"/>
          <w:lang w:val="en-US"/>
        </w:rPr>
        <w:t xml:space="preserve">Prophylactic administration of antibiotics </w:t>
      </w:r>
    </w:p>
    <w:p w:rsidR="00D51BB8" w:rsidRPr="00D07D6F" w:rsidRDefault="00D51BB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8755D0">
        <w:rPr>
          <w:rFonts w:ascii="Times New Roman" w:hAnsi="Times New Roman" w:cs="Times New Roman"/>
          <w:lang w:val="en-US"/>
        </w:rPr>
        <w:t>Active style of life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BB773C" w:rsidRPr="00D07D6F" w:rsidRDefault="00BB773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24. </w:t>
      </w:r>
      <w:r w:rsidR="008755D0">
        <w:rPr>
          <w:rFonts w:ascii="Times New Roman" w:hAnsi="Times New Roman" w:cs="Times New Roman"/>
          <w:lang w:val="en-US"/>
        </w:rPr>
        <w:t>MC Mark CBC findings present in case of chronic cholecystitis in acute phase:</w:t>
      </w:r>
    </w:p>
    <w:p w:rsidR="00BB773C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A. Reticuloc</w:t>
      </w:r>
      <w:r w:rsidR="008755D0">
        <w:rPr>
          <w:rFonts w:ascii="Times New Roman" w:hAnsi="Times New Roman" w:cs="Times New Roman"/>
          <w:lang w:val="en-US"/>
        </w:rPr>
        <w:t xml:space="preserve">ytosis </w:t>
      </w:r>
    </w:p>
    <w:p w:rsidR="00BB773C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B. Poikiloc</w:t>
      </w:r>
      <w:r w:rsidR="008755D0">
        <w:rPr>
          <w:rFonts w:ascii="Times New Roman" w:hAnsi="Times New Roman" w:cs="Times New Roman"/>
          <w:lang w:val="en-US"/>
        </w:rPr>
        <w:t>ytosis</w:t>
      </w:r>
    </w:p>
    <w:p w:rsidR="00614E06" w:rsidRPr="00D07D6F" w:rsidRDefault="00E25CF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8755D0">
        <w:rPr>
          <w:rFonts w:ascii="Times New Roman" w:hAnsi="Times New Roman" w:cs="Times New Roman"/>
          <w:lang w:val="en-US"/>
        </w:rPr>
        <w:t>Some cases of anemia</w:t>
      </w:r>
    </w:p>
    <w:p w:rsidR="00614E06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D. Leu</w:t>
      </w:r>
      <w:r w:rsidR="008755D0">
        <w:rPr>
          <w:rFonts w:ascii="Times New Roman" w:hAnsi="Times New Roman" w:cs="Times New Roman"/>
          <w:lang w:val="en-US"/>
        </w:rPr>
        <w:t>k</w:t>
      </w:r>
      <w:r w:rsidRPr="00D07D6F">
        <w:rPr>
          <w:rFonts w:ascii="Times New Roman" w:hAnsi="Times New Roman" w:cs="Times New Roman"/>
          <w:lang w:val="en-US"/>
        </w:rPr>
        <w:t>oc</w:t>
      </w:r>
      <w:r w:rsidR="008755D0">
        <w:rPr>
          <w:rFonts w:ascii="Times New Roman" w:hAnsi="Times New Roman" w:cs="Times New Roman"/>
          <w:lang w:val="en-US"/>
        </w:rPr>
        <w:t>ytosis</w:t>
      </w:r>
    </w:p>
    <w:p w:rsidR="00614E06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8755D0">
        <w:rPr>
          <w:rFonts w:ascii="Times New Roman" w:hAnsi="Times New Roman" w:cs="Times New Roman"/>
          <w:lang w:val="en-US"/>
        </w:rPr>
        <w:t>Increased ESR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8755D0" w:rsidRPr="008755D0" w:rsidRDefault="003D643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25. </w:t>
      </w:r>
      <w:r w:rsidR="008755D0">
        <w:rPr>
          <w:rFonts w:ascii="Times New Roman" w:hAnsi="Times New Roman" w:cs="Times New Roman"/>
          <w:lang w:val="en-US"/>
        </w:rPr>
        <w:t>MC</w:t>
      </w:r>
      <w:r w:rsidR="00800457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8755D0" w:rsidRPr="008755D0">
        <w:rPr>
          <w:rFonts w:ascii="Times New Roman" w:hAnsi="Times New Roman" w:cs="Times New Roman"/>
          <w:lang w:val="en-US"/>
        </w:rPr>
        <w:t>Select gallbladder dyskinesia</w:t>
      </w:r>
      <w:r w:rsidR="008755D0">
        <w:rPr>
          <w:rFonts w:ascii="Times New Roman" w:hAnsi="Times New Roman" w:cs="Times New Roman"/>
          <w:lang w:val="en-US"/>
        </w:rPr>
        <w:t>s</w:t>
      </w:r>
      <w:r w:rsidR="008755D0" w:rsidRPr="008755D0">
        <w:rPr>
          <w:rFonts w:ascii="Times New Roman" w:hAnsi="Times New Roman" w:cs="Times New Roman"/>
          <w:lang w:val="en-US"/>
        </w:rPr>
        <w:t xml:space="preserve">: </w:t>
      </w:r>
    </w:p>
    <w:p w:rsidR="003D643D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8755D0">
        <w:rPr>
          <w:rFonts w:ascii="Times New Roman" w:hAnsi="Times New Roman" w:cs="Times New Roman"/>
          <w:lang w:val="en-US"/>
        </w:rPr>
        <w:t>Hypertonic gallbladder</w:t>
      </w:r>
    </w:p>
    <w:p w:rsidR="003D643D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lastRenderedPageBreak/>
        <w:t>B. Normoton</w:t>
      </w:r>
      <w:r w:rsidR="008755D0">
        <w:rPr>
          <w:rFonts w:ascii="Times New Roman" w:hAnsi="Times New Roman" w:cs="Times New Roman"/>
          <w:lang w:val="en-US"/>
        </w:rPr>
        <w:t xml:space="preserve">ic gallbladder </w:t>
      </w:r>
    </w:p>
    <w:p w:rsidR="003D643D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8755D0">
        <w:rPr>
          <w:rFonts w:ascii="Times New Roman" w:hAnsi="Times New Roman" w:cs="Times New Roman"/>
          <w:lang w:val="en-US"/>
        </w:rPr>
        <w:t xml:space="preserve">Biliary stasis </w:t>
      </w:r>
    </w:p>
    <w:p w:rsidR="003D643D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8755D0">
        <w:rPr>
          <w:rFonts w:ascii="Times New Roman" w:hAnsi="Times New Roman" w:cs="Times New Roman"/>
          <w:lang w:val="en-US"/>
        </w:rPr>
        <w:t>Hypotonic gallbladder</w:t>
      </w:r>
    </w:p>
    <w:p w:rsidR="003D643D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</w:t>
      </w:r>
      <w:r w:rsidR="008755D0">
        <w:rPr>
          <w:rFonts w:ascii="Times New Roman" w:hAnsi="Times New Roman" w:cs="Times New Roman"/>
          <w:lang w:val="en-US"/>
        </w:rPr>
        <w:t xml:space="preserve"> Hypertonic </w:t>
      </w:r>
      <w:r w:rsidRPr="00D07D6F">
        <w:rPr>
          <w:rFonts w:ascii="Times New Roman" w:hAnsi="Times New Roman" w:cs="Times New Roman"/>
          <w:lang w:val="en-US"/>
        </w:rPr>
        <w:t>Oddi</w:t>
      </w:r>
      <w:r w:rsidR="008755D0" w:rsidRPr="008755D0">
        <w:rPr>
          <w:rFonts w:ascii="Times New Roman" w:hAnsi="Times New Roman" w:cs="Times New Roman"/>
          <w:lang w:val="en-US"/>
        </w:rPr>
        <w:t xml:space="preserve"> </w:t>
      </w:r>
      <w:r w:rsidR="008755D0">
        <w:rPr>
          <w:rFonts w:ascii="Times New Roman" w:hAnsi="Times New Roman" w:cs="Times New Roman"/>
          <w:lang w:val="en-US"/>
        </w:rPr>
        <w:t>sphincter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EA5F1D" w:rsidRDefault="003D643D" w:rsidP="001E6AE9">
      <w:pPr>
        <w:rPr>
          <w:rFonts w:ascii="Times New Roman" w:hAnsi="Times New Roman" w:cs="Times New Roman"/>
          <w:b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26.</w:t>
      </w:r>
      <w:r w:rsidR="00800457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8755D0">
        <w:rPr>
          <w:rFonts w:ascii="Times New Roman" w:hAnsi="Times New Roman" w:cs="Times New Roman"/>
          <w:lang w:val="en-US"/>
        </w:rPr>
        <w:t>MC</w:t>
      </w:r>
      <w:r w:rsidR="00800457" w:rsidRPr="00D07D6F">
        <w:rPr>
          <w:rFonts w:ascii="Times New Roman" w:hAnsi="Times New Roman" w:cs="Times New Roman"/>
          <w:lang w:val="en-US"/>
        </w:rPr>
        <w:t xml:space="preserve"> </w:t>
      </w:r>
      <w:r w:rsidR="00EA5F1D" w:rsidRPr="00EA5F1D">
        <w:rPr>
          <w:rFonts w:ascii="Times New Roman" w:hAnsi="Times New Roman" w:cs="Times New Roman"/>
          <w:lang w:val="en-US"/>
        </w:rPr>
        <w:t>Select which are dyskinesias of principal biliary ducts:</w:t>
      </w:r>
      <w:r w:rsidR="00EA5F1D">
        <w:rPr>
          <w:rFonts w:ascii="Times New Roman" w:hAnsi="Times New Roman" w:cs="Times New Roman"/>
          <w:b/>
          <w:lang w:val="en-US"/>
        </w:rPr>
        <w:t xml:space="preserve"> </w:t>
      </w:r>
    </w:p>
    <w:p w:rsidR="003D643D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EA5F1D">
        <w:rPr>
          <w:rFonts w:ascii="Times New Roman" w:hAnsi="Times New Roman" w:cs="Times New Roman"/>
          <w:lang w:val="en-US"/>
        </w:rPr>
        <w:t xml:space="preserve">Normotonic </w:t>
      </w:r>
      <w:r w:rsidR="00EA5F1D" w:rsidRPr="00D07D6F">
        <w:rPr>
          <w:rFonts w:ascii="Times New Roman" w:hAnsi="Times New Roman" w:cs="Times New Roman"/>
          <w:lang w:val="en-US"/>
        </w:rPr>
        <w:t>Oddi</w:t>
      </w:r>
      <w:r w:rsidR="00EA5F1D" w:rsidRPr="008755D0">
        <w:rPr>
          <w:rFonts w:ascii="Times New Roman" w:hAnsi="Times New Roman" w:cs="Times New Roman"/>
          <w:lang w:val="en-US"/>
        </w:rPr>
        <w:t xml:space="preserve"> </w:t>
      </w:r>
      <w:r w:rsidR="00EA5F1D">
        <w:rPr>
          <w:rFonts w:ascii="Times New Roman" w:hAnsi="Times New Roman" w:cs="Times New Roman"/>
          <w:lang w:val="en-US"/>
        </w:rPr>
        <w:t>sphincter</w:t>
      </w:r>
    </w:p>
    <w:p w:rsidR="003D643D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EA5F1D">
        <w:rPr>
          <w:rFonts w:ascii="Times New Roman" w:hAnsi="Times New Roman" w:cs="Times New Roman"/>
          <w:lang w:val="en-US"/>
        </w:rPr>
        <w:t>Hypertonic gallbladder</w:t>
      </w:r>
    </w:p>
    <w:p w:rsidR="003D643D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EA5F1D">
        <w:rPr>
          <w:rFonts w:ascii="Times New Roman" w:hAnsi="Times New Roman" w:cs="Times New Roman"/>
          <w:lang w:val="en-US"/>
        </w:rPr>
        <w:t xml:space="preserve">Hypertonic </w:t>
      </w:r>
      <w:r w:rsidR="00EA5F1D" w:rsidRPr="00D07D6F">
        <w:rPr>
          <w:rFonts w:ascii="Times New Roman" w:hAnsi="Times New Roman" w:cs="Times New Roman"/>
          <w:lang w:val="en-US"/>
        </w:rPr>
        <w:t>Oddi</w:t>
      </w:r>
      <w:r w:rsidR="00EA5F1D" w:rsidRPr="008755D0">
        <w:rPr>
          <w:rFonts w:ascii="Times New Roman" w:hAnsi="Times New Roman" w:cs="Times New Roman"/>
          <w:lang w:val="en-US"/>
        </w:rPr>
        <w:t xml:space="preserve"> </w:t>
      </w:r>
      <w:r w:rsidR="00EA5F1D">
        <w:rPr>
          <w:rFonts w:ascii="Times New Roman" w:hAnsi="Times New Roman" w:cs="Times New Roman"/>
          <w:lang w:val="en-US"/>
        </w:rPr>
        <w:t>sphincter</w:t>
      </w:r>
    </w:p>
    <w:p w:rsidR="00EA5F1D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EA5F1D">
        <w:rPr>
          <w:rFonts w:ascii="Times New Roman" w:hAnsi="Times New Roman" w:cs="Times New Roman"/>
          <w:lang w:val="en-US"/>
        </w:rPr>
        <w:t xml:space="preserve">Hypotonic </w:t>
      </w:r>
      <w:r w:rsidR="00EA5F1D" w:rsidRPr="00D07D6F">
        <w:rPr>
          <w:rFonts w:ascii="Times New Roman" w:hAnsi="Times New Roman" w:cs="Times New Roman"/>
          <w:lang w:val="en-US"/>
        </w:rPr>
        <w:t>Oddi</w:t>
      </w:r>
      <w:r w:rsidR="00EA5F1D" w:rsidRPr="008755D0">
        <w:rPr>
          <w:rFonts w:ascii="Times New Roman" w:hAnsi="Times New Roman" w:cs="Times New Roman"/>
          <w:lang w:val="en-US"/>
        </w:rPr>
        <w:t xml:space="preserve"> </w:t>
      </w:r>
      <w:r w:rsidR="00EA5F1D">
        <w:rPr>
          <w:rFonts w:ascii="Times New Roman" w:hAnsi="Times New Roman" w:cs="Times New Roman"/>
          <w:lang w:val="en-US"/>
        </w:rPr>
        <w:t>sphincter</w:t>
      </w:r>
      <w:r w:rsidR="00EA5F1D" w:rsidRPr="00D07D6F">
        <w:rPr>
          <w:rFonts w:ascii="Times New Roman" w:hAnsi="Times New Roman" w:cs="Times New Roman"/>
          <w:lang w:val="en-US"/>
        </w:rPr>
        <w:t xml:space="preserve"> </w:t>
      </w:r>
    </w:p>
    <w:p w:rsidR="003D643D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EA5F1D">
        <w:rPr>
          <w:rFonts w:ascii="Times New Roman" w:hAnsi="Times New Roman" w:cs="Times New Roman"/>
          <w:lang w:val="en-US"/>
        </w:rPr>
        <w:t>Biliary stasis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EA5F1D" w:rsidRDefault="003D643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27. </w:t>
      </w:r>
      <w:r w:rsidR="00EA5F1D">
        <w:rPr>
          <w:rFonts w:ascii="Times New Roman" w:hAnsi="Times New Roman" w:cs="Times New Roman"/>
          <w:lang w:val="en-US"/>
        </w:rPr>
        <w:t>MC Mark etiological factors of biliary dyskinesias:</w:t>
      </w:r>
    </w:p>
    <w:p w:rsidR="003D643D" w:rsidRPr="00D07D6F" w:rsidRDefault="003D643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EA5F1D">
        <w:rPr>
          <w:rFonts w:ascii="Times New Roman" w:hAnsi="Times New Roman" w:cs="Times New Roman"/>
          <w:lang w:val="en-US"/>
        </w:rPr>
        <w:t>Antecedents of acute viral hepatitis</w:t>
      </w:r>
    </w:p>
    <w:p w:rsidR="00EA5F1D" w:rsidRDefault="003D643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EA5F1D">
        <w:rPr>
          <w:rFonts w:ascii="Times New Roman" w:hAnsi="Times New Roman" w:cs="Times New Roman"/>
          <w:lang w:val="en-US"/>
        </w:rPr>
        <w:t>Various etiologies of neurocirculatory dysfunction</w:t>
      </w:r>
    </w:p>
    <w:p w:rsidR="003D643D" w:rsidRPr="00D07D6F" w:rsidRDefault="003D643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EA5F1D">
        <w:rPr>
          <w:rFonts w:ascii="Times New Roman" w:hAnsi="Times New Roman" w:cs="Times New Roman"/>
          <w:lang w:val="en-US"/>
        </w:rPr>
        <w:t>Endocrine diseases</w:t>
      </w:r>
    </w:p>
    <w:p w:rsidR="00EA5F1D" w:rsidRDefault="003D643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EA5F1D">
        <w:rPr>
          <w:rFonts w:ascii="Times New Roman" w:hAnsi="Times New Roman" w:cs="Times New Roman"/>
          <w:lang w:val="en-US"/>
        </w:rPr>
        <w:t xml:space="preserve">Chronic diseases of gastrointestinal tract </w:t>
      </w:r>
    </w:p>
    <w:p w:rsidR="003D643D" w:rsidRPr="00D07D6F" w:rsidRDefault="003D643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C352AF" w:rsidRPr="00D07D6F">
        <w:rPr>
          <w:rFonts w:ascii="Times New Roman" w:hAnsi="Times New Roman" w:cs="Times New Roman"/>
          <w:lang w:val="en-US"/>
        </w:rPr>
        <w:t>Pneumoni</w:t>
      </w:r>
      <w:r w:rsidR="00800457" w:rsidRPr="00D07D6F">
        <w:rPr>
          <w:rFonts w:ascii="Times New Roman" w:hAnsi="Times New Roman" w:cs="Times New Roman"/>
          <w:lang w:val="en-US"/>
        </w:rPr>
        <w:t>a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EA5F1D" w:rsidRDefault="00EF6D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28. </w:t>
      </w:r>
      <w:r w:rsidR="00EA5F1D">
        <w:rPr>
          <w:rFonts w:ascii="Times New Roman" w:hAnsi="Times New Roman" w:cs="Times New Roman"/>
          <w:lang w:val="en-US"/>
        </w:rPr>
        <w:t xml:space="preserve">MC Select characteristics of pain syndrome in hypertonic dyskinesias: </w:t>
      </w:r>
    </w:p>
    <w:p w:rsidR="00EF6D00" w:rsidRPr="00D07D6F" w:rsidRDefault="00800457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EA5F1D">
        <w:rPr>
          <w:rFonts w:ascii="Times New Roman" w:hAnsi="Times New Roman" w:cs="Times New Roman"/>
          <w:lang w:val="en-US"/>
        </w:rPr>
        <w:t>Localized in the right hypocondrium</w:t>
      </w:r>
    </w:p>
    <w:p w:rsidR="00EA5F1D" w:rsidRDefault="00EF6D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EA5F1D">
        <w:rPr>
          <w:rFonts w:ascii="Times New Roman" w:hAnsi="Times New Roman" w:cs="Times New Roman"/>
          <w:lang w:val="en-US"/>
        </w:rPr>
        <w:t>Manifested by short time accesses</w:t>
      </w:r>
    </w:p>
    <w:p w:rsidR="00EA5F1D" w:rsidRDefault="00EF6D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EA5F1D">
        <w:rPr>
          <w:rFonts w:ascii="Times New Roman" w:hAnsi="Times New Roman" w:cs="Times New Roman"/>
          <w:lang w:val="en-US"/>
        </w:rPr>
        <w:t xml:space="preserve">Post-prandial appearance or related to psychoemotional stress </w:t>
      </w:r>
    </w:p>
    <w:p w:rsidR="00EA5F1D" w:rsidRDefault="00EF6D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EA5F1D">
        <w:rPr>
          <w:rFonts w:ascii="Times New Roman" w:hAnsi="Times New Roman" w:cs="Times New Roman"/>
          <w:lang w:val="en-US"/>
        </w:rPr>
        <w:t xml:space="preserve">Dull pain as weight sensation in the right hypocondrium </w:t>
      </w:r>
    </w:p>
    <w:p w:rsidR="00EF6D00" w:rsidRPr="00D07D6F" w:rsidRDefault="00EF6D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4021E0">
        <w:rPr>
          <w:rFonts w:ascii="Times New Roman" w:hAnsi="Times New Roman" w:cs="Times New Roman"/>
          <w:lang w:val="en-US"/>
        </w:rPr>
        <w:t>Manifested like a “punched in the gut” sensation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EF6D00" w:rsidRPr="004021E0" w:rsidRDefault="00EF6D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29. </w:t>
      </w:r>
      <w:r w:rsidR="004021E0">
        <w:rPr>
          <w:rFonts w:ascii="Times New Roman" w:hAnsi="Times New Roman" w:cs="Times New Roman"/>
          <w:lang w:val="en-US"/>
        </w:rPr>
        <w:t xml:space="preserve">MC Select characteristics of pain syndrome in hypotonic dyskinesias: </w:t>
      </w:r>
    </w:p>
    <w:p w:rsidR="004021E0" w:rsidRPr="00D07D6F" w:rsidRDefault="004021E0" w:rsidP="004021E0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>
        <w:rPr>
          <w:rFonts w:ascii="Times New Roman" w:hAnsi="Times New Roman" w:cs="Times New Roman"/>
          <w:lang w:val="en-US"/>
        </w:rPr>
        <w:t>Localized in the right hypocondrium</w:t>
      </w:r>
    </w:p>
    <w:p w:rsidR="004021E0" w:rsidRDefault="004021E0" w:rsidP="004021E0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>
        <w:rPr>
          <w:rFonts w:ascii="Times New Roman" w:hAnsi="Times New Roman" w:cs="Times New Roman"/>
          <w:lang w:val="en-US"/>
        </w:rPr>
        <w:t>Manifested by short time accesses</w:t>
      </w:r>
    </w:p>
    <w:p w:rsidR="004021E0" w:rsidRDefault="004021E0" w:rsidP="004021E0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>
        <w:rPr>
          <w:rFonts w:ascii="Times New Roman" w:hAnsi="Times New Roman" w:cs="Times New Roman"/>
          <w:lang w:val="en-US"/>
        </w:rPr>
        <w:t xml:space="preserve">Post-prandial appearance or related to psychoemotional stress </w:t>
      </w:r>
    </w:p>
    <w:p w:rsidR="004021E0" w:rsidRDefault="004021E0" w:rsidP="004021E0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>
        <w:rPr>
          <w:rFonts w:ascii="Times New Roman" w:hAnsi="Times New Roman" w:cs="Times New Roman"/>
          <w:lang w:val="en-US"/>
        </w:rPr>
        <w:t xml:space="preserve">Dull pain as weight sensation in the right hypocondrium </w:t>
      </w:r>
    </w:p>
    <w:p w:rsidR="004021E0" w:rsidRPr="00D07D6F" w:rsidRDefault="004021E0" w:rsidP="004021E0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>
        <w:rPr>
          <w:rFonts w:ascii="Times New Roman" w:hAnsi="Times New Roman" w:cs="Times New Roman"/>
          <w:lang w:val="en-US"/>
        </w:rPr>
        <w:t>Manifested like a “punched in the gut” sensation</w:t>
      </w:r>
    </w:p>
    <w:p w:rsidR="004021E0" w:rsidRPr="00D07D6F" w:rsidRDefault="004021E0" w:rsidP="001E6AE9">
      <w:pPr>
        <w:rPr>
          <w:rFonts w:ascii="Times New Roman" w:hAnsi="Times New Roman" w:cs="Times New Roman"/>
          <w:lang w:val="en-US"/>
        </w:rPr>
      </w:pPr>
    </w:p>
    <w:p w:rsidR="004021E0" w:rsidRPr="004021E0" w:rsidRDefault="00EF6D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30. </w:t>
      </w:r>
      <w:r w:rsidR="004021E0">
        <w:rPr>
          <w:rFonts w:ascii="Times New Roman" w:hAnsi="Times New Roman" w:cs="Times New Roman"/>
          <w:lang w:val="en-US"/>
        </w:rPr>
        <w:t>MC</w:t>
      </w:r>
      <w:r w:rsidR="0011174B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4021E0" w:rsidRPr="004021E0">
        <w:rPr>
          <w:rFonts w:ascii="Times New Roman" w:hAnsi="Times New Roman" w:cs="Times New Roman"/>
          <w:lang w:val="en-US"/>
        </w:rPr>
        <w:t xml:space="preserve">Which are clinical signs expected in case of biliary dyskinesia: </w:t>
      </w:r>
      <w:r w:rsidR="0011174B" w:rsidRPr="004021E0">
        <w:rPr>
          <w:rFonts w:ascii="Times New Roman" w:hAnsi="Times New Roman" w:cs="Times New Roman"/>
          <w:lang w:val="en-US"/>
        </w:rPr>
        <w:t xml:space="preserve"> </w:t>
      </w:r>
    </w:p>
    <w:p w:rsidR="00EF6D00" w:rsidRPr="00D07D6F" w:rsidRDefault="00EF6D00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11174B" w:rsidRPr="00D07D6F">
        <w:rPr>
          <w:rFonts w:ascii="Times New Roman" w:hAnsi="Times New Roman" w:cs="Times New Roman"/>
          <w:lang w:val="en-US"/>
        </w:rPr>
        <w:t>Giordano</w:t>
      </w:r>
    </w:p>
    <w:p w:rsidR="005E06D9" w:rsidRPr="00D07D6F" w:rsidRDefault="0011174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D07D6F">
        <w:rPr>
          <w:rFonts w:ascii="Times New Roman" w:hAnsi="Times New Roman" w:cs="Times New Roman"/>
          <w:lang w:val="en-US"/>
        </w:rPr>
        <w:t>Koher</w:t>
      </w:r>
      <w:proofErr w:type="spellEnd"/>
    </w:p>
    <w:p w:rsidR="005E06D9" w:rsidRPr="00D07D6F" w:rsidRDefault="0011174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C. Ortner</w:t>
      </w:r>
    </w:p>
    <w:p w:rsidR="005E06D9" w:rsidRPr="00D07D6F" w:rsidRDefault="0011174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D07D6F">
        <w:rPr>
          <w:rFonts w:ascii="Times New Roman" w:hAnsi="Times New Roman" w:cs="Times New Roman"/>
          <w:lang w:val="en-US"/>
        </w:rPr>
        <w:t>Kehr</w:t>
      </w:r>
      <w:proofErr w:type="spellEnd"/>
    </w:p>
    <w:p w:rsidR="005E06D9" w:rsidRPr="00D07D6F" w:rsidRDefault="0011174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 Murphy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EF6D00" w:rsidRPr="00D07D6F" w:rsidRDefault="003655F2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31. </w:t>
      </w:r>
      <w:r w:rsidR="004021E0">
        <w:rPr>
          <w:rFonts w:ascii="Times New Roman" w:hAnsi="Times New Roman" w:cs="Times New Roman"/>
          <w:lang w:val="en-US"/>
        </w:rPr>
        <w:t>MC</w:t>
      </w:r>
      <w:r w:rsidR="0011174B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4021E0">
        <w:rPr>
          <w:rFonts w:ascii="Times New Roman" w:hAnsi="Times New Roman" w:cs="Times New Roman"/>
          <w:lang w:val="en-US"/>
        </w:rPr>
        <w:t xml:space="preserve">Select investigations which can establish positive diagnostic of biliary dyskinesia in children: </w:t>
      </w:r>
    </w:p>
    <w:p w:rsidR="003655F2" w:rsidRPr="00D07D6F" w:rsidRDefault="0011174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4021E0">
        <w:rPr>
          <w:rFonts w:ascii="Times New Roman" w:hAnsi="Times New Roman" w:cs="Times New Roman"/>
          <w:lang w:val="en-US"/>
        </w:rPr>
        <w:t>Ultrasonography</w:t>
      </w:r>
    </w:p>
    <w:p w:rsidR="003655F2" w:rsidRPr="00D07D6F" w:rsidRDefault="003655F2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4021E0">
        <w:rPr>
          <w:rFonts w:ascii="Times New Roman" w:hAnsi="Times New Roman" w:cs="Times New Roman"/>
          <w:lang w:val="en-US"/>
        </w:rPr>
        <w:t>Endoscopic examination</w:t>
      </w:r>
    </w:p>
    <w:p w:rsidR="003655F2" w:rsidRPr="00D07D6F" w:rsidRDefault="0011174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4021E0">
        <w:rPr>
          <w:rFonts w:ascii="Times New Roman" w:hAnsi="Times New Roman" w:cs="Times New Roman"/>
          <w:lang w:val="en-US"/>
        </w:rPr>
        <w:t>Abdominal X-ray investigation</w:t>
      </w:r>
    </w:p>
    <w:p w:rsidR="003655F2" w:rsidRPr="00D07D6F" w:rsidRDefault="0011174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4021E0">
        <w:rPr>
          <w:rFonts w:ascii="Times New Roman" w:hAnsi="Times New Roman" w:cs="Times New Roman"/>
          <w:lang w:val="en-US"/>
        </w:rPr>
        <w:t>Complete blood count</w:t>
      </w:r>
    </w:p>
    <w:p w:rsidR="003655F2" w:rsidRPr="00D07D6F" w:rsidRDefault="003655F2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E.</w:t>
      </w:r>
      <w:r w:rsidR="0011174B" w:rsidRPr="00D07D6F">
        <w:rPr>
          <w:rFonts w:ascii="Times New Roman" w:hAnsi="Times New Roman" w:cs="Times New Roman"/>
          <w:lang w:val="en-US"/>
        </w:rPr>
        <w:t xml:space="preserve"> </w:t>
      </w:r>
      <w:r w:rsidR="004021E0">
        <w:rPr>
          <w:rFonts w:ascii="Times New Roman" w:hAnsi="Times New Roman" w:cs="Times New Roman"/>
          <w:lang w:val="en-US"/>
        </w:rPr>
        <w:t xml:space="preserve">Biochemical blood exam </w:t>
      </w:r>
    </w:p>
    <w:p w:rsidR="0011174B" w:rsidRPr="00D07D6F" w:rsidRDefault="0011174B" w:rsidP="001E6AE9">
      <w:pPr>
        <w:rPr>
          <w:rFonts w:ascii="Times New Roman" w:hAnsi="Times New Roman" w:cs="Times New Roman"/>
          <w:lang w:val="en-US"/>
        </w:rPr>
      </w:pPr>
    </w:p>
    <w:p w:rsidR="00F640B6" w:rsidRPr="00D07D6F" w:rsidRDefault="00D9194C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32.</w:t>
      </w:r>
      <w:r w:rsidR="00F640B6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4021E0">
        <w:rPr>
          <w:rFonts w:ascii="Times New Roman" w:hAnsi="Times New Roman" w:cs="Times New Roman"/>
          <w:lang w:val="en-US"/>
        </w:rPr>
        <w:t xml:space="preserve">MC </w:t>
      </w:r>
      <w:r w:rsidR="00391643">
        <w:rPr>
          <w:rFonts w:ascii="Times New Roman" w:hAnsi="Times New Roman" w:cs="Times New Roman"/>
          <w:lang w:val="en-US"/>
        </w:rPr>
        <w:t>Mark ultrasonography signs of hypotonic-hypokinetic biliary dyskinesia</w:t>
      </w:r>
      <w:r w:rsidR="0011174B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391643">
        <w:rPr>
          <w:rFonts w:ascii="Times New Roman" w:hAnsi="Times New Roman" w:cs="Times New Roman"/>
          <w:lang w:val="en-US"/>
        </w:rPr>
        <w:t>in children</w:t>
      </w:r>
      <w:r w:rsidR="00F640B6" w:rsidRPr="00D07D6F">
        <w:rPr>
          <w:rFonts w:ascii="Times New Roman" w:hAnsi="Times New Roman" w:cs="Times New Roman"/>
          <w:lang w:val="en-US"/>
        </w:rPr>
        <w:t>: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A.</w:t>
      </w:r>
      <w:r w:rsidR="0011174B" w:rsidRPr="00D07D6F">
        <w:rPr>
          <w:rFonts w:ascii="Times New Roman" w:hAnsi="Times New Roman" w:cs="Times New Roman"/>
          <w:lang w:val="en-US"/>
        </w:rPr>
        <w:t xml:space="preserve"> </w:t>
      </w:r>
      <w:r w:rsidR="00391643">
        <w:rPr>
          <w:rFonts w:ascii="Times New Roman" w:hAnsi="Times New Roman" w:cs="Times New Roman"/>
          <w:lang w:val="en-US"/>
        </w:rPr>
        <w:t>Increased volume of gallbladder</w:t>
      </w:r>
    </w:p>
    <w:p w:rsidR="00391643" w:rsidRDefault="0011174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391643">
        <w:rPr>
          <w:rFonts w:ascii="Times New Roman" w:hAnsi="Times New Roman" w:cs="Times New Roman"/>
          <w:lang w:val="en-US"/>
        </w:rPr>
        <w:t xml:space="preserve">Decreased gallbladder’s volume more than </w:t>
      </w:r>
      <w:r w:rsidR="00391643" w:rsidRPr="00D07D6F">
        <w:rPr>
          <w:rFonts w:ascii="Times New Roman" w:hAnsi="Times New Roman" w:cs="Times New Roman"/>
          <w:lang w:val="en-US"/>
        </w:rPr>
        <w:t>½</w:t>
      </w:r>
      <w:r w:rsidR="00391643">
        <w:rPr>
          <w:rFonts w:ascii="Times New Roman" w:hAnsi="Times New Roman" w:cs="Times New Roman"/>
          <w:lang w:val="en-US"/>
        </w:rPr>
        <w:t>, 1 hour after the breakfast</w:t>
      </w:r>
    </w:p>
    <w:p w:rsidR="00391643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391643">
        <w:rPr>
          <w:rFonts w:ascii="Times New Roman" w:hAnsi="Times New Roman" w:cs="Times New Roman"/>
          <w:lang w:val="en-US"/>
        </w:rPr>
        <w:t xml:space="preserve">Triangularly configuration of the urinary vesicle </w:t>
      </w:r>
    </w:p>
    <w:p w:rsidR="00391643" w:rsidRDefault="00F640B6" w:rsidP="00391643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391643">
        <w:rPr>
          <w:rFonts w:ascii="Times New Roman" w:hAnsi="Times New Roman" w:cs="Times New Roman"/>
          <w:lang w:val="en-US"/>
        </w:rPr>
        <w:t xml:space="preserve">Decreased gallbladder’s volume less than </w:t>
      </w:r>
      <w:r w:rsidR="00391643" w:rsidRPr="00D07D6F">
        <w:rPr>
          <w:rFonts w:ascii="Times New Roman" w:hAnsi="Times New Roman" w:cs="Times New Roman"/>
          <w:lang w:val="en-US"/>
        </w:rPr>
        <w:t>½</w:t>
      </w:r>
      <w:r w:rsidR="00391643">
        <w:rPr>
          <w:rFonts w:ascii="Times New Roman" w:hAnsi="Times New Roman" w:cs="Times New Roman"/>
          <w:lang w:val="en-US"/>
        </w:rPr>
        <w:t>, 1 hour after eating</w:t>
      </w:r>
    </w:p>
    <w:p w:rsidR="00F640B6" w:rsidRPr="00D07D6F" w:rsidRDefault="0011174B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391643">
        <w:rPr>
          <w:rFonts w:ascii="Times New Roman" w:hAnsi="Times New Roman" w:cs="Times New Roman"/>
          <w:lang w:val="en-US"/>
        </w:rPr>
        <w:t>Small gallbladder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8F615A" w:rsidRDefault="002152C9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>33</w:t>
      </w:r>
      <w:r w:rsidR="00F640B6" w:rsidRPr="00D07D6F">
        <w:rPr>
          <w:rFonts w:ascii="Times New Roman" w:hAnsi="Times New Roman" w:cs="Times New Roman"/>
          <w:b/>
          <w:lang w:val="en-US"/>
        </w:rPr>
        <w:t xml:space="preserve">. </w:t>
      </w:r>
      <w:r w:rsidR="00391643" w:rsidRPr="008F615A">
        <w:rPr>
          <w:rFonts w:ascii="Times New Roman" w:hAnsi="Times New Roman" w:cs="Times New Roman"/>
          <w:lang w:val="en-US"/>
        </w:rPr>
        <w:t>M</w:t>
      </w:r>
      <w:r w:rsidR="0011174B" w:rsidRPr="00D07D6F">
        <w:rPr>
          <w:rFonts w:ascii="Times New Roman" w:hAnsi="Times New Roman" w:cs="Times New Roman"/>
          <w:lang w:val="en-US"/>
        </w:rPr>
        <w:t>C</w:t>
      </w:r>
      <w:r w:rsidR="0011174B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8F615A" w:rsidRPr="008F615A">
        <w:rPr>
          <w:rFonts w:ascii="Times New Roman" w:hAnsi="Times New Roman" w:cs="Times New Roman"/>
          <w:lang w:val="en-US"/>
        </w:rPr>
        <w:t>Mark ultrasonography signs of hypotonic</w:t>
      </w:r>
      <w:r w:rsidR="008F615A">
        <w:rPr>
          <w:rFonts w:ascii="Times New Roman" w:hAnsi="Times New Roman" w:cs="Times New Roman"/>
          <w:lang w:val="en-US"/>
        </w:rPr>
        <w:t>-hypokinetic biliary dyskinesia</w:t>
      </w:r>
      <w:r w:rsidR="008F615A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8F615A">
        <w:rPr>
          <w:rFonts w:ascii="Times New Roman" w:hAnsi="Times New Roman" w:cs="Times New Roman"/>
          <w:lang w:val="en-US"/>
        </w:rPr>
        <w:t>in children</w:t>
      </w:r>
      <w:r w:rsidR="008F615A" w:rsidRPr="00D07D6F">
        <w:rPr>
          <w:rFonts w:ascii="Times New Roman" w:hAnsi="Times New Roman" w:cs="Times New Roman"/>
          <w:lang w:val="en-US"/>
        </w:rPr>
        <w:t>:</w:t>
      </w:r>
    </w:p>
    <w:p w:rsidR="008F615A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8F615A">
        <w:rPr>
          <w:rFonts w:ascii="Times New Roman" w:hAnsi="Times New Roman" w:cs="Times New Roman"/>
          <w:lang w:val="en-US"/>
        </w:rPr>
        <w:t>Decreased biliary excretion</w:t>
      </w:r>
    </w:p>
    <w:p w:rsidR="008F615A" w:rsidRDefault="00F640B6" w:rsidP="008F615A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8F615A">
        <w:rPr>
          <w:rFonts w:ascii="Times New Roman" w:hAnsi="Times New Roman" w:cs="Times New Roman"/>
          <w:lang w:val="en-US"/>
        </w:rPr>
        <w:t xml:space="preserve">Decreased gallbladder’s volume more than </w:t>
      </w:r>
      <w:r w:rsidR="008F615A" w:rsidRPr="00D07D6F">
        <w:rPr>
          <w:rFonts w:ascii="Times New Roman" w:hAnsi="Times New Roman" w:cs="Times New Roman"/>
          <w:lang w:val="en-US"/>
        </w:rPr>
        <w:t>½</w:t>
      </w:r>
      <w:r w:rsidR="008F615A">
        <w:rPr>
          <w:rFonts w:ascii="Times New Roman" w:hAnsi="Times New Roman" w:cs="Times New Roman"/>
          <w:lang w:val="en-US"/>
        </w:rPr>
        <w:t>, 1 hour after eating</w:t>
      </w:r>
    </w:p>
    <w:p w:rsidR="00E21BF6" w:rsidRDefault="00F640B6" w:rsidP="00E21BF6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E21BF6">
        <w:rPr>
          <w:rFonts w:ascii="Times New Roman" w:hAnsi="Times New Roman" w:cs="Times New Roman"/>
          <w:lang w:val="en-US"/>
        </w:rPr>
        <w:t>Decreased gallbladder’s volume more than 2/3, 1 hour after the breakfast</w:t>
      </w:r>
    </w:p>
    <w:p w:rsidR="00F640B6" w:rsidRPr="00D07D6F" w:rsidRDefault="00F640B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E21BF6">
        <w:rPr>
          <w:rFonts w:ascii="Times New Roman" w:hAnsi="Times New Roman" w:cs="Times New Roman"/>
          <w:lang w:val="en-US"/>
        </w:rPr>
        <w:t>Small gallbladder</w:t>
      </w:r>
      <w:r w:rsidRPr="00D07D6F">
        <w:rPr>
          <w:rFonts w:ascii="Times New Roman" w:hAnsi="Times New Roman" w:cs="Times New Roman"/>
          <w:lang w:val="en-US"/>
        </w:rPr>
        <w:t>;</w:t>
      </w:r>
    </w:p>
    <w:p w:rsidR="00C251C9" w:rsidRDefault="002152C9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E21BF6">
        <w:rPr>
          <w:rFonts w:ascii="Times New Roman" w:hAnsi="Times New Roman" w:cs="Times New Roman"/>
          <w:lang w:val="en-US"/>
        </w:rPr>
        <w:t>Abdominal flatulence</w:t>
      </w:r>
    </w:p>
    <w:p w:rsidR="00E21BF6" w:rsidRPr="00D07D6F" w:rsidRDefault="00E21BF6" w:rsidP="001E6AE9">
      <w:pPr>
        <w:rPr>
          <w:rFonts w:ascii="Times New Roman" w:hAnsi="Times New Roman" w:cs="Times New Roman"/>
          <w:b/>
          <w:lang w:val="en-US"/>
        </w:rPr>
      </w:pPr>
    </w:p>
    <w:p w:rsidR="007674A8" w:rsidRPr="00D07D6F" w:rsidRDefault="007674A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34. </w:t>
      </w:r>
      <w:r w:rsidR="00E21BF6">
        <w:rPr>
          <w:rFonts w:ascii="Times New Roman" w:hAnsi="Times New Roman" w:cs="Times New Roman"/>
          <w:lang w:val="en-US"/>
        </w:rPr>
        <w:t xml:space="preserve">MC </w:t>
      </w:r>
      <w:r w:rsidR="00320127">
        <w:rPr>
          <w:rFonts w:ascii="Times New Roman" w:eastAsia="Times New Roman" w:hAnsi="Times New Roman" w:cs="Times New Roman"/>
          <w:color w:val="auto"/>
          <w:lang w:val="en-US"/>
        </w:rPr>
        <w:t>The differential diagnosis of biliary dyskinesia in children is performing with following diseases:</w:t>
      </w:r>
    </w:p>
    <w:p w:rsidR="007674A8" w:rsidRPr="00D07D6F" w:rsidRDefault="00E77AA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320127">
        <w:rPr>
          <w:rFonts w:ascii="Times New Roman" w:hAnsi="Times New Roman" w:cs="Times New Roman"/>
          <w:lang w:val="en-US"/>
        </w:rPr>
        <w:t>Perforated gastric ulcer</w:t>
      </w:r>
    </w:p>
    <w:p w:rsidR="007674A8" w:rsidRPr="00D07D6F" w:rsidRDefault="00E77AA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320127">
        <w:rPr>
          <w:rFonts w:ascii="Times New Roman" w:hAnsi="Times New Roman" w:cs="Times New Roman"/>
          <w:lang w:val="en-US"/>
        </w:rPr>
        <w:t>Cholecystitis</w:t>
      </w:r>
    </w:p>
    <w:p w:rsidR="007674A8" w:rsidRPr="00D07D6F" w:rsidRDefault="00E77AA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320127">
        <w:rPr>
          <w:rFonts w:ascii="Times New Roman" w:hAnsi="Times New Roman" w:cs="Times New Roman"/>
          <w:lang w:val="en-US"/>
        </w:rPr>
        <w:t>Biliary lithiasis</w:t>
      </w:r>
    </w:p>
    <w:p w:rsidR="00320127" w:rsidRDefault="00C9379D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320127">
        <w:rPr>
          <w:rFonts w:ascii="Times New Roman" w:hAnsi="Times New Roman" w:cs="Times New Roman"/>
          <w:lang w:val="en-US"/>
        </w:rPr>
        <w:t xml:space="preserve">Basal pneumonia on the right side </w:t>
      </w:r>
    </w:p>
    <w:p w:rsidR="007674A8" w:rsidRPr="00D07D6F" w:rsidRDefault="007674A8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320127">
        <w:rPr>
          <w:rFonts w:ascii="Times New Roman" w:hAnsi="Times New Roman" w:cs="Times New Roman"/>
          <w:lang w:val="en-US"/>
        </w:rPr>
        <w:t xml:space="preserve">Acute pyelonephritis 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320127" w:rsidRDefault="00271CE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35. </w:t>
      </w:r>
      <w:r w:rsidR="00320127" w:rsidRPr="00320127">
        <w:rPr>
          <w:rFonts w:ascii="Times New Roman" w:hAnsi="Times New Roman" w:cs="Times New Roman"/>
          <w:lang w:val="en-US"/>
        </w:rPr>
        <w:t xml:space="preserve">MC </w:t>
      </w:r>
      <w:r w:rsidR="00320127">
        <w:rPr>
          <w:rFonts w:ascii="Times New Roman" w:hAnsi="Times New Roman" w:cs="Times New Roman"/>
          <w:lang w:val="en-US"/>
        </w:rPr>
        <w:t xml:space="preserve">Select treatment component of hypertonic dyskinesia: </w:t>
      </w:r>
    </w:p>
    <w:p w:rsidR="00320127" w:rsidRPr="00D07D6F" w:rsidRDefault="00271CE6" w:rsidP="00320127">
      <w:pPr>
        <w:rPr>
          <w:rFonts w:ascii="Times New Roman" w:hAnsi="Times New Roman" w:cs="Times New Roman"/>
          <w:color w:val="auto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320127">
        <w:rPr>
          <w:rFonts w:ascii="Times New Roman" w:hAnsi="Times New Roman" w:cs="Times New Roman"/>
          <w:lang w:val="en-US"/>
        </w:rPr>
        <w:t>Nr 5 alimentary regime according Pevsner</w:t>
      </w:r>
    </w:p>
    <w:p w:rsidR="00271CE6" w:rsidRPr="00D07D6F" w:rsidRDefault="00271CE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B</w:t>
      </w:r>
      <w:r w:rsidR="004F2B96" w:rsidRPr="00D07D6F">
        <w:rPr>
          <w:rFonts w:ascii="Times New Roman" w:hAnsi="Times New Roman" w:cs="Times New Roman"/>
          <w:lang w:val="en-US"/>
        </w:rPr>
        <w:t xml:space="preserve">. </w:t>
      </w:r>
      <w:r w:rsidR="00320127">
        <w:rPr>
          <w:rFonts w:ascii="Times New Roman" w:hAnsi="Times New Roman" w:cs="Times New Roman"/>
          <w:lang w:val="en-US"/>
        </w:rPr>
        <w:t xml:space="preserve">Stimulating neurotrope drugs </w:t>
      </w:r>
    </w:p>
    <w:p w:rsidR="00271CE6" w:rsidRPr="00D07D6F" w:rsidRDefault="004F2B9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 w:rsidR="00320127">
        <w:rPr>
          <w:rFonts w:ascii="Times New Roman" w:hAnsi="Times New Roman" w:cs="Times New Roman"/>
          <w:lang w:val="en-US"/>
        </w:rPr>
        <w:t>Sedative neurotrope drugs</w:t>
      </w:r>
    </w:p>
    <w:p w:rsidR="00271CE6" w:rsidRPr="00D07D6F" w:rsidRDefault="004F2B9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320127">
        <w:rPr>
          <w:rFonts w:ascii="Times New Roman" w:hAnsi="Times New Roman" w:cs="Times New Roman"/>
          <w:lang w:val="en-US"/>
        </w:rPr>
        <w:t xml:space="preserve">Spasmolytic </w:t>
      </w:r>
      <w:r w:rsidR="00BF35FF">
        <w:rPr>
          <w:rFonts w:ascii="Times New Roman" w:hAnsi="Times New Roman" w:cs="Times New Roman"/>
          <w:lang w:val="en-US"/>
        </w:rPr>
        <w:t>drugs</w:t>
      </w:r>
    </w:p>
    <w:p w:rsidR="00C251C9" w:rsidRDefault="00271CE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 w:rsidR="00BF35FF">
        <w:rPr>
          <w:rFonts w:ascii="Times New Roman" w:hAnsi="Times New Roman" w:cs="Times New Roman"/>
          <w:lang w:val="en-US"/>
        </w:rPr>
        <w:t xml:space="preserve">Mineral water with low level of mineralization, non-sparkling, warm </w:t>
      </w:r>
    </w:p>
    <w:p w:rsidR="00BF35FF" w:rsidRPr="00D07D6F" w:rsidRDefault="00BF35FF" w:rsidP="001E6AE9">
      <w:pPr>
        <w:rPr>
          <w:rFonts w:ascii="Times New Roman" w:hAnsi="Times New Roman" w:cs="Times New Roman"/>
          <w:b/>
          <w:lang w:val="en-US"/>
        </w:rPr>
      </w:pPr>
    </w:p>
    <w:p w:rsidR="00BF35FF" w:rsidRDefault="00D66265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36. </w:t>
      </w:r>
      <w:r w:rsidR="00BF35FF">
        <w:rPr>
          <w:rFonts w:ascii="Times New Roman" w:hAnsi="Times New Roman" w:cs="Times New Roman"/>
          <w:lang w:val="en-US"/>
        </w:rPr>
        <w:t>MC</w:t>
      </w:r>
      <w:r w:rsidR="004F2B96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BF35FF" w:rsidRPr="00BF35FF">
        <w:rPr>
          <w:rFonts w:ascii="Times New Roman" w:hAnsi="Times New Roman" w:cs="Times New Roman"/>
          <w:lang w:val="en-US"/>
        </w:rPr>
        <w:t>Select treatment components of hypotonic dyskinesias:</w:t>
      </w:r>
      <w:r w:rsidR="00BF35FF">
        <w:rPr>
          <w:rFonts w:ascii="Times New Roman" w:hAnsi="Times New Roman" w:cs="Times New Roman"/>
          <w:b/>
          <w:lang w:val="en-US"/>
        </w:rPr>
        <w:t xml:space="preserve"> </w:t>
      </w:r>
    </w:p>
    <w:p w:rsidR="00BF35FF" w:rsidRPr="00D07D6F" w:rsidRDefault="00BF35FF" w:rsidP="00BF35FF">
      <w:pPr>
        <w:rPr>
          <w:rFonts w:ascii="Times New Roman" w:hAnsi="Times New Roman" w:cs="Times New Roman"/>
          <w:color w:val="auto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>
        <w:rPr>
          <w:rFonts w:ascii="Times New Roman" w:hAnsi="Times New Roman" w:cs="Times New Roman"/>
          <w:lang w:val="en-US"/>
        </w:rPr>
        <w:t>Nr 5 alimentary regime according Pevsner</w:t>
      </w:r>
    </w:p>
    <w:p w:rsidR="00BF35FF" w:rsidRPr="00D07D6F" w:rsidRDefault="00BF35FF" w:rsidP="00BF35FF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>
        <w:rPr>
          <w:rFonts w:ascii="Times New Roman" w:hAnsi="Times New Roman" w:cs="Times New Roman"/>
          <w:lang w:val="en-US"/>
        </w:rPr>
        <w:t xml:space="preserve">Stimulating neurotrope drugs </w:t>
      </w:r>
    </w:p>
    <w:p w:rsidR="00BF35FF" w:rsidRPr="00D07D6F" w:rsidRDefault="00BF35FF" w:rsidP="00BF35FF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C. </w:t>
      </w:r>
      <w:r>
        <w:rPr>
          <w:rFonts w:ascii="Times New Roman" w:hAnsi="Times New Roman" w:cs="Times New Roman"/>
          <w:lang w:val="en-US"/>
        </w:rPr>
        <w:t>Sedative neurotrope drugs</w:t>
      </w:r>
    </w:p>
    <w:p w:rsidR="00BF35FF" w:rsidRPr="00D07D6F" w:rsidRDefault="00BF35FF" w:rsidP="00BF35FF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>
        <w:rPr>
          <w:rFonts w:ascii="Times New Roman" w:hAnsi="Times New Roman" w:cs="Times New Roman"/>
          <w:lang w:val="en-US"/>
        </w:rPr>
        <w:t>Spasmolytic drugs</w:t>
      </w:r>
    </w:p>
    <w:p w:rsidR="004F2B96" w:rsidRDefault="00BF35FF" w:rsidP="00BF35FF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E. </w:t>
      </w:r>
      <w:r>
        <w:rPr>
          <w:rFonts w:ascii="Times New Roman" w:hAnsi="Times New Roman" w:cs="Times New Roman"/>
          <w:lang w:val="en-US"/>
        </w:rPr>
        <w:t>Mineral water with medium and high level of mineralization</w:t>
      </w:r>
    </w:p>
    <w:p w:rsidR="00BF35FF" w:rsidRPr="00D07D6F" w:rsidRDefault="00BF35FF" w:rsidP="00BF35FF">
      <w:pPr>
        <w:rPr>
          <w:rFonts w:ascii="Times New Roman" w:hAnsi="Times New Roman" w:cs="Times New Roman"/>
          <w:lang w:val="en-US"/>
        </w:rPr>
      </w:pPr>
    </w:p>
    <w:p w:rsidR="00BF35FF" w:rsidRDefault="00D0081F" w:rsidP="00BF35FF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37. </w:t>
      </w:r>
      <w:r w:rsidR="00BF35FF">
        <w:rPr>
          <w:rFonts w:ascii="Times New Roman" w:hAnsi="Times New Roman" w:cs="Times New Roman"/>
          <w:lang w:val="en-US"/>
        </w:rPr>
        <w:t>CM Mark the effects of cholecystokinin:</w:t>
      </w:r>
    </w:p>
    <w:p w:rsidR="00D0081F" w:rsidRPr="00D07D6F" w:rsidRDefault="00BF35FF" w:rsidP="00BF35FF">
      <w:pPr>
        <w:numPr>
          <w:ilvl w:val="0"/>
          <w:numId w:val="34"/>
        </w:numPr>
        <w:ind w:left="270" w:hanging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Stimulating gallbladder contraction</w:t>
      </w:r>
    </w:p>
    <w:p w:rsidR="00D0081F" w:rsidRPr="00D07D6F" w:rsidRDefault="00BF35FF" w:rsidP="00BF35FF">
      <w:pPr>
        <w:numPr>
          <w:ilvl w:val="0"/>
          <w:numId w:val="34"/>
        </w:numPr>
        <w:ind w:left="270" w:hanging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Stimulating Oddi sphincter contraction</w:t>
      </w:r>
    </w:p>
    <w:p w:rsidR="00D0081F" w:rsidRPr="00D07D6F" w:rsidRDefault="00BF35FF" w:rsidP="00BF35FF">
      <w:pPr>
        <w:numPr>
          <w:ilvl w:val="0"/>
          <w:numId w:val="34"/>
        </w:numPr>
        <w:ind w:left="270" w:hanging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Stimulating biliary secretion</w:t>
      </w:r>
    </w:p>
    <w:p w:rsidR="00D0081F" w:rsidRPr="00D07D6F" w:rsidRDefault="00BF35FF" w:rsidP="00BF35FF">
      <w:pPr>
        <w:numPr>
          <w:ilvl w:val="0"/>
          <w:numId w:val="34"/>
        </w:numPr>
        <w:ind w:left="270" w:hanging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Inhibiting Oddi sphincter tonus</w:t>
      </w:r>
    </w:p>
    <w:p w:rsidR="00D0081F" w:rsidRPr="00D07D6F" w:rsidRDefault="00BF35FF" w:rsidP="00BF35FF">
      <w:pPr>
        <w:numPr>
          <w:ilvl w:val="0"/>
          <w:numId w:val="34"/>
        </w:numPr>
        <w:ind w:left="270" w:hanging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Inhibiting gallbladder contraction</w:t>
      </w: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D0081F" w:rsidRPr="00D07D6F" w:rsidRDefault="00D008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38. </w:t>
      </w:r>
      <w:r w:rsidR="00BF35FF">
        <w:rPr>
          <w:rFonts w:ascii="Times New Roman" w:hAnsi="Times New Roman" w:cs="Times New Roman"/>
          <w:lang w:val="en-US"/>
        </w:rPr>
        <w:t>CM</w:t>
      </w:r>
      <w:r w:rsidR="004F2B96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BF35FF">
        <w:rPr>
          <w:rFonts w:ascii="Times New Roman" w:hAnsi="Times New Roman" w:cs="Times New Roman"/>
          <w:lang w:val="en-US"/>
        </w:rPr>
        <w:t>Specify biliary components</w:t>
      </w:r>
      <w:r w:rsidR="00BF35FF" w:rsidRPr="00D07D6F">
        <w:rPr>
          <w:rFonts w:ascii="Times New Roman" w:hAnsi="Times New Roman" w:cs="Times New Roman"/>
          <w:lang w:val="en-US"/>
        </w:rPr>
        <w:t>:</w:t>
      </w:r>
    </w:p>
    <w:p w:rsidR="00D0081F" w:rsidRPr="00D07D6F" w:rsidRDefault="00D008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BF35FF">
        <w:rPr>
          <w:rFonts w:ascii="Times New Roman" w:hAnsi="Times New Roman" w:cs="Times New Roman"/>
          <w:lang w:val="en-US"/>
        </w:rPr>
        <w:t>biliary acids</w:t>
      </w:r>
    </w:p>
    <w:p w:rsidR="00D0081F" w:rsidRPr="00D07D6F" w:rsidRDefault="004F2B9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BF35FF" w:rsidRPr="00D07D6F">
        <w:rPr>
          <w:rFonts w:ascii="Times New Roman" w:hAnsi="Times New Roman" w:cs="Times New Roman"/>
          <w:lang w:val="en-US"/>
        </w:rPr>
        <w:t>Cholestero</w:t>
      </w:r>
      <w:r w:rsidR="00BF35FF">
        <w:rPr>
          <w:rFonts w:ascii="Times New Roman" w:hAnsi="Times New Roman" w:cs="Times New Roman"/>
          <w:lang w:val="en-US"/>
        </w:rPr>
        <w:t xml:space="preserve">l </w:t>
      </w:r>
    </w:p>
    <w:p w:rsidR="00D0081F" w:rsidRPr="00D07D6F" w:rsidRDefault="004F2B9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C. Im</w:t>
      </w:r>
      <w:r w:rsidR="00BF35FF">
        <w:rPr>
          <w:rFonts w:ascii="Times New Roman" w:hAnsi="Times New Roman" w:cs="Times New Roman"/>
          <w:lang w:val="en-US"/>
        </w:rPr>
        <w:t>munoglobulin</w:t>
      </w:r>
      <w:r w:rsidRPr="00D07D6F">
        <w:rPr>
          <w:rFonts w:ascii="Times New Roman" w:hAnsi="Times New Roman" w:cs="Times New Roman"/>
          <w:lang w:val="en-US"/>
        </w:rPr>
        <w:t xml:space="preserve"> A</w:t>
      </w:r>
    </w:p>
    <w:p w:rsidR="00D0081F" w:rsidRPr="00D07D6F" w:rsidRDefault="00BF35F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Hemoglobin</w:t>
      </w:r>
    </w:p>
    <w:p w:rsidR="00C251C9" w:rsidRPr="00D07D6F" w:rsidRDefault="00BF35F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E. Lecithin</w:t>
      </w:r>
    </w:p>
    <w:p w:rsidR="004F2B96" w:rsidRPr="00D07D6F" w:rsidRDefault="004F2B96" w:rsidP="001E6AE9">
      <w:pPr>
        <w:rPr>
          <w:rFonts w:ascii="Times New Roman" w:hAnsi="Times New Roman" w:cs="Times New Roman"/>
          <w:lang w:val="en-US"/>
        </w:rPr>
      </w:pPr>
    </w:p>
    <w:p w:rsidR="00BF35FF" w:rsidRDefault="00D008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39. </w:t>
      </w:r>
      <w:r w:rsidR="00BF35FF">
        <w:rPr>
          <w:rFonts w:ascii="Times New Roman" w:hAnsi="Times New Roman" w:cs="Times New Roman"/>
          <w:lang w:val="en-US"/>
        </w:rPr>
        <w:t xml:space="preserve">MC Determine possible complications </w:t>
      </w:r>
      <w:r w:rsidR="00BF35FF" w:rsidRPr="00BF35FF">
        <w:rPr>
          <w:rFonts w:ascii="Times New Roman" w:hAnsi="Times New Roman" w:cs="Times New Roman"/>
          <w:lang w:val="en-US"/>
        </w:rPr>
        <w:t>of chronic cholecystitis in children:</w:t>
      </w:r>
      <w:r w:rsidR="00BF35FF">
        <w:rPr>
          <w:rFonts w:ascii="Times New Roman" w:hAnsi="Times New Roman" w:cs="Times New Roman"/>
          <w:b/>
          <w:lang w:val="en-US"/>
        </w:rPr>
        <w:t xml:space="preserve"> </w:t>
      </w:r>
    </w:p>
    <w:p w:rsidR="00D0081F" w:rsidRPr="00D07D6F" w:rsidRDefault="00D008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BF35FF">
        <w:rPr>
          <w:rFonts w:ascii="Times New Roman" w:hAnsi="Times New Roman" w:cs="Times New Roman"/>
          <w:lang w:val="en-US"/>
        </w:rPr>
        <w:t xml:space="preserve">biliary lithiasis </w:t>
      </w:r>
    </w:p>
    <w:p w:rsidR="00D0081F" w:rsidRPr="00D07D6F" w:rsidRDefault="00BF35F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Dermatitis</w:t>
      </w:r>
    </w:p>
    <w:p w:rsidR="00D0081F" w:rsidRPr="00D07D6F" w:rsidRDefault="00BF35F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 Hepatitis</w:t>
      </w:r>
    </w:p>
    <w:p w:rsidR="00D0081F" w:rsidRPr="00D07D6F" w:rsidRDefault="004F2B96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>D. Uret</w:t>
      </w:r>
      <w:r w:rsidR="00BF35FF">
        <w:rPr>
          <w:rFonts w:ascii="Times New Roman" w:hAnsi="Times New Roman" w:cs="Times New Roman"/>
          <w:lang w:val="en-US"/>
        </w:rPr>
        <w:t>hritis</w:t>
      </w:r>
    </w:p>
    <w:p w:rsidR="00D0081F" w:rsidRDefault="00BF35F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E. Duodenitis</w:t>
      </w:r>
    </w:p>
    <w:p w:rsidR="00BF35FF" w:rsidRPr="00D07D6F" w:rsidRDefault="00BF35FF" w:rsidP="001E6AE9">
      <w:pPr>
        <w:rPr>
          <w:rFonts w:ascii="Times New Roman" w:hAnsi="Times New Roman" w:cs="Times New Roman"/>
          <w:lang w:val="en-US"/>
        </w:rPr>
      </w:pPr>
    </w:p>
    <w:p w:rsidR="00BF35FF" w:rsidRDefault="00D008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b/>
          <w:lang w:val="en-US"/>
        </w:rPr>
        <w:t xml:space="preserve">40. </w:t>
      </w:r>
      <w:r w:rsidR="00F721C9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BF35FF">
        <w:rPr>
          <w:rFonts w:ascii="Times New Roman" w:hAnsi="Times New Roman" w:cs="Times New Roman"/>
          <w:lang w:val="en-US"/>
        </w:rPr>
        <w:t>MC</w:t>
      </w:r>
      <w:r w:rsidR="004F2B96" w:rsidRPr="00D07D6F">
        <w:rPr>
          <w:rFonts w:ascii="Times New Roman" w:hAnsi="Times New Roman" w:cs="Times New Roman"/>
          <w:b/>
          <w:lang w:val="en-US"/>
        </w:rPr>
        <w:t xml:space="preserve"> </w:t>
      </w:r>
      <w:r w:rsidR="00BF35FF">
        <w:rPr>
          <w:rFonts w:ascii="Times New Roman" w:hAnsi="Times New Roman" w:cs="Times New Roman"/>
          <w:lang w:val="en-US"/>
        </w:rPr>
        <w:t xml:space="preserve">Select risk factors for biliary dyskinesia appearance in children: </w:t>
      </w:r>
    </w:p>
    <w:p w:rsidR="00D0081F" w:rsidRPr="00D07D6F" w:rsidRDefault="00D008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A. </w:t>
      </w:r>
      <w:r w:rsidR="00BF35FF">
        <w:rPr>
          <w:rFonts w:ascii="Times New Roman" w:hAnsi="Times New Roman" w:cs="Times New Roman"/>
          <w:lang w:val="en-US"/>
        </w:rPr>
        <w:t>Sedentary life style</w:t>
      </w:r>
    </w:p>
    <w:p w:rsidR="00D0081F" w:rsidRPr="00D07D6F" w:rsidRDefault="00D008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B. </w:t>
      </w:r>
      <w:r w:rsidR="00BF35FF">
        <w:rPr>
          <w:rFonts w:ascii="Times New Roman" w:hAnsi="Times New Roman" w:cs="Times New Roman"/>
          <w:lang w:val="en-US"/>
        </w:rPr>
        <w:t>Solar plexus trauma</w:t>
      </w:r>
    </w:p>
    <w:p w:rsidR="00D0081F" w:rsidRPr="00D07D6F" w:rsidRDefault="00D008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lastRenderedPageBreak/>
        <w:t xml:space="preserve">C. </w:t>
      </w:r>
      <w:r w:rsidR="00BF35FF">
        <w:rPr>
          <w:rFonts w:ascii="Times New Roman" w:hAnsi="Times New Roman" w:cs="Times New Roman"/>
          <w:lang w:val="en-US"/>
        </w:rPr>
        <w:t>Gallbladder and biliary ducts anomalies</w:t>
      </w:r>
    </w:p>
    <w:p w:rsidR="00D0081F" w:rsidRPr="00D07D6F" w:rsidRDefault="00D0081F" w:rsidP="001E6AE9">
      <w:pPr>
        <w:rPr>
          <w:rFonts w:ascii="Times New Roman" w:hAnsi="Times New Roman" w:cs="Times New Roman"/>
          <w:lang w:val="en-US"/>
        </w:rPr>
      </w:pPr>
      <w:r w:rsidRPr="00D07D6F">
        <w:rPr>
          <w:rFonts w:ascii="Times New Roman" w:hAnsi="Times New Roman" w:cs="Times New Roman"/>
          <w:lang w:val="en-US"/>
        </w:rPr>
        <w:t xml:space="preserve">D. </w:t>
      </w:r>
      <w:r w:rsidR="00BF35FF">
        <w:rPr>
          <w:rFonts w:ascii="Times New Roman" w:hAnsi="Times New Roman" w:cs="Times New Roman"/>
          <w:lang w:val="en-US"/>
        </w:rPr>
        <w:t>Hereditary predisposition</w:t>
      </w:r>
    </w:p>
    <w:p w:rsidR="00D0081F" w:rsidRPr="00D07D6F" w:rsidRDefault="00BF35FF" w:rsidP="001E6A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E. Cystitis</w:t>
      </w:r>
    </w:p>
    <w:p w:rsidR="00D0081F" w:rsidRPr="00D07D6F" w:rsidRDefault="00D0081F" w:rsidP="001E6AE9">
      <w:pPr>
        <w:rPr>
          <w:rFonts w:ascii="Times New Roman" w:hAnsi="Times New Roman" w:cs="Times New Roman"/>
          <w:lang w:val="en-US"/>
        </w:rPr>
      </w:pPr>
    </w:p>
    <w:p w:rsidR="00277CBC" w:rsidRPr="00D07D6F" w:rsidRDefault="00277CBC" w:rsidP="001E6AE9">
      <w:pPr>
        <w:rPr>
          <w:rFonts w:ascii="Times New Roman" w:hAnsi="Times New Roman" w:cs="Times New Roman"/>
          <w:b/>
          <w:lang w:val="en-US"/>
        </w:rPr>
      </w:pPr>
    </w:p>
    <w:p w:rsidR="00C251C9" w:rsidRPr="00D07D6F" w:rsidRDefault="00C251C9" w:rsidP="001E6AE9">
      <w:pPr>
        <w:rPr>
          <w:rFonts w:ascii="Times New Roman" w:hAnsi="Times New Roman" w:cs="Times New Roman"/>
          <w:b/>
          <w:lang w:val="en-US"/>
        </w:rPr>
      </w:pPr>
    </w:p>
    <w:p w:rsidR="00C251C9" w:rsidRPr="00D07D6F" w:rsidRDefault="00C251C9" w:rsidP="001E6AE9">
      <w:pPr>
        <w:jc w:val="center"/>
        <w:rPr>
          <w:rFonts w:ascii="Times New Roman" w:hAnsi="Times New Roman" w:cs="Times New Roman"/>
          <w:b/>
          <w:lang w:val="en-US"/>
        </w:rPr>
      </w:pPr>
    </w:p>
    <w:p w:rsidR="00F640B6" w:rsidRPr="00D07D6F" w:rsidRDefault="00F0614C" w:rsidP="001E6A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>Maladiile</w:t>
      </w:r>
      <w:proofErr w:type="spellEnd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>căilor</w:t>
      </w:r>
      <w:proofErr w:type="spellEnd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>biliare</w:t>
      </w:r>
      <w:proofErr w:type="spellEnd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>copii</w:t>
      </w:r>
      <w:proofErr w:type="spellEnd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>Disfuncţia</w:t>
      </w:r>
      <w:proofErr w:type="spellEnd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>vezicii</w:t>
      </w:r>
      <w:proofErr w:type="spellEnd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>biliare</w:t>
      </w:r>
      <w:proofErr w:type="spellEnd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>Colecistitele</w:t>
      </w:r>
      <w:proofErr w:type="spellEnd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F640B6" w:rsidRPr="00D07D6F">
        <w:rPr>
          <w:rFonts w:ascii="Times New Roman" w:hAnsi="Times New Roman" w:cs="Times New Roman"/>
          <w:b/>
          <w:sz w:val="28"/>
          <w:szCs w:val="28"/>
          <w:lang w:val="en-US"/>
        </w:rPr>
        <w:t>copii</w:t>
      </w:r>
      <w:proofErr w:type="spellEnd"/>
    </w:p>
    <w:p w:rsidR="00F640B6" w:rsidRPr="00D07D6F" w:rsidRDefault="00736246" w:rsidP="001E6A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Complement </w:t>
      </w:r>
      <w:proofErr w:type="spellStart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>simplu</w:t>
      </w:r>
      <w:proofErr w:type="spellEnd"/>
    </w:p>
    <w:p w:rsidR="00F640B6" w:rsidRPr="00D07D6F" w:rsidRDefault="00F640B6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C44233" w:rsidRPr="00D07D6F" w:rsidRDefault="00C44233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F640B6" w:rsidRPr="00D07D6F" w:rsidRDefault="005E1373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E1373" w:rsidRPr="00D07D6F" w:rsidRDefault="005E1373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211F53" w:rsidRPr="00D07D6F" w:rsidRDefault="00F640B6" w:rsidP="001E6AE9">
      <w:pPr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E219E" w:rsidRPr="00D07D6F" w:rsidRDefault="00B80A25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BE219E" w:rsidRPr="00D07D6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211F53" w:rsidRPr="00D07D6F" w:rsidRDefault="00B80A25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BE219E" w:rsidRPr="00D07D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211F53" w:rsidRPr="00D07D6F" w:rsidRDefault="00A65966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8. D</w:t>
      </w:r>
    </w:p>
    <w:p w:rsidR="00BE219E" w:rsidRPr="00D07D6F" w:rsidRDefault="00A65966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9. A</w:t>
      </w:r>
    </w:p>
    <w:p w:rsidR="00A65966" w:rsidRPr="00D07D6F" w:rsidRDefault="00303BF6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65966" w:rsidRPr="00D07D6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</w:p>
    <w:p w:rsidR="00BF39CD" w:rsidRPr="00D07D6F" w:rsidRDefault="00303BF6" w:rsidP="001E6AE9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39CD" w:rsidRPr="00D07D6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211F53" w:rsidRPr="00D07D6F" w:rsidRDefault="00211F53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 xml:space="preserve">     12</w:t>
      </w:r>
      <w:proofErr w:type="gramStart"/>
      <w:r w:rsidR="00303BF6" w:rsidRPr="00D07D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7D6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303BF6" w:rsidRPr="00D07D6F" w:rsidRDefault="00303BF6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 xml:space="preserve">     13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.B</w:t>
      </w:r>
      <w:proofErr w:type="gramEnd"/>
    </w:p>
    <w:p w:rsidR="00074E1F" w:rsidRPr="00D07D6F" w:rsidRDefault="00074E1F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 xml:space="preserve">     14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074E1F" w:rsidRPr="00D07D6F" w:rsidRDefault="00074E1F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 xml:space="preserve">     15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.D</w:t>
      </w:r>
      <w:proofErr w:type="gramEnd"/>
    </w:p>
    <w:p w:rsidR="007F7135" w:rsidRPr="00D07D6F" w:rsidRDefault="007F7135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 xml:space="preserve">     16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4B3B53" w:rsidRPr="00D07D6F" w:rsidRDefault="004B3B53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 xml:space="preserve">     17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.E</w:t>
      </w:r>
      <w:proofErr w:type="gramEnd"/>
    </w:p>
    <w:p w:rsidR="007A6937" w:rsidRPr="00D07D6F" w:rsidRDefault="007A6937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 xml:space="preserve">     18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7A6937" w:rsidRPr="00D07D6F" w:rsidRDefault="007A6937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 xml:space="preserve">     19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.A</w:t>
      </w:r>
      <w:proofErr w:type="gramEnd"/>
    </w:p>
    <w:p w:rsidR="007A6937" w:rsidRPr="00D07D6F" w:rsidRDefault="007A6937" w:rsidP="001E6AE9">
      <w:pPr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 xml:space="preserve">     20</w:t>
      </w:r>
      <w:proofErr w:type="gramStart"/>
      <w:r w:rsidRPr="00D07D6F">
        <w:rPr>
          <w:rFonts w:ascii="Times New Roman" w:hAnsi="Times New Roman" w:cs="Times New Roman"/>
          <w:sz w:val="28"/>
          <w:szCs w:val="28"/>
          <w:lang w:val="en-US"/>
        </w:rPr>
        <w:t>.B</w:t>
      </w:r>
      <w:proofErr w:type="gramEnd"/>
    </w:p>
    <w:p w:rsidR="00F640B6" w:rsidRPr="00D07D6F" w:rsidRDefault="00F640B6" w:rsidP="001E6AE9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Complement </w:t>
      </w:r>
      <w:proofErr w:type="spellStart"/>
      <w:r w:rsidRPr="00D07D6F">
        <w:rPr>
          <w:rFonts w:ascii="Times New Roman" w:hAnsi="Times New Roman" w:cs="Times New Roman"/>
          <w:b/>
          <w:sz w:val="28"/>
          <w:szCs w:val="28"/>
          <w:lang w:val="en-US"/>
        </w:rPr>
        <w:t>multiplu</w:t>
      </w:r>
      <w:proofErr w:type="spellEnd"/>
    </w:p>
    <w:p w:rsidR="00C251C9" w:rsidRPr="00D07D6F" w:rsidRDefault="00C251C9" w:rsidP="001E6AE9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251C9" w:rsidRPr="00D07D6F" w:rsidSect="003B4883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F640B6" w:rsidRPr="00D07D6F" w:rsidRDefault="00F640B6" w:rsidP="001E6A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0B6" w:rsidRPr="00D07D6F" w:rsidRDefault="00F640B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F640B6" w:rsidRPr="00D07D6F" w:rsidRDefault="00F640B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</w:t>
      </w:r>
      <w:r w:rsidR="00B21BED" w:rsidRPr="00D07D6F">
        <w:rPr>
          <w:rFonts w:ascii="Times New Roman" w:hAnsi="Times New Roman" w:cs="Times New Roman"/>
          <w:sz w:val="28"/>
          <w:szCs w:val="28"/>
          <w:lang w:val="en-US"/>
        </w:rPr>
        <w:t>B,C</w:t>
      </w:r>
    </w:p>
    <w:p w:rsidR="00F640B6" w:rsidRPr="00D07D6F" w:rsidRDefault="00B21BED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</w:t>
      </w:r>
    </w:p>
    <w:p w:rsidR="00B21BED" w:rsidRPr="00D07D6F" w:rsidRDefault="00B21BED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40B6" w:rsidRPr="00D07D6F">
        <w:rPr>
          <w:rFonts w:ascii="Times New Roman" w:hAnsi="Times New Roman" w:cs="Times New Roman"/>
          <w:sz w:val="28"/>
          <w:szCs w:val="28"/>
          <w:lang w:val="en-US"/>
        </w:rPr>
        <w:t>,C</w:t>
      </w:r>
      <w:r w:rsidRPr="00D07D6F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A2388F" w:rsidRPr="00D07D6F" w:rsidRDefault="00A2388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40B6" w:rsidRPr="00D07D6F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F640B6" w:rsidRPr="00D07D6F" w:rsidRDefault="00F640B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</w:t>
      </w:r>
      <w:r w:rsidR="002F533F" w:rsidRPr="00D07D6F">
        <w:rPr>
          <w:rFonts w:ascii="Times New Roman" w:hAnsi="Times New Roman" w:cs="Times New Roman"/>
          <w:sz w:val="28"/>
          <w:szCs w:val="28"/>
          <w:lang w:val="en-US"/>
        </w:rPr>
        <w:t>B,C,</w:t>
      </w:r>
      <w:r w:rsidRPr="00D07D6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F533F" w:rsidRPr="00D07D6F" w:rsidRDefault="002F533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0B682F" w:rsidRPr="00D07D6F" w:rsidRDefault="000B682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C,D</w:t>
      </w:r>
      <w:r w:rsidR="00F640B6" w:rsidRPr="00D07D6F">
        <w:rPr>
          <w:rFonts w:ascii="Times New Roman" w:hAnsi="Times New Roman" w:cs="Times New Roman"/>
          <w:sz w:val="28"/>
          <w:szCs w:val="28"/>
          <w:lang w:val="en-US"/>
        </w:rPr>
        <w:t>,E</w:t>
      </w:r>
    </w:p>
    <w:p w:rsidR="003A0900" w:rsidRPr="00D07D6F" w:rsidRDefault="003A0900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640B6" w:rsidRPr="00D07D6F">
        <w:rPr>
          <w:rFonts w:ascii="Times New Roman" w:hAnsi="Times New Roman" w:cs="Times New Roman"/>
          <w:sz w:val="28"/>
          <w:szCs w:val="28"/>
          <w:lang w:val="en-US"/>
        </w:rPr>
        <w:t>,D</w:t>
      </w:r>
      <w:r w:rsidRPr="00D07D6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251C9" w:rsidRPr="00D07D6F">
        <w:rPr>
          <w:rFonts w:ascii="Times New Roman" w:hAnsi="Times New Roman" w:cs="Times New Roman"/>
          <w:sz w:val="28"/>
          <w:szCs w:val="28"/>
          <w:lang w:val="en-US"/>
        </w:rPr>
        <w:t>E,A</w:t>
      </w:r>
    </w:p>
    <w:p w:rsidR="003A0900" w:rsidRPr="00D07D6F" w:rsidRDefault="003A0900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B,D</w:t>
      </w:r>
      <w:r w:rsidR="00F640B6" w:rsidRPr="00D07D6F">
        <w:rPr>
          <w:rFonts w:ascii="Times New Roman" w:hAnsi="Times New Roman" w:cs="Times New Roman"/>
          <w:sz w:val="28"/>
          <w:szCs w:val="28"/>
          <w:lang w:val="en-US"/>
        </w:rPr>
        <w:t>,E</w:t>
      </w:r>
    </w:p>
    <w:p w:rsidR="00DF19C8" w:rsidRPr="00D07D6F" w:rsidRDefault="00DF19C8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640B6" w:rsidRPr="00D07D6F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380722" w:rsidRPr="00D07D6F" w:rsidRDefault="008925A4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A,C</w:t>
      </w:r>
    </w:p>
    <w:p w:rsidR="008925A4" w:rsidRPr="00D07D6F" w:rsidRDefault="008925A4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62EF6" w:rsidRPr="00D07D6F">
        <w:rPr>
          <w:rFonts w:ascii="Times New Roman" w:hAnsi="Times New Roman" w:cs="Times New Roman"/>
          <w:sz w:val="28"/>
          <w:szCs w:val="28"/>
          <w:lang w:val="en-US"/>
        </w:rPr>
        <w:t>,C</w:t>
      </w:r>
      <w:r w:rsidRPr="00D07D6F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5139BF" w:rsidRPr="00D07D6F" w:rsidRDefault="0079123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A,C</w:t>
      </w:r>
    </w:p>
    <w:p w:rsidR="005139BF" w:rsidRPr="00D07D6F" w:rsidRDefault="0079123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A,B,D</w:t>
      </w:r>
    </w:p>
    <w:p w:rsidR="00791236" w:rsidRPr="00D07D6F" w:rsidRDefault="0079123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A,B,D,E</w:t>
      </w:r>
    </w:p>
    <w:p w:rsidR="00E858CC" w:rsidRPr="00D07D6F" w:rsidRDefault="00E858CC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A,C,D,E</w:t>
      </w:r>
    </w:p>
    <w:p w:rsidR="001103A0" w:rsidRPr="00D07D6F" w:rsidRDefault="001103A0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lastRenderedPageBreak/>
        <w:t>A,B,D</w:t>
      </w:r>
    </w:p>
    <w:p w:rsidR="00F11CEE" w:rsidRPr="00D07D6F" w:rsidRDefault="00F11CEE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A,B,D,E</w:t>
      </w:r>
    </w:p>
    <w:p w:rsidR="00F11CEE" w:rsidRPr="00D07D6F" w:rsidRDefault="000F3F74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B,C,D,E</w:t>
      </w:r>
    </w:p>
    <w:p w:rsidR="000F3F74" w:rsidRPr="00D07D6F" w:rsidRDefault="000F3F74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C251C9" w:rsidRPr="00D07D6F" w:rsidRDefault="00C251C9" w:rsidP="001E6AE9">
      <w:pPr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BB8" w:rsidRPr="00D07D6F" w:rsidRDefault="00D51BB8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C,D,E</w:t>
      </w:r>
    </w:p>
    <w:p w:rsidR="0064172B" w:rsidRPr="00D07D6F" w:rsidRDefault="0064172B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B,C,E</w:t>
      </w:r>
    </w:p>
    <w:p w:rsidR="004E273A" w:rsidRPr="00D07D6F" w:rsidRDefault="004E273A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C,D,E</w:t>
      </w:r>
    </w:p>
    <w:p w:rsidR="003D643D" w:rsidRPr="00D07D6F" w:rsidRDefault="003D643D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A,D</w:t>
      </w:r>
    </w:p>
    <w:p w:rsidR="003D643D" w:rsidRPr="00D07D6F" w:rsidRDefault="003D643D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C,D</w:t>
      </w:r>
    </w:p>
    <w:p w:rsidR="00C352AF" w:rsidRPr="00D07D6F" w:rsidRDefault="00C352A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A,B,C,D</w:t>
      </w:r>
    </w:p>
    <w:p w:rsidR="00EF6D00" w:rsidRPr="00D07D6F" w:rsidRDefault="00EF6D00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EF6D00" w:rsidRPr="00D07D6F" w:rsidRDefault="00EF6D00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A,D</w:t>
      </w:r>
    </w:p>
    <w:p w:rsidR="005E06D9" w:rsidRPr="00D07D6F" w:rsidRDefault="005E06D9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C,D</w:t>
      </w:r>
      <w:r w:rsidR="00ED10B5" w:rsidRPr="00D07D6F">
        <w:rPr>
          <w:rFonts w:ascii="Times New Roman" w:hAnsi="Times New Roman" w:cs="Times New Roman"/>
          <w:sz w:val="28"/>
          <w:szCs w:val="28"/>
          <w:lang w:val="en-US"/>
        </w:rPr>
        <w:t>,E</w:t>
      </w:r>
    </w:p>
    <w:p w:rsidR="00D9194C" w:rsidRPr="00D07D6F" w:rsidRDefault="00D9194C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</w:t>
      </w:r>
    </w:p>
    <w:p w:rsidR="00D9194C" w:rsidRPr="00D07D6F" w:rsidRDefault="00D9194C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A,D</w:t>
      </w:r>
    </w:p>
    <w:p w:rsidR="00D9194C" w:rsidRPr="00D07D6F" w:rsidRDefault="002152C9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C,D</w:t>
      </w:r>
    </w:p>
    <w:p w:rsidR="00271CE6" w:rsidRPr="00D07D6F" w:rsidRDefault="00271CE6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B,C</w:t>
      </w:r>
    </w:p>
    <w:p w:rsidR="00D66265" w:rsidRPr="00D07D6F" w:rsidRDefault="00D66265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lastRenderedPageBreak/>
        <w:t>A,C,D,E</w:t>
      </w:r>
    </w:p>
    <w:p w:rsidR="00204D9E" w:rsidRPr="00D07D6F" w:rsidRDefault="00204D9E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A,B,E</w:t>
      </w:r>
    </w:p>
    <w:p w:rsidR="00D0081F" w:rsidRPr="00D07D6F" w:rsidRDefault="00D0081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A,C,D</w:t>
      </w:r>
    </w:p>
    <w:p w:rsidR="00D0081F" w:rsidRPr="00D07D6F" w:rsidRDefault="00D0081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A,B,C,E</w:t>
      </w:r>
    </w:p>
    <w:p w:rsidR="00D0081F" w:rsidRPr="00D07D6F" w:rsidRDefault="00C251C9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</w:t>
      </w:r>
      <w:r w:rsidR="00D0081F" w:rsidRPr="00D07D6F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D0081F" w:rsidRPr="00D07D6F" w:rsidRDefault="009369EF" w:rsidP="001E6A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D6F">
        <w:rPr>
          <w:rFonts w:ascii="Times New Roman" w:hAnsi="Times New Roman" w:cs="Times New Roman"/>
          <w:sz w:val="28"/>
          <w:szCs w:val="28"/>
          <w:lang w:val="en-US"/>
        </w:rPr>
        <w:t>A,B,C,D</w:t>
      </w:r>
    </w:p>
    <w:p w:rsidR="00380722" w:rsidRPr="00D07D6F" w:rsidRDefault="00380722" w:rsidP="001E6A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0722" w:rsidRPr="00D07D6F" w:rsidSect="00C251C9">
      <w:type w:val="continuous"/>
      <w:pgSz w:w="11906" w:h="16838"/>
      <w:pgMar w:top="1134" w:right="850" w:bottom="1134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AD" w:rsidRDefault="000959AD">
      <w:r>
        <w:separator/>
      </w:r>
    </w:p>
  </w:endnote>
  <w:endnote w:type="continuationSeparator" w:id="0">
    <w:p w:rsidR="000959AD" w:rsidRDefault="0009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AD" w:rsidRDefault="000959AD">
      <w:r>
        <w:separator/>
      </w:r>
    </w:p>
  </w:footnote>
  <w:footnote w:type="continuationSeparator" w:id="0">
    <w:p w:rsidR="000959AD" w:rsidRDefault="0009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F7C"/>
    <w:multiLevelType w:val="hybridMultilevel"/>
    <w:tmpl w:val="86E8E4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968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">
    <w:nsid w:val="0DD8394B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3">
    <w:nsid w:val="1547688A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4">
    <w:nsid w:val="17275BCE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5">
    <w:nsid w:val="1A265447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245" w:hanging="360"/>
      </w:pPr>
      <w:rPr>
        <w:b w:val="0"/>
        <w:i w:val="0"/>
        <w:sz w:val="24"/>
      </w:rPr>
    </w:lvl>
  </w:abstractNum>
  <w:abstractNum w:abstractNumId="6">
    <w:nsid w:val="1CD01E05"/>
    <w:multiLevelType w:val="hybridMultilevel"/>
    <w:tmpl w:val="843EC8F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E387C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305" w:hanging="360"/>
      </w:pPr>
      <w:rPr>
        <w:b w:val="0"/>
        <w:i w:val="0"/>
        <w:sz w:val="24"/>
      </w:rPr>
    </w:lvl>
  </w:abstractNum>
  <w:abstractNum w:abstractNumId="8">
    <w:nsid w:val="25A7329C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9">
    <w:nsid w:val="29A977FF"/>
    <w:multiLevelType w:val="hybridMultilevel"/>
    <w:tmpl w:val="9A402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42D"/>
    <w:multiLevelType w:val="hybridMultilevel"/>
    <w:tmpl w:val="39CA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084B"/>
    <w:multiLevelType w:val="hybridMultilevel"/>
    <w:tmpl w:val="51EA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18D6"/>
    <w:multiLevelType w:val="singleLevel"/>
    <w:tmpl w:val="F4F03D1A"/>
    <w:lvl w:ilvl="0">
      <w:start w:val="1"/>
      <w:numFmt w:val="upperLetter"/>
      <w:lvlText w:val="%1."/>
      <w:legacy w:legacy="1" w:legacySpace="0" w:legacyIndent="360"/>
      <w:lvlJc w:val="left"/>
      <w:pPr>
        <w:ind w:left="1050" w:hanging="360"/>
      </w:pPr>
      <w:rPr>
        <w:rFonts w:ascii="Times New Roman" w:eastAsia="Arial Unicode MS" w:hAnsi="Times New Roman" w:cs="Times New Roman"/>
        <w:b w:val="0"/>
        <w:i w:val="0"/>
        <w:sz w:val="24"/>
      </w:rPr>
    </w:lvl>
  </w:abstractNum>
  <w:abstractNum w:abstractNumId="13">
    <w:nsid w:val="31927278"/>
    <w:multiLevelType w:val="hybridMultilevel"/>
    <w:tmpl w:val="BEEE5592"/>
    <w:lvl w:ilvl="0" w:tplc="7DD4A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A33706"/>
    <w:multiLevelType w:val="hybridMultilevel"/>
    <w:tmpl w:val="DC5A2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903E6"/>
    <w:multiLevelType w:val="hybridMultilevel"/>
    <w:tmpl w:val="E47A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414F1"/>
    <w:multiLevelType w:val="singleLevel"/>
    <w:tmpl w:val="11CE6CA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7">
    <w:nsid w:val="46B43427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365" w:hanging="360"/>
      </w:pPr>
      <w:rPr>
        <w:b w:val="0"/>
        <w:i w:val="0"/>
        <w:sz w:val="24"/>
      </w:rPr>
    </w:lvl>
  </w:abstractNum>
  <w:abstractNum w:abstractNumId="18">
    <w:nsid w:val="4932466F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365" w:hanging="360"/>
      </w:pPr>
      <w:rPr>
        <w:b w:val="0"/>
        <w:i w:val="0"/>
        <w:sz w:val="24"/>
      </w:rPr>
    </w:lvl>
  </w:abstractNum>
  <w:abstractNum w:abstractNumId="19">
    <w:nsid w:val="4F4606C3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0">
    <w:nsid w:val="553F1D57"/>
    <w:multiLevelType w:val="singleLevel"/>
    <w:tmpl w:val="78A0334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1">
    <w:nsid w:val="557E1908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990" w:hanging="360"/>
      </w:pPr>
      <w:rPr>
        <w:b w:val="0"/>
        <w:i w:val="0"/>
        <w:sz w:val="24"/>
      </w:rPr>
    </w:lvl>
  </w:abstractNum>
  <w:abstractNum w:abstractNumId="22">
    <w:nsid w:val="576B5CAF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3">
    <w:nsid w:val="6A7A2083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4">
    <w:nsid w:val="72207416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25">
    <w:nsid w:val="75510696"/>
    <w:multiLevelType w:val="hybridMultilevel"/>
    <w:tmpl w:val="292CEBC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584E54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245" w:hanging="360"/>
      </w:pPr>
      <w:rPr>
        <w:b w:val="0"/>
        <w:i w:val="0"/>
        <w:sz w:val="24"/>
      </w:rPr>
    </w:lvl>
  </w:abstractNum>
  <w:abstractNum w:abstractNumId="27">
    <w:nsid w:val="7BBF2024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245" w:hanging="360"/>
      </w:pPr>
      <w:rPr>
        <w:b w:val="0"/>
        <w:i w:val="0"/>
        <w:sz w:val="24"/>
      </w:rPr>
    </w:lvl>
  </w:abstractNum>
  <w:abstractNum w:abstractNumId="28">
    <w:nsid w:val="7CCF530C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990" w:hanging="360"/>
      </w:pPr>
      <w:rPr>
        <w:b w:val="0"/>
        <w:i w:val="0"/>
        <w:sz w:val="24"/>
      </w:rPr>
    </w:lvl>
  </w:abstractNum>
  <w:abstractNum w:abstractNumId="29">
    <w:nsid w:val="7CDA1016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abstractNum w:abstractNumId="30">
    <w:nsid w:val="7E682B07"/>
    <w:multiLevelType w:val="singleLevel"/>
    <w:tmpl w:val="5D5611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1">
    <w:nsid w:val="7EE15D57"/>
    <w:multiLevelType w:val="singleLevel"/>
    <w:tmpl w:val="E9BC9288"/>
    <w:lvl w:ilvl="0">
      <w:start w:val="1"/>
      <w:numFmt w:val="upperLetter"/>
      <w:lvlText w:val="%1. "/>
      <w:legacy w:legacy="1" w:legacySpace="0" w:legacyIndent="360"/>
      <w:lvlJc w:val="left"/>
      <w:pPr>
        <w:ind w:left="1050" w:hanging="360"/>
      </w:pPr>
      <w:rPr>
        <w:b w:val="0"/>
        <w:i w:val="0"/>
        <w:sz w:val="24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31"/>
  </w:num>
  <w:num w:numId="6">
    <w:abstractNumId w:val="3"/>
  </w:num>
  <w:num w:numId="7">
    <w:abstractNumId w:val="24"/>
  </w:num>
  <w:num w:numId="8">
    <w:abstractNumId w:val="12"/>
  </w:num>
  <w:num w:numId="9">
    <w:abstractNumId w:val="16"/>
  </w:num>
  <w:num w:numId="10">
    <w:abstractNumId w:val="22"/>
  </w:num>
  <w:num w:numId="11">
    <w:abstractNumId w:val="21"/>
  </w:num>
  <w:num w:numId="12">
    <w:abstractNumId w:val="28"/>
  </w:num>
  <w:num w:numId="13">
    <w:abstractNumId w:val="30"/>
  </w:num>
  <w:num w:numId="14">
    <w:abstractNumId w:val="8"/>
  </w:num>
  <w:num w:numId="15">
    <w:abstractNumId w:val="19"/>
  </w:num>
  <w:num w:numId="16">
    <w:abstractNumId w:val="23"/>
  </w:num>
  <w:num w:numId="17">
    <w:abstractNumId w:val="2"/>
  </w:num>
  <w:num w:numId="18">
    <w:abstractNumId w:val="1"/>
  </w:num>
  <w:num w:numId="19">
    <w:abstractNumId w:val="29"/>
  </w:num>
  <w:num w:numId="20">
    <w:abstractNumId w:val="20"/>
  </w:num>
  <w:num w:numId="21">
    <w:abstractNumId w:val="18"/>
  </w:num>
  <w:num w:numId="22">
    <w:abstractNumId w:val="17"/>
  </w:num>
  <w:num w:numId="23">
    <w:abstractNumId w:val="7"/>
  </w:num>
  <w:num w:numId="24">
    <w:abstractNumId w:val="26"/>
  </w:num>
  <w:num w:numId="25">
    <w:abstractNumId w:val="5"/>
  </w:num>
  <w:num w:numId="26">
    <w:abstractNumId w:val="27"/>
  </w:num>
  <w:num w:numId="27">
    <w:abstractNumId w:val="25"/>
  </w:num>
  <w:num w:numId="28">
    <w:abstractNumId w:val="6"/>
  </w:num>
  <w:num w:numId="29">
    <w:abstractNumId w:val="11"/>
  </w:num>
  <w:num w:numId="30">
    <w:abstractNumId w:val="14"/>
  </w:num>
  <w:num w:numId="31">
    <w:abstractNumId w:val="0"/>
  </w:num>
  <w:num w:numId="32">
    <w:abstractNumId w:val="5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B6"/>
    <w:rsid w:val="00010914"/>
    <w:rsid w:val="0007068F"/>
    <w:rsid w:val="00074E1F"/>
    <w:rsid w:val="00095085"/>
    <w:rsid w:val="000959AD"/>
    <w:rsid w:val="000B682F"/>
    <w:rsid w:val="000F3F74"/>
    <w:rsid w:val="001103A0"/>
    <w:rsid w:val="0011174B"/>
    <w:rsid w:val="00180570"/>
    <w:rsid w:val="001E06C7"/>
    <w:rsid w:val="001E6AE9"/>
    <w:rsid w:val="00204D9E"/>
    <w:rsid w:val="00207C64"/>
    <w:rsid w:val="00211F53"/>
    <w:rsid w:val="002152C9"/>
    <w:rsid w:val="00244B97"/>
    <w:rsid w:val="00257F4D"/>
    <w:rsid w:val="002630D8"/>
    <w:rsid w:val="00264673"/>
    <w:rsid w:val="00271CE6"/>
    <w:rsid w:val="00272CB8"/>
    <w:rsid w:val="00277CBC"/>
    <w:rsid w:val="002F1FA3"/>
    <w:rsid w:val="002F533F"/>
    <w:rsid w:val="002F6140"/>
    <w:rsid w:val="00303BF6"/>
    <w:rsid w:val="00320127"/>
    <w:rsid w:val="003525B1"/>
    <w:rsid w:val="003655F2"/>
    <w:rsid w:val="00380722"/>
    <w:rsid w:val="00390C6E"/>
    <w:rsid w:val="00391643"/>
    <w:rsid w:val="003A0900"/>
    <w:rsid w:val="003A53E7"/>
    <w:rsid w:val="003B4883"/>
    <w:rsid w:val="003D643D"/>
    <w:rsid w:val="004021E0"/>
    <w:rsid w:val="00464CC7"/>
    <w:rsid w:val="00473959"/>
    <w:rsid w:val="00473FCB"/>
    <w:rsid w:val="00480500"/>
    <w:rsid w:val="004B0F23"/>
    <w:rsid w:val="004B3B53"/>
    <w:rsid w:val="004D26E8"/>
    <w:rsid w:val="004E273A"/>
    <w:rsid w:val="004F2B96"/>
    <w:rsid w:val="00503508"/>
    <w:rsid w:val="005139BF"/>
    <w:rsid w:val="00517FD7"/>
    <w:rsid w:val="00523B0B"/>
    <w:rsid w:val="00574658"/>
    <w:rsid w:val="00592F17"/>
    <w:rsid w:val="005B69FE"/>
    <w:rsid w:val="005E06D9"/>
    <w:rsid w:val="005E1373"/>
    <w:rsid w:val="00614E06"/>
    <w:rsid w:val="00624060"/>
    <w:rsid w:val="00640711"/>
    <w:rsid w:val="0064172B"/>
    <w:rsid w:val="00654677"/>
    <w:rsid w:val="0065796B"/>
    <w:rsid w:val="00671E7C"/>
    <w:rsid w:val="00684CEC"/>
    <w:rsid w:val="00696971"/>
    <w:rsid w:val="006D3D7C"/>
    <w:rsid w:val="006D7F6A"/>
    <w:rsid w:val="006E0004"/>
    <w:rsid w:val="006F711F"/>
    <w:rsid w:val="00717BB3"/>
    <w:rsid w:val="00736246"/>
    <w:rsid w:val="007674A8"/>
    <w:rsid w:val="00791236"/>
    <w:rsid w:val="007A6937"/>
    <w:rsid w:val="007F35FF"/>
    <w:rsid w:val="007F7135"/>
    <w:rsid w:val="00800457"/>
    <w:rsid w:val="008644D6"/>
    <w:rsid w:val="008755D0"/>
    <w:rsid w:val="008925A4"/>
    <w:rsid w:val="008C6493"/>
    <w:rsid w:val="008D55FA"/>
    <w:rsid w:val="008F615A"/>
    <w:rsid w:val="00930A68"/>
    <w:rsid w:val="009369EF"/>
    <w:rsid w:val="00945946"/>
    <w:rsid w:val="00951DE8"/>
    <w:rsid w:val="00962A96"/>
    <w:rsid w:val="0097114E"/>
    <w:rsid w:val="00974DDE"/>
    <w:rsid w:val="00974ECA"/>
    <w:rsid w:val="00980F7B"/>
    <w:rsid w:val="009A67C8"/>
    <w:rsid w:val="009E0109"/>
    <w:rsid w:val="00A00DF9"/>
    <w:rsid w:val="00A2388F"/>
    <w:rsid w:val="00A64CB8"/>
    <w:rsid w:val="00A65966"/>
    <w:rsid w:val="00A71526"/>
    <w:rsid w:val="00A8163A"/>
    <w:rsid w:val="00A85215"/>
    <w:rsid w:val="00A879F2"/>
    <w:rsid w:val="00A90587"/>
    <w:rsid w:val="00AA1BC4"/>
    <w:rsid w:val="00AB6EDF"/>
    <w:rsid w:val="00AD2A28"/>
    <w:rsid w:val="00AF2A85"/>
    <w:rsid w:val="00AF4001"/>
    <w:rsid w:val="00B21BED"/>
    <w:rsid w:val="00B3514E"/>
    <w:rsid w:val="00B7435F"/>
    <w:rsid w:val="00B80A25"/>
    <w:rsid w:val="00B860E0"/>
    <w:rsid w:val="00BB6D55"/>
    <w:rsid w:val="00BB773C"/>
    <w:rsid w:val="00BC0E5A"/>
    <w:rsid w:val="00BE219E"/>
    <w:rsid w:val="00BF35FF"/>
    <w:rsid w:val="00BF39CD"/>
    <w:rsid w:val="00C223E1"/>
    <w:rsid w:val="00C251C9"/>
    <w:rsid w:val="00C352AF"/>
    <w:rsid w:val="00C42BBB"/>
    <w:rsid w:val="00C44233"/>
    <w:rsid w:val="00C62EF6"/>
    <w:rsid w:val="00C9379D"/>
    <w:rsid w:val="00CA7F70"/>
    <w:rsid w:val="00CB3B5D"/>
    <w:rsid w:val="00CC6650"/>
    <w:rsid w:val="00CD0AF6"/>
    <w:rsid w:val="00CD2325"/>
    <w:rsid w:val="00D0081F"/>
    <w:rsid w:val="00D07D6F"/>
    <w:rsid w:val="00D22533"/>
    <w:rsid w:val="00D51BB8"/>
    <w:rsid w:val="00D66265"/>
    <w:rsid w:val="00D73F62"/>
    <w:rsid w:val="00D9194C"/>
    <w:rsid w:val="00DC2A1E"/>
    <w:rsid w:val="00DE5922"/>
    <w:rsid w:val="00DF19C8"/>
    <w:rsid w:val="00E21BF6"/>
    <w:rsid w:val="00E25CF6"/>
    <w:rsid w:val="00E77AA6"/>
    <w:rsid w:val="00E858CC"/>
    <w:rsid w:val="00EA5F1D"/>
    <w:rsid w:val="00EB520E"/>
    <w:rsid w:val="00ED10B5"/>
    <w:rsid w:val="00ED65AF"/>
    <w:rsid w:val="00EE6B28"/>
    <w:rsid w:val="00EF33C6"/>
    <w:rsid w:val="00EF6D00"/>
    <w:rsid w:val="00F0614C"/>
    <w:rsid w:val="00F11CEE"/>
    <w:rsid w:val="00F234EA"/>
    <w:rsid w:val="00F40515"/>
    <w:rsid w:val="00F40AF2"/>
    <w:rsid w:val="00F60615"/>
    <w:rsid w:val="00F61165"/>
    <w:rsid w:val="00F640B6"/>
    <w:rsid w:val="00F721C9"/>
    <w:rsid w:val="00FA7A34"/>
    <w:rsid w:val="00FD120C"/>
    <w:rsid w:val="00FF34C5"/>
    <w:rsid w:val="00FF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B155-8F86-4F3D-91EF-8A05E3F8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2063</Words>
  <Characters>11762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User</cp:lastModifiedBy>
  <cp:revision>2</cp:revision>
  <cp:lastPrinted>2016-01-06T10:24:00Z</cp:lastPrinted>
  <dcterms:created xsi:type="dcterms:W3CDTF">2016-02-17T08:07:00Z</dcterms:created>
  <dcterms:modified xsi:type="dcterms:W3CDTF">2016-02-17T08:07:00Z</dcterms:modified>
</cp:coreProperties>
</file>