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8ABA" w14:textId="77777777" w:rsidR="00BF07CA" w:rsidRDefault="00BF07CA" w:rsidP="00AC4B8A">
      <w:pPr>
        <w:spacing w:line="360" w:lineRule="auto"/>
        <w:jc w:val="center"/>
        <w:rPr>
          <w:b/>
          <w:caps/>
          <w:sz w:val="30"/>
          <w:szCs w:val="32"/>
          <w:lang w:val="ro-RO"/>
        </w:rPr>
      </w:pPr>
    </w:p>
    <w:p w14:paraId="6EB0D8F7" w14:textId="36905DFD" w:rsidR="00AC4B8A" w:rsidRDefault="00AC4B8A" w:rsidP="00AC4B8A">
      <w:pPr>
        <w:spacing w:line="360" w:lineRule="auto"/>
        <w:jc w:val="center"/>
        <w:rPr>
          <w:b/>
          <w:caps/>
          <w:sz w:val="30"/>
          <w:szCs w:val="32"/>
          <w:lang w:val="ro-RO"/>
        </w:rPr>
      </w:pPr>
      <w:r w:rsidRPr="00773F4B">
        <w:rPr>
          <w:b/>
          <w:caps/>
          <w:sz w:val="30"/>
          <w:szCs w:val="32"/>
          <w:lang w:val="ro-RO"/>
        </w:rPr>
        <w:t xml:space="preserve">Facultatea </w:t>
      </w:r>
      <w:r>
        <w:rPr>
          <w:b/>
          <w:caps/>
          <w:sz w:val="30"/>
          <w:szCs w:val="32"/>
          <w:lang w:val="ro-RO"/>
        </w:rPr>
        <w:t xml:space="preserve">DE MEDICINĂ </w:t>
      </w:r>
    </w:p>
    <w:p w14:paraId="11806CF3" w14:textId="77777777" w:rsidR="00AC4B8A" w:rsidRPr="00774584" w:rsidRDefault="00AC4B8A" w:rsidP="00AC4B8A">
      <w:pPr>
        <w:spacing w:line="360" w:lineRule="auto"/>
        <w:jc w:val="center"/>
        <w:rPr>
          <w:b/>
          <w:caps/>
          <w:sz w:val="30"/>
          <w:szCs w:val="32"/>
          <w:lang w:val="ro-RO"/>
        </w:rPr>
      </w:pPr>
      <w:r w:rsidRPr="00774584">
        <w:rPr>
          <w:b/>
          <w:caps/>
          <w:sz w:val="30"/>
          <w:szCs w:val="32"/>
          <w:lang w:val="ro-RO"/>
        </w:rPr>
        <w:t xml:space="preserve">Programul de studii </w:t>
      </w:r>
      <w:r w:rsidRPr="00B57FBD">
        <w:rPr>
          <w:b/>
          <w:caps/>
          <w:sz w:val="30"/>
          <w:szCs w:val="32"/>
          <w:lang w:val="ro-RO"/>
        </w:rPr>
        <w:t>091</w:t>
      </w:r>
      <w:r>
        <w:rPr>
          <w:b/>
          <w:caps/>
          <w:sz w:val="30"/>
          <w:szCs w:val="32"/>
          <w:lang w:val="ro-RO"/>
        </w:rPr>
        <w:t>3</w:t>
      </w:r>
      <w:r w:rsidRPr="00B57FBD">
        <w:rPr>
          <w:b/>
          <w:caps/>
          <w:sz w:val="30"/>
          <w:szCs w:val="32"/>
          <w:lang w:val="ro-RO"/>
        </w:rPr>
        <w:t>.1</w:t>
      </w:r>
      <w:r>
        <w:rPr>
          <w:b/>
          <w:caps/>
          <w:sz w:val="30"/>
          <w:szCs w:val="32"/>
          <w:lang w:val="ro-RO"/>
        </w:rPr>
        <w:t xml:space="preserve"> </w:t>
      </w:r>
      <w:r w:rsidRPr="00B57FBD">
        <w:rPr>
          <w:b/>
          <w:caps/>
          <w:sz w:val="30"/>
          <w:szCs w:val="32"/>
          <w:lang w:val="ro-RO"/>
        </w:rPr>
        <w:t xml:space="preserve"> </w:t>
      </w:r>
      <w:r>
        <w:rPr>
          <w:b/>
          <w:caps/>
          <w:sz w:val="30"/>
          <w:szCs w:val="32"/>
          <w:lang w:val="ro-RO"/>
        </w:rPr>
        <w:t>ASISTENŢĂ medicALĂ GENERALĂ</w:t>
      </w:r>
      <w:r w:rsidRPr="00B57FBD">
        <w:rPr>
          <w:b/>
          <w:caps/>
          <w:sz w:val="30"/>
          <w:szCs w:val="32"/>
          <w:lang w:val="ro-RO"/>
        </w:rPr>
        <w:t xml:space="preserve"> </w:t>
      </w:r>
    </w:p>
    <w:p w14:paraId="06E06B71" w14:textId="77777777" w:rsidR="00AC4B8A" w:rsidRPr="00773F4B" w:rsidRDefault="00AC4B8A" w:rsidP="00AC4B8A">
      <w:pPr>
        <w:spacing w:line="360" w:lineRule="auto"/>
        <w:jc w:val="center"/>
        <w:rPr>
          <w:b/>
          <w:caps/>
          <w:sz w:val="28"/>
          <w:szCs w:val="32"/>
          <w:lang w:val="ro-RO"/>
        </w:rPr>
      </w:pPr>
      <w:r w:rsidRPr="00773F4B">
        <w:rPr>
          <w:b/>
          <w:caps/>
          <w:sz w:val="28"/>
          <w:szCs w:val="32"/>
          <w:lang w:val="ro-RO"/>
        </w:rPr>
        <w:t>DEPARTAMENTUL</w:t>
      </w:r>
      <w:r>
        <w:rPr>
          <w:b/>
          <w:caps/>
          <w:sz w:val="28"/>
          <w:szCs w:val="32"/>
          <w:lang w:val="ro-RO"/>
        </w:rPr>
        <w:t xml:space="preserve"> DE pEDIATRIE</w:t>
      </w:r>
    </w:p>
    <w:p w14:paraId="6A867443" w14:textId="77777777" w:rsidR="00AC4B8A" w:rsidRPr="00773F4B" w:rsidRDefault="00AC4B8A" w:rsidP="00AC4B8A">
      <w:pPr>
        <w:rPr>
          <w:lang w:val="ro-RO"/>
        </w:rPr>
      </w:pPr>
    </w:p>
    <w:tbl>
      <w:tblPr>
        <w:tblW w:w="2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3119"/>
        <w:gridCol w:w="2126"/>
        <w:gridCol w:w="4111"/>
        <w:gridCol w:w="1134"/>
        <w:gridCol w:w="5103"/>
        <w:gridCol w:w="142"/>
      </w:tblGrid>
      <w:tr w:rsidR="00AC4B8A" w:rsidRPr="00BF07CA" w14:paraId="0A7B8B6A" w14:textId="77777777" w:rsidTr="00E05433">
        <w:tc>
          <w:tcPr>
            <w:tcW w:w="5245" w:type="dxa"/>
            <w:gridSpan w:val="2"/>
            <w:tcBorders>
              <w:top w:val="nil"/>
              <w:left w:val="nil"/>
              <w:bottom w:val="nil"/>
              <w:right w:val="nil"/>
            </w:tcBorders>
          </w:tcPr>
          <w:p w14:paraId="4327209B" w14:textId="77777777" w:rsidR="00AC4B8A" w:rsidRPr="009658EE" w:rsidRDefault="00AC4B8A" w:rsidP="00E05433">
            <w:pPr>
              <w:pStyle w:val="2"/>
              <w:spacing w:line="276" w:lineRule="auto"/>
              <w:rPr>
                <w:b w:val="0"/>
                <w:sz w:val="26"/>
              </w:rPr>
            </w:pPr>
            <w:r w:rsidRPr="009658EE">
              <w:rPr>
                <w:b w:val="0"/>
                <w:sz w:val="26"/>
              </w:rPr>
              <w:t>APROBAT</w:t>
            </w:r>
          </w:p>
          <w:p w14:paraId="4F1AB439" w14:textId="77777777" w:rsidR="00AC4B8A" w:rsidRDefault="00AC4B8A" w:rsidP="00E05433">
            <w:pPr>
              <w:spacing w:line="276" w:lineRule="auto"/>
              <w:jc w:val="both"/>
              <w:rPr>
                <w:sz w:val="26"/>
                <w:lang w:val="ro-RO"/>
              </w:rPr>
            </w:pPr>
            <w:r w:rsidRPr="003471A8">
              <w:rPr>
                <w:sz w:val="26"/>
                <w:lang w:val="ro-RO"/>
              </w:rPr>
              <w:t xml:space="preserve">la ședința </w:t>
            </w:r>
            <w:r w:rsidRPr="003471A8">
              <w:rPr>
                <w:sz w:val="26"/>
                <w:szCs w:val="26"/>
                <w:lang w:val="ro-RO"/>
              </w:rPr>
              <w:t>Comisiei de Asigurare a Calității și  Evaluării Curriculare în Medicină</w:t>
            </w:r>
            <w:r w:rsidRPr="009658EE">
              <w:rPr>
                <w:sz w:val="26"/>
                <w:lang w:val="ro-RO"/>
              </w:rPr>
              <w:t xml:space="preserve"> </w:t>
            </w:r>
          </w:p>
          <w:p w14:paraId="4E80C759" w14:textId="77777777" w:rsidR="00AC4B8A" w:rsidRDefault="00AC4B8A" w:rsidP="00E05433">
            <w:pPr>
              <w:spacing w:line="276" w:lineRule="auto"/>
              <w:jc w:val="both"/>
              <w:rPr>
                <w:sz w:val="26"/>
                <w:lang w:val="ro-RO"/>
              </w:rPr>
            </w:pPr>
            <w:r>
              <w:rPr>
                <w:sz w:val="26"/>
                <w:lang w:val="ro-RO"/>
              </w:rPr>
              <w:t>Proces verbal n</w:t>
            </w:r>
            <w:r w:rsidRPr="009658EE">
              <w:rPr>
                <w:sz w:val="26"/>
                <w:lang w:val="ro-RO"/>
              </w:rPr>
              <w:t>r.</w:t>
            </w:r>
            <w:r>
              <w:rPr>
                <w:sz w:val="26"/>
                <w:lang w:val="ro-RO"/>
              </w:rPr>
              <w:t xml:space="preserve"> </w:t>
            </w:r>
            <w:r w:rsidRPr="009658EE">
              <w:rPr>
                <w:sz w:val="26"/>
                <w:lang w:val="ro-RO"/>
              </w:rPr>
              <w:t xml:space="preserve">___ din </w:t>
            </w:r>
            <w:r>
              <w:rPr>
                <w:sz w:val="26"/>
                <w:lang w:val="ro-RO"/>
              </w:rPr>
              <w:t xml:space="preserve"> </w:t>
            </w:r>
            <w:r w:rsidRPr="009658EE">
              <w:rPr>
                <w:sz w:val="26"/>
                <w:lang w:val="ro-RO"/>
              </w:rPr>
              <w:t>___________</w:t>
            </w:r>
          </w:p>
          <w:p w14:paraId="3D6C769A" w14:textId="77777777" w:rsidR="00AC4B8A" w:rsidRPr="009658EE" w:rsidRDefault="00AC4B8A" w:rsidP="00E05433">
            <w:pPr>
              <w:spacing w:line="276" w:lineRule="auto"/>
              <w:jc w:val="both"/>
              <w:rPr>
                <w:sz w:val="26"/>
                <w:lang w:val="ro-RO"/>
              </w:rPr>
            </w:pPr>
            <w:r w:rsidRPr="009658EE">
              <w:rPr>
                <w:sz w:val="26"/>
                <w:lang w:val="ro-RO"/>
              </w:rPr>
              <w:t>Pre</w:t>
            </w:r>
            <w:r>
              <w:rPr>
                <w:sz w:val="26"/>
                <w:lang w:val="ro-RO"/>
              </w:rPr>
              <w:t>ş</w:t>
            </w:r>
            <w:r w:rsidRPr="009658EE">
              <w:rPr>
                <w:sz w:val="26"/>
                <w:lang w:val="ro-RO"/>
              </w:rPr>
              <w:t>edinte</w:t>
            </w:r>
            <w:r>
              <w:rPr>
                <w:sz w:val="26"/>
                <w:lang w:val="ro-RO"/>
              </w:rPr>
              <w:t>, dr.hab.şt.med., prof. univ.</w:t>
            </w:r>
          </w:p>
          <w:p w14:paraId="050EC08D" w14:textId="52E99C76" w:rsidR="00AC4B8A" w:rsidRPr="009658EE" w:rsidRDefault="007B75A6" w:rsidP="00E05433">
            <w:pPr>
              <w:spacing w:line="276" w:lineRule="auto"/>
              <w:jc w:val="both"/>
              <w:rPr>
                <w:sz w:val="26"/>
                <w:lang w:val="ro-RO"/>
              </w:rPr>
            </w:pPr>
            <w:r>
              <w:rPr>
                <w:sz w:val="26"/>
                <w:lang w:val="ro-RO"/>
              </w:rPr>
              <w:t xml:space="preserve">Sergiu </w:t>
            </w:r>
            <w:r w:rsidR="00AC4B8A">
              <w:rPr>
                <w:sz w:val="26"/>
                <w:lang w:val="ro-RO"/>
              </w:rPr>
              <w:t xml:space="preserve">Suman     </w:t>
            </w:r>
            <w:r w:rsidR="00AC4B8A" w:rsidRPr="009658EE">
              <w:rPr>
                <w:sz w:val="26"/>
                <w:lang w:val="ro-RO"/>
              </w:rPr>
              <w:t>__</w:t>
            </w:r>
            <w:r w:rsidR="00AC4B8A">
              <w:rPr>
                <w:sz w:val="26"/>
                <w:lang w:val="ro-RO"/>
              </w:rPr>
              <w:t>___</w:t>
            </w:r>
            <w:r w:rsidR="00AC4B8A" w:rsidRPr="009658EE">
              <w:rPr>
                <w:sz w:val="26"/>
                <w:lang w:val="ro-RO"/>
              </w:rPr>
              <w:t>_________</w:t>
            </w:r>
            <w:r w:rsidR="00AC4B8A">
              <w:rPr>
                <w:sz w:val="26"/>
                <w:lang w:val="ro-RO"/>
              </w:rPr>
              <w:t>_</w:t>
            </w:r>
            <w:r w:rsidR="00AC4B8A" w:rsidRPr="009658EE">
              <w:rPr>
                <w:sz w:val="26"/>
                <w:lang w:val="ro-RO"/>
              </w:rPr>
              <w:t>_</w:t>
            </w:r>
          </w:p>
          <w:p w14:paraId="21FD8318" w14:textId="77777777" w:rsidR="00AC4B8A" w:rsidRPr="009658EE" w:rsidRDefault="00AC4B8A" w:rsidP="00E05433">
            <w:pPr>
              <w:jc w:val="both"/>
              <w:rPr>
                <w:sz w:val="26"/>
                <w:lang w:val="ro-RO"/>
              </w:rPr>
            </w:pPr>
          </w:p>
        </w:tc>
        <w:tc>
          <w:tcPr>
            <w:tcW w:w="5245" w:type="dxa"/>
            <w:gridSpan w:val="2"/>
            <w:tcBorders>
              <w:top w:val="nil"/>
              <w:left w:val="nil"/>
              <w:bottom w:val="nil"/>
              <w:right w:val="nil"/>
            </w:tcBorders>
          </w:tcPr>
          <w:p w14:paraId="159AE718" w14:textId="77777777" w:rsidR="00AC4B8A" w:rsidRPr="00A8561A" w:rsidRDefault="00AC4B8A" w:rsidP="00E05433">
            <w:pPr>
              <w:pStyle w:val="2"/>
              <w:spacing w:line="276" w:lineRule="auto"/>
              <w:rPr>
                <w:b w:val="0"/>
                <w:sz w:val="26"/>
              </w:rPr>
            </w:pPr>
            <w:r w:rsidRPr="00A8561A">
              <w:rPr>
                <w:b w:val="0"/>
                <w:sz w:val="26"/>
              </w:rPr>
              <w:t>APROBAT</w:t>
            </w:r>
          </w:p>
          <w:p w14:paraId="72A0401C" w14:textId="77777777" w:rsidR="00AC4B8A" w:rsidRPr="00A8561A" w:rsidRDefault="00AC4B8A" w:rsidP="00E05433">
            <w:pPr>
              <w:spacing w:line="276" w:lineRule="auto"/>
              <w:jc w:val="both"/>
              <w:rPr>
                <w:sz w:val="26"/>
                <w:lang w:val="ro-RO"/>
              </w:rPr>
            </w:pPr>
            <w:r w:rsidRPr="00A8561A">
              <w:rPr>
                <w:sz w:val="26"/>
                <w:lang w:val="ro-RO"/>
              </w:rPr>
              <w:t>la ședința Consiliului Facultății de Medicină I</w:t>
            </w:r>
          </w:p>
          <w:p w14:paraId="08C85B73" w14:textId="77777777" w:rsidR="00AC4B8A" w:rsidRPr="00A8561A" w:rsidRDefault="00AC4B8A" w:rsidP="00E05433">
            <w:pPr>
              <w:spacing w:line="276" w:lineRule="auto"/>
              <w:jc w:val="both"/>
              <w:rPr>
                <w:sz w:val="26"/>
                <w:lang w:val="ro-RO"/>
              </w:rPr>
            </w:pPr>
            <w:r w:rsidRPr="00A8561A">
              <w:rPr>
                <w:sz w:val="26"/>
                <w:lang w:val="ro-RO"/>
              </w:rPr>
              <w:t>Proces verbal nr.___ din    _____________</w:t>
            </w:r>
          </w:p>
          <w:p w14:paraId="09690633" w14:textId="77777777" w:rsidR="00AC4B8A" w:rsidRPr="00A8561A" w:rsidRDefault="00AC4B8A" w:rsidP="00E05433">
            <w:pPr>
              <w:spacing w:line="276" w:lineRule="auto"/>
              <w:jc w:val="both"/>
              <w:rPr>
                <w:sz w:val="26"/>
                <w:lang w:val="ro-RO"/>
              </w:rPr>
            </w:pPr>
            <w:r w:rsidRPr="00A8561A">
              <w:rPr>
                <w:sz w:val="26"/>
                <w:lang w:val="ro-RO"/>
              </w:rPr>
              <w:t>Decanul Facultății dr.</w:t>
            </w:r>
            <w:r>
              <w:rPr>
                <w:sz w:val="26"/>
                <w:lang w:val="ro-RO"/>
              </w:rPr>
              <w:t>hab.</w:t>
            </w:r>
            <w:r w:rsidRPr="00A8561A">
              <w:rPr>
                <w:sz w:val="26"/>
                <w:lang w:val="ro-RO"/>
              </w:rPr>
              <w:t>șt. med., conf. univ</w:t>
            </w:r>
          </w:p>
          <w:p w14:paraId="1D1F8794" w14:textId="77777777" w:rsidR="00AC4B8A" w:rsidRPr="00A8561A" w:rsidRDefault="00AC4B8A" w:rsidP="00E05433">
            <w:pPr>
              <w:spacing w:line="276" w:lineRule="auto"/>
              <w:jc w:val="both"/>
              <w:rPr>
                <w:sz w:val="26"/>
                <w:lang w:val="ro-RO"/>
              </w:rPr>
            </w:pPr>
          </w:p>
          <w:p w14:paraId="5DA10351" w14:textId="19FA4821" w:rsidR="00AC4B8A" w:rsidRPr="00AC4B8A" w:rsidRDefault="007B75A6" w:rsidP="00AC4B8A">
            <w:pPr>
              <w:spacing w:line="276" w:lineRule="auto"/>
              <w:jc w:val="both"/>
              <w:rPr>
                <w:sz w:val="26"/>
                <w:lang w:val="ro-RO"/>
              </w:rPr>
            </w:pPr>
            <w:r w:rsidRPr="00A8561A">
              <w:rPr>
                <w:sz w:val="26"/>
                <w:lang w:val="ro-RO"/>
              </w:rPr>
              <w:t>Gh</w:t>
            </w:r>
            <w:r>
              <w:rPr>
                <w:sz w:val="26"/>
                <w:lang w:val="ro-RO"/>
              </w:rPr>
              <w:t xml:space="preserve">eorghe </w:t>
            </w:r>
            <w:r w:rsidR="00AC4B8A" w:rsidRPr="00A8561A">
              <w:rPr>
                <w:sz w:val="26"/>
                <w:lang w:val="ro-RO"/>
              </w:rPr>
              <w:t>Plăcintă _____________</w:t>
            </w:r>
          </w:p>
        </w:tc>
        <w:tc>
          <w:tcPr>
            <w:tcW w:w="5245" w:type="dxa"/>
            <w:gridSpan w:val="2"/>
            <w:tcBorders>
              <w:top w:val="nil"/>
              <w:left w:val="nil"/>
              <w:bottom w:val="nil"/>
              <w:right w:val="nil"/>
            </w:tcBorders>
          </w:tcPr>
          <w:p w14:paraId="0509305E" w14:textId="77777777" w:rsidR="00AC4B8A" w:rsidRPr="009658EE" w:rsidRDefault="00AC4B8A" w:rsidP="00E05433">
            <w:pPr>
              <w:pStyle w:val="2"/>
              <w:spacing w:line="276" w:lineRule="auto"/>
              <w:rPr>
                <w:b w:val="0"/>
                <w:sz w:val="26"/>
              </w:rPr>
            </w:pPr>
            <w:r w:rsidRPr="009658EE">
              <w:rPr>
                <w:b w:val="0"/>
                <w:sz w:val="26"/>
              </w:rPr>
              <w:t>APROBATĂ</w:t>
            </w:r>
          </w:p>
          <w:p w14:paraId="4C9135E1" w14:textId="77777777" w:rsidR="00AC4B8A" w:rsidRDefault="00AC4B8A" w:rsidP="00E05433">
            <w:pPr>
              <w:spacing w:line="276" w:lineRule="auto"/>
              <w:rPr>
                <w:sz w:val="22"/>
                <w:lang w:val="ro-RO"/>
              </w:rPr>
            </w:pPr>
            <w:r>
              <w:rPr>
                <w:sz w:val="22"/>
                <w:lang w:val="ro-RO"/>
              </w:rPr>
              <w:t xml:space="preserve">      </w:t>
            </w:r>
          </w:p>
          <w:p w14:paraId="79CCC743" w14:textId="77777777" w:rsidR="00AC4B8A" w:rsidRPr="009658EE" w:rsidRDefault="00AC4B8A" w:rsidP="00E05433">
            <w:pPr>
              <w:spacing w:line="276" w:lineRule="auto"/>
              <w:jc w:val="center"/>
              <w:rPr>
                <w:sz w:val="26"/>
                <w:lang w:val="ro-RO"/>
              </w:rPr>
            </w:pPr>
            <w:r>
              <w:rPr>
                <w:sz w:val="26"/>
                <w:lang w:val="ro-RO"/>
              </w:rPr>
              <w:t xml:space="preserve">ume, prenume   </w:t>
            </w:r>
            <w:r w:rsidRPr="009658EE">
              <w:rPr>
                <w:sz w:val="26"/>
                <w:lang w:val="ro-RO"/>
              </w:rPr>
              <w:t>__</w:t>
            </w:r>
            <w:r>
              <w:rPr>
                <w:sz w:val="26"/>
                <w:lang w:val="ro-RO"/>
              </w:rPr>
              <w:t>___</w:t>
            </w:r>
            <w:r w:rsidRPr="009658EE">
              <w:rPr>
                <w:sz w:val="26"/>
                <w:lang w:val="ro-RO"/>
              </w:rPr>
              <w:t>_________</w:t>
            </w:r>
            <w:r>
              <w:rPr>
                <w:sz w:val="26"/>
                <w:lang w:val="ro-RO"/>
              </w:rPr>
              <w:t>_</w:t>
            </w:r>
            <w:r w:rsidRPr="009658EE">
              <w:rPr>
                <w:sz w:val="26"/>
                <w:lang w:val="ro-RO"/>
              </w:rPr>
              <w:t>_</w:t>
            </w:r>
          </w:p>
          <w:p w14:paraId="429F6B21" w14:textId="77777777" w:rsidR="00AC4B8A" w:rsidRDefault="00AC4B8A" w:rsidP="00E05433">
            <w:pPr>
              <w:rPr>
                <w:sz w:val="22"/>
                <w:lang w:val="ro-RO"/>
              </w:rPr>
            </w:pPr>
            <w:r>
              <w:rPr>
                <w:sz w:val="22"/>
                <w:lang w:val="ro-RO"/>
              </w:rPr>
              <w:t xml:space="preserve">                                                    </w:t>
            </w:r>
          </w:p>
          <w:p w14:paraId="6AE998F2" w14:textId="77777777" w:rsidR="004B280B" w:rsidRPr="004B280B" w:rsidRDefault="004B280B" w:rsidP="004B280B">
            <w:pPr>
              <w:rPr>
                <w:sz w:val="26"/>
                <w:lang w:val="ro-RO"/>
              </w:rPr>
            </w:pPr>
          </w:p>
          <w:p w14:paraId="161A916A" w14:textId="77777777" w:rsidR="004B280B" w:rsidRDefault="004B280B" w:rsidP="004B280B">
            <w:pPr>
              <w:rPr>
                <w:sz w:val="22"/>
                <w:lang w:val="ro-RO"/>
              </w:rPr>
            </w:pPr>
          </w:p>
          <w:p w14:paraId="40053CF7" w14:textId="144942E9" w:rsidR="004B280B" w:rsidRPr="004B280B" w:rsidRDefault="004B280B" w:rsidP="004B280B">
            <w:pPr>
              <w:tabs>
                <w:tab w:val="left" w:pos="1335"/>
              </w:tabs>
              <w:rPr>
                <w:sz w:val="26"/>
                <w:lang w:val="ro-RO"/>
              </w:rPr>
            </w:pPr>
            <w:r>
              <w:rPr>
                <w:sz w:val="26"/>
                <w:lang w:val="ro-RO"/>
              </w:rPr>
              <w:tab/>
            </w:r>
          </w:p>
        </w:tc>
        <w:tc>
          <w:tcPr>
            <w:tcW w:w="5245" w:type="dxa"/>
            <w:gridSpan w:val="2"/>
            <w:tcBorders>
              <w:top w:val="nil"/>
              <w:left w:val="nil"/>
              <w:bottom w:val="nil"/>
              <w:right w:val="nil"/>
            </w:tcBorders>
          </w:tcPr>
          <w:p w14:paraId="2400B1AA" w14:textId="77777777" w:rsidR="00AC4B8A" w:rsidRPr="009658EE" w:rsidRDefault="00AC4B8A" w:rsidP="00E05433">
            <w:pPr>
              <w:pStyle w:val="2"/>
              <w:spacing w:line="276" w:lineRule="auto"/>
              <w:rPr>
                <w:b w:val="0"/>
                <w:sz w:val="26"/>
              </w:rPr>
            </w:pPr>
            <w:r w:rsidRPr="009658EE">
              <w:rPr>
                <w:b w:val="0"/>
                <w:sz w:val="26"/>
              </w:rPr>
              <w:t>APROBATĂ</w:t>
            </w:r>
          </w:p>
          <w:p w14:paraId="49AC89BE" w14:textId="77777777" w:rsidR="00AC4B8A" w:rsidRPr="009658EE" w:rsidRDefault="00AC4B8A" w:rsidP="00E05433">
            <w:pPr>
              <w:spacing w:line="276" w:lineRule="auto"/>
              <w:rPr>
                <w:sz w:val="26"/>
                <w:lang w:val="ro-RO"/>
              </w:rPr>
            </w:pPr>
            <w:r>
              <w:rPr>
                <w:sz w:val="26"/>
                <w:lang w:val="ro-RO"/>
              </w:rPr>
              <w:t xml:space="preserve">  </w:t>
            </w:r>
            <w:r w:rsidRPr="009658EE">
              <w:rPr>
                <w:sz w:val="26"/>
                <w:lang w:val="ro-RO"/>
              </w:rPr>
              <w:t xml:space="preserve">la </w:t>
            </w:r>
            <w:r>
              <w:rPr>
                <w:sz w:val="26"/>
                <w:lang w:val="ro-RO"/>
              </w:rPr>
              <w:t>ş</w:t>
            </w:r>
            <w:r w:rsidRPr="009658EE">
              <w:rPr>
                <w:sz w:val="26"/>
                <w:lang w:val="ro-RO"/>
              </w:rPr>
              <w:t>edin</w:t>
            </w:r>
            <w:r>
              <w:rPr>
                <w:sz w:val="26"/>
                <w:lang w:val="ro-RO"/>
              </w:rPr>
              <w:t>ţ</w:t>
            </w:r>
            <w:r w:rsidRPr="009658EE">
              <w:rPr>
                <w:sz w:val="26"/>
                <w:lang w:val="ro-RO"/>
              </w:rPr>
              <w:t>a Consiliului Facultă</w:t>
            </w:r>
            <w:r>
              <w:rPr>
                <w:sz w:val="26"/>
                <w:lang w:val="ro-RO"/>
              </w:rPr>
              <w:t>ţ</w:t>
            </w:r>
            <w:r w:rsidRPr="009658EE">
              <w:rPr>
                <w:sz w:val="26"/>
                <w:lang w:val="ro-RO"/>
              </w:rPr>
              <w:t>ii de</w:t>
            </w:r>
            <w:r>
              <w:rPr>
                <w:sz w:val="26"/>
                <w:lang w:val="ro-RO"/>
              </w:rPr>
              <w:t xml:space="preserve"> Medicină 1</w:t>
            </w:r>
            <w:r w:rsidRPr="009658EE">
              <w:rPr>
                <w:sz w:val="26"/>
                <w:lang w:val="ro-RO"/>
              </w:rPr>
              <w:t xml:space="preserve"> </w:t>
            </w:r>
          </w:p>
          <w:p w14:paraId="7B2D26B2" w14:textId="77777777" w:rsidR="00AC4B8A" w:rsidRPr="009658EE" w:rsidRDefault="00AC4B8A" w:rsidP="00E05433">
            <w:pPr>
              <w:spacing w:line="276" w:lineRule="auto"/>
              <w:jc w:val="center"/>
              <w:rPr>
                <w:sz w:val="26"/>
                <w:lang w:val="ro-RO"/>
              </w:rPr>
            </w:pPr>
            <w:r w:rsidRPr="009658EE">
              <w:rPr>
                <w:sz w:val="26"/>
                <w:lang w:val="ro-RO"/>
              </w:rPr>
              <w:t>Proces verbal Nr.___ din</w:t>
            </w:r>
            <w:r>
              <w:rPr>
                <w:sz w:val="26"/>
                <w:lang w:val="ro-RO"/>
              </w:rPr>
              <w:t xml:space="preserve"> </w:t>
            </w:r>
            <w:r w:rsidRPr="009658EE">
              <w:rPr>
                <w:sz w:val="26"/>
                <w:lang w:val="ro-RO"/>
              </w:rPr>
              <w:t>___________</w:t>
            </w:r>
          </w:p>
          <w:p w14:paraId="0E32715B" w14:textId="77777777" w:rsidR="00AC4B8A" w:rsidRPr="009658EE" w:rsidRDefault="00AC4B8A" w:rsidP="00E05433">
            <w:pPr>
              <w:spacing w:line="276" w:lineRule="auto"/>
              <w:jc w:val="center"/>
              <w:rPr>
                <w:sz w:val="26"/>
                <w:lang w:val="ro-RO"/>
              </w:rPr>
            </w:pPr>
          </w:p>
          <w:p w14:paraId="403358BF" w14:textId="77777777" w:rsidR="00AC4B8A" w:rsidRDefault="00AC4B8A" w:rsidP="00E05433">
            <w:pPr>
              <w:spacing w:line="276" w:lineRule="auto"/>
              <w:jc w:val="center"/>
              <w:rPr>
                <w:sz w:val="26"/>
                <w:lang w:val="ro-RO"/>
              </w:rPr>
            </w:pPr>
            <w:r w:rsidRPr="009658EE">
              <w:rPr>
                <w:sz w:val="26"/>
                <w:lang w:val="ro-RO"/>
              </w:rPr>
              <w:t>Decanul Facultă</w:t>
            </w:r>
            <w:r>
              <w:rPr>
                <w:sz w:val="26"/>
                <w:lang w:val="ro-RO"/>
              </w:rPr>
              <w:t>ţ</w:t>
            </w:r>
            <w:r w:rsidRPr="009658EE">
              <w:rPr>
                <w:sz w:val="26"/>
                <w:lang w:val="ro-RO"/>
              </w:rPr>
              <w:t xml:space="preserve">ii </w:t>
            </w:r>
            <w:r>
              <w:rPr>
                <w:sz w:val="26"/>
                <w:lang w:val="ro-RO"/>
              </w:rPr>
              <w:t xml:space="preserve"> Medicină 1 </w:t>
            </w:r>
          </w:p>
          <w:p w14:paraId="0CE06311" w14:textId="77777777" w:rsidR="00AC4B8A" w:rsidRPr="009658EE" w:rsidRDefault="00AC4B8A" w:rsidP="00E05433">
            <w:pPr>
              <w:spacing w:line="276" w:lineRule="auto"/>
              <w:jc w:val="center"/>
              <w:rPr>
                <w:sz w:val="26"/>
                <w:lang w:val="ro-RO"/>
              </w:rPr>
            </w:pPr>
            <w:r>
              <w:rPr>
                <w:sz w:val="26"/>
                <w:lang w:val="ro-RO"/>
              </w:rPr>
              <w:t xml:space="preserve">dr. şt. med., conf. universitar </w:t>
            </w:r>
          </w:p>
          <w:p w14:paraId="17454830" w14:textId="77777777" w:rsidR="00AC4B8A" w:rsidRPr="009658EE" w:rsidRDefault="00AC4B8A" w:rsidP="00E05433">
            <w:pPr>
              <w:spacing w:line="276" w:lineRule="auto"/>
              <w:jc w:val="center"/>
              <w:rPr>
                <w:sz w:val="26"/>
                <w:lang w:val="ro-RO"/>
              </w:rPr>
            </w:pPr>
            <w:r>
              <w:rPr>
                <w:sz w:val="26"/>
                <w:lang w:val="ro-RO"/>
              </w:rPr>
              <w:t>Gheorghe Plăcintă  ___</w:t>
            </w:r>
            <w:r w:rsidRPr="009658EE">
              <w:rPr>
                <w:sz w:val="26"/>
                <w:lang w:val="ro-RO"/>
              </w:rPr>
              <w:t>_________</w:t>
            </w:r>
            <w:r>
              <w:rPr>
                <w:sz w:val="26"/>
                <w:lang w:val="ro-RO"/>
              </w:rPr>
              <w:t>_</w:t>
            </w:r>
            <w:r w:rsidRPr="009658EE">
              <w:rPr>
                <w:sz w:val="26"/>
                <w:lang w:val="ro-RO"/>
              </w:rPr>
              <w:t>_</w:t>
            </w:r>
          </w:p>
          <w:p w14:paraId="57EF1814" w14:textId="77777777" w:rsidR="00AC4B8A" w:rsidRPr="009658EE" w:rsidRDefault="00AC4B8A" w:rsidP="00E05433">
            <w:pPr>
              <w:spacing w:line="276" w:lineRule="auto"/>
              <w:jc w:val="center"/>
              <w:rPr>
                <w:sz w:val="26"/>
                <w:lang w:val="ro-RO"/>
              </w:rPr>
            </w:pPr>
          </w:p>
        </w:tc>
      </w:tr>
      <w:tr w:rsidR="00AC4B8A" w:rsidRPr="007E0070" w14:paraId="17ADF87E" w14:textId="77777777" w:rsidTr="00E05433">
        <w:trPr>
          <w:gridBefore w:val="1"/>
          <w:gridAfter w:val="1"/>
          <w:wBefore w:w="2127" w:type="dxa"/>
          <w:wAfter w:w="142" w:type="dxa"/>
        </w:trPr>
        <w:tc>
          <w:tcPr>
            <w:tcW w:w="6237" w:type="dxa"/>
            <w:gridSpan w:val="2"/>
            <w:tcBorders>
              <w:top w:val="nil"/>
              <w:left w:val="nil"/>
              <w:bottom w:val="nil"/>
              <w:right w:val="nil"/>
            </w:tcBorders>
            <w:vAlign w:val="center"/>
          </w:tcPr>
          <w:p w14:paraId="40A0144F" w14:textId="77777777" w:rsidR="00AC4B8A" w:rsidRPr="009658EE" w:rsidRDefault="00AC4B8A" w:rsidP="00E05433">
            <w:pPr>
              <w:pStyle w:val="2"/>
              <w:spacing w:before="120" w:line="276" w:lineRule="auto"/>
              <w:rPr>
                <w:b w:val="0"/>
                <w:sz w:val="26"/>
              </w:rPr>
            </w:pPr>
            <w:r w:rsidRPr="009658EE">
              <w:rPr>
                <w:b w:val="0"/>
                <w:sz w:val="26"/>
              </w:rPr>
              <w:t>APROBAT</w:t>
            </w:r>
          </w:p>
          <w:p w14:paraId="5837FA62" w14:textId="77777777" w:rsidR="00AC4B8A" w:rsidRPr="007E0070" w:rsidRDefault="00AC4B8A" w:rsidP="00E05433">
            <w:pPr>
              <w:spacing w:line="276" w:lineRule="auto"/>
              <w:jc w:val="center"/>
              <w:rPr>
                <w:b/>
                <w:sz w:val="26"/>
                <w:szCs w:val="26"/>
                <w:lang w:val="ro-RO"/>
              </w:rPr>
            </w:pPr>
            <w:r w:rsidRPr="007E0070">
              <w:rPr>
                <w:sz w:val="26"/>
                <w:szCs w:val="26"/>
                <w:lang w:val="ro-RO"/>
              </w:rPr>
              <w:t xml:space="preserve">la </w:t>
            </w:r>
            <w:r>
              <w:rPr>
                <w:sz w:val="26"/>
                <w:szCs w:val="26"/>
                <w:lang w:val="ro-RO"/>
              </w:rPr>
              <w:t>ş</w:t>
            </w:r>
            <w:r w:rsidRPr="007E0070">
              <w:rPr>
                <w:sz w:val="26"/>
                <w:szCs w:val="26"/>
                <w:lang w:val="ro-RO"/>
              </w:rPr>
              <w:t>edin</w:t>
            </w:r>
            <w:r>
              <w:rPr>
                <w:sz w:val="26"/>
                <w:szCs w:val="26"/>
                <w:lang w:val="ro-RO"/>
              </w:rPr>
              <w:t>ţ</w:t>
            </w:r>
            <w:r w:rsidRPr="007E0070">
              <w:rPr>
                <w:sz w:val="26"/>
                <w:szCs w:val="26"/>
                <w:lang w:val="ro-RO"/>
              </w:rPr>
              <w:t xml:space="preserve">a Departamentului </w:t>
            </w:r>
            <w:r>
              <w:rPr>
                <w:sz w:val="26"/>
                <w:szCs w:val="26"/>
                <w:lang w:val="ro-RO"/>
              </w:rPr>
              <w:t xml:space="preserve">de </w:t>
            </w:r>
            <w:r w:rsidRPr="007E0070">
              <w:rPr>
                <w:sz w:val="26"/>
                <w:szCs w:val="26"/>
                <w:lang w:val="ro-RO"/>
              </w:rPr>
              <w:t>Pediatrie</w:t>
            </w:r>
          </w:p>
          <w:p w14:paraId="27B7B2B3" w14:textId="6CF92AEF" w:rsidR="004B3838" w:rsidRDefault="00AC4B8A" w:rsidP="00320E5E">
            <w:pPr>
              <w:spacing w:line="276" w:lineRule="auto"/>
              <w:jc w:val="center"/>
              <w:rPr>
                <w:sz w:val="26"/>
                <w:szCs w:val="26"/>
                <w:lang w:val="ro-RO"/>
              </w:rPr>
            </w:pPr>
            <w:r>
              <w:rPr>
                <w:sz w:val="26"/>
                <w:szCs w:val="26"/>
                <w:lang w:val="ro-RO"/>
              </w:rPr>
              <w:t>Proces verbal n</w:t>
            </w:r>
            <w:r w:rsidRPr="007E0070">
              <w:rPr>
                <w:sz w:val="26"/>
                <w:szCs w:val="26"/>
                <w:lang w:val="ro-RO"/>
              </w:rPr>
              <w:t xml:space="preserve">r. </w:t>
            </w:r>
            <w:r w:rsidR="00320E5E">
              <w:rPr>
                <w:sz w:val="26"/>
                <w:szCs w:val="26"/>
                <w:lang w:val="ro-RO"/>
              </w:rPr>
              <w:t xml:space="preserve"> 13 </w:t>
            </w:r>
            <w:r w:rsidRPr="007E0070">
              <w:rPr>
                <w:sz w:val="26"/>
                <w:szCs w:val="26"/>
                <w:lang w:val="ro-RO"/>
              </w:rPr>
              <w:t xml:space="preserve"> din </w:t>
            </w:r>
            <w:r w:rsidR="00320E5E">
              <w:rPr>
                <w:sz w:val="26"/>
                <w:szCs w:val="26"/>
                <w:lang w:val="ro-RO"/>
              </w:rPr>
              <w:t xml:space="preserve"> </w:t>
            </w:r>
            <w:r w:rsidRPr="007E0070">
              <w:rPr>
                <w:sz w:val="26"/>
                <w:szCs w:val="26"/>
                <w:lang w:val="ro-RO"/>
              </w:rPr>
              <w:t>_</w:t>
            </w:r>
            <w:r w:rsidR="00320E5E">
              <w:rPr>
                <w:sz w:val="26"/>
                <w:szCs w:val="26"/>
                <w:lang w:val="ro-RO"/>
              </w:rPr>
              <w:t>16.06.2023</w:t>
            </w:r>
          </w:p>
          <w:p w14:paraId="4D4F4230" w14:textId="77777777" w:rsidR="00AC4B8A" w:rsidRDefault="00AC4B8A" w:rsidP="00E05433">
            <w:pPr>
              <w:ind w:right="-1"/>
              <w:jc w:val="center"/>
              <w:rPr>
                <w:sz w:val="26"/>
                <w:szCs w:val="26"/>
                <w:lang w:val="ro-RO"/>
              </w:rPr>
            </w:pPr>
            <w:r>
              <w:rPr>
                <w:sz w:val="26"/>
                <w:szCs w:val="26"/>
                <w:lang w:val="ro-RO"/>
              </w:rPr>
              <w:t>Șef Departament</w:t>
            </w:r>
            <w:r w:rsidRPr="007E0070">
              <w:rPr>
                <w:sz w:val="26"/>
                <w:szCs w:val="26"/>
                <w:lang w:val="ro-RO"/>
              </w:rPr>
              <w:t>,</w:t>
            </w:r>
            <w:r>
              <w:rPr>
                <w:sz w:val="26"/>
                <w:szCs w:val="26"/>
                <w:lang w:val="ro-RO"/>
              </w:rPr>
              <w:t xml:space="preserve"> d</w:t>
            </w:r>
            <w:r w:rsidRPr="007E0070">
              <w:rPr>
                <w:sz w:val="26"/>
                <w:szCs w:val="26"/>
                <w:lang w:val="ro-RO"/>
              </w:rPr>
              <w:t>r. hab.</w:t>
            </w:r>
            <w:r>
              <w:rPr>
                <w:sz w:val="26"/>
                <w:szCs w:val="26"/>
                <w:lang w:val="ro-RO"/>
              </w:rPr>
              <w:t>şt.med., prof. universitar</w:t>
            </w:r>
          </w:p>
          <w:p w14:paraId="74AAF803" w14:textId="77777777" w:rsidR="00AC4B8A" w:rsidRPr="009658EE" w:rsidRDefault="00AC4B8A" w:rsidP="00E05433">
            <w:pPr>
              <w:ind w:right="-1"/>
              <w:jc w:val="center"/>
              <w:rPr>
                <w:sz w:val="26"/>
                <w:lang w:val="ro-RO"/>
              </w:rPr>
            </w:pPr>
            <w:r w:rsidRPr="007E0070">
              <w:rPr>
                <w:sz w:val="26"/>
                <w:szCs w:val="26"/>
                <w:lang w:val="ro-RO"/>
              </w:rPr>
              <w:t>N</w:t>
            </w:r>
            <w:r>
              <w:rPr>
                <w:sz w:val="26"/>
                <w:szCs w:val="26"/>
                <w:lang w:val="ro-RO"/>
              </w:rPr>
              <w:t xml:space="preserve">inel </w:t>
            </w:r>
            <w:r w:rsidRPr="007E0070">
              <w:rPr>
                <w:sz w:val="26"/>
                <w:szCs w:val="26"/>
                <w:lang w:val="ro-RO"/>
              </w:rPr>
              <w:t xml:space="preserve"> Revenco</w:t>
            </w:r>
            <w:r w:rsidRPr="009658EE">
              <w:rPr>
                <w:sz w:val="26"/>
                <w:lang w:val="ro-RO"/>
              </w:rPr>
              <w:t xml:space="preserve"> </w:t>
            </w:r>
            <w:r>
              <w:rPr>
                <w:sz w:val="26"/>
                <w:lang w:val="ro-RO"/>
              </w:rPr>
              <w:t xml:space="preserve"> _______________</w:t>
            </w:r>
          </w:p>
        </w:tc>
        <w:tc>
          <w:tcPr>
            <w:tcW w:w="6237" w:type="dxa"/>
            <w:gridSpan w:val="2"/>
            <w:tcBorders>
              <w:top w:val="nil"/>
              <w:left w:val="nil"/>
              <w:bottom w:val="nil"/>
              <w:right w:val="nil"/>
            </w:tcBorders>
          </w:tcPr>
          <w:p w14:paraId="5DF97D5B" w14:textId="77777777" w:rsidR="00AC4B8A" w:rsidRPr="009658EE" w:rsidRDefault="00AC4B8A" w:rsidP="00E05433">
            <w:pPr>
              <w:pStyle w:val="2"/>
              <w:spacing w:before="120" w:line="276" w:lineRule="auto"/>
              <w:rPr>
                <w:b w:val="0"/>
                <w:sz w:val="26"/>
              </w:rPr>
            </w:pPr>
          </w:p>
        </w:tc>
        <w:tc>
          <w:tcPr>
            <w:tcW w:w="6237" w:type="dxa"/>
            <w:gridSpan w:val="2"/>
            <w:tcBorders>
              <w:top w:val="nil"/>
              <w:left w:val="nil"/>
              <w:bottom w:val="nil"/>
              <w:right w:val="nil"/>
            </w:tcBorders>
            <w:vAlign w:val="center"/>
          </w:tcPr>
          <w:p w14:paraId="474AE60C" w14:textId="77777777" w:rsidR="00AC4B8A" w:rsidRPr="009658EE" w:rsidRDefault="00AC4B8A" w:rsidP="00E05433">
            <w:pPr>
              <w:pStyle w:val="2"/>
              <w:spacing w:before="120" w:line="276" w:lineRule="auto"/>
              <w:rPr>
                <w:b w:val="0"/>
                <w:sz w:val="26"/>
              </w:rPr>
            </w:pPr>
            <w:r w:rsidRPr="009658EE">
              <w:rPr>
                <w:b w:val="0"/>
                <w:sz w:val="26"/>
              </w:rPr>
              <w:t>APROBATĂ</w:t>
            </w:r>
          </w:p>
          <w:p w14:paraId="1F6839F8" w14:textId="77777777" w:rsidR="00AC4B8A" w:rsidRPr="007E0070" w:rsidRDefault="00AC4B8A" w:rsidP="00E05433">
            <w:pPr>
              <w:spacing w:line="276" w:lineRule="auto"/>
              <w:jc w:val="center"/>
              <w:rPr>
                <w:b/>
                <w:sz w:val="26"/>
                <w:szCs w:val="26"/>
                <w:lang w:val="ro-RO"/>
              </w:rPr>
            </w:pPr>
            <w:r w:rsidRPr="007E0070">
              <w:rPr>
                <w:sz w:val="26"/>
                <w:szCs w:val="26"/>
                <w:lang w:val="ro-RO"/>
              </w:rPr>
              <w:t xml:space="preserve">la </w:t>
            </w:r>
            <w:r>
              <w:rPr>
                <w:sz w:val="26"/>
                <w:szCs w:val="26"/>
                <w:lang w:val="ro-RO"/>
              </w:rPr>
              <w:t>ş</w:t>
            </w:r>
            <w:r w:rsidRPr="007E0070">
              <w:rPr>
                <w:sz w:val="26"/>
                <w:szCs w:val="26"/>
                <w:lang w:val="ro-RO"/>
              </w:rPr>
              <w:t>edin</w:t>
            </w:r>
            <w:r>
              <w:rPr>
                <w:sz w:val="26"/>
                <w:szCs w:val="26"/>
                <w:lang w:val="ro-RO"/>
              </w:rPr>
              <w:t>ţ</w:t>
            </w:r>
            <w:r w:rsidRPr="007E0070">
              <w:rPr>
                <w:sz w:val="26"/>
                <w:szCs w:val="26"/>
                <w:lang w:val="ro-RO"/>
              </w:rPr>
              <w:t>a Departamentului Pediatrie</w:t>
            </w:r>
          </w:p>
          <w:p w14:paraId="7C84B03D" w14:textId="77777777" w:rsidR="00AC4B8A" w:rsidRPr="007E0070" w:rsidRDefault="00AC4B8A" w:rsidP="00E05433">
            <w:pPr>
              <w:spacing w:line="276" w:lineRule="auto"/>
              <w:jc w:val="center"/>
              <w:rPr>
                <w:sz w:val="26"/>
                <w:szCs w:val="26"/>
                <w:lang w:val="ro-RO"/>
              </w:rPr>
            </w:pPr>
            <w:r>
              <w:rPr>
                <w:sz w:val="26"/>
                <w:szCs w:val="26"/>
                <w:lang w:val="ro-RO"/>
              </w:rPr>
              <w:t xml:space="preserve">        </w:t>
            </w:r>
            <w:r w:rsidRPr="007E0070">
              <w:rPr>
                <w:sz w:val="26"/>
                <w:szCs w:val="26"/>
                <w:lang w:val="ro-RO"/>
              </w:rPr>
              <w:t>Proces verbal Nr. ___ din ____________</w:t>
            </w:r>
          </w:p>
          <w:p w14:paraId="096A0980" w14:textId="77777777" w:rsidR="00AC4B8A" w:rsidRDefault="00AC4B8A" w:rsidP="00E05433">
            <w:pPr>
              <w:ind w:right="-1"/>
              <w:rPr>
                <w:sz w:val="26"/>
                <w:szCs w:val="26"/>
                <w:lang w:val="ro-RO"/>
              </w:rPr>
            </w:pPr>
            <w:r w:rsidRPr="007E0070">
              <w:rPr>
                <w:sz w:val="26"/>
                <w:szCs w:val="26"/>
                <w:lang w:val="ro-RO"/>
              </w:rPr>
              <w:t xml:space="preserve">          Director Departament Pediatrie,</w:t>
            </w:r>
            <w:r>
              <w:rPr>
                <w:sz w:val="26"/>
                <w:szCs w:val="26"/>
                <w:lang w:val="ro-RO"/>
              </w:rPr>
              <w:t xml:space="preserve"> d</w:t>
            </w:r>
            <w:r w:rsidRPr="007E0070">
              <w:rPr>
                <w:sz w:val="26"/>
                <w:szCs w:val="26"/>
                <w:lang w:val="ro-RO"/>
              </w:rPr>
              <w:t xml:space="preserve">r. hab., </w:t>
            </w:r>
            <w:r>
              <w:rPr>
                <w:sz w:val="26"/>
                <w:szCs w:val="26"/>
                <w:lang w:val="ro-RO"/>
              </w:rPr>
              <w:t>prof</w:t>
            </w:r>
            <w:r w:rsidRPr="007E0070">
              <w:rPr>
                <w:sz w:val="26"/>
                <w:szCs w:val="26"/>
                <w:lang w:val="ro-RO"/>
              </w:rPr>
              <w:t>esor</w:t>
            </w:r>
            <w:r>
              <w:rPr>
                <w:sz w:val="26"/>
                <w:szCs w:val="26"/>
                <w:lang w:val="ro-RO"/>
              </w:rPr>
              <w:t xml:space="preserve">  </w:t>
            </w:r>
            <w:r w:rsidRPr="007E0070">
              <w:rPr>
                <w:sz w:val="26"/>
                <w:szCs w:val="26"/>
                <w:lang w:val="ro-RO"/>
              </w:rPr>
              <w:t xml:space="preserve"> </w:t>
            </w:r>
            <w:r>
              <w:rPr>
                <w:sz w:val="26"/>
                <w:szCs w:val="26"/>
                <w:lang w:val="ro-RO"/>
              </w:rPr>
              <w:t xml:space="preserve">          </w:t>
            </w:r>
          </w:p>
          <w:p w14:paraId="43FB385C" w14:textId="77777777" w:rsidR="00AC4B8A" w:rsidRPr="009658EE" w:rsidRDefault="00AC4B8A" w:rsidP="00E05433">
            <w:pPr>
              <w:ind w:right="-1"/>
              <w:rPr>
                <w:sz w:val="26"/>
                <w:lang w:val="ro-RO"/>
              </w:rPr>
            </w:pPr>
            <w:r>
              <w:rPr>
                <w:sz w:val="26"/>
                <w:szCs w:val="26"/>
                <w:lang w:val="ro-RO"/>
              </w:rPr>
              <w:t xml:space="preserve">                         </w:t>
            </w:r>
            <w:r w:rsidRPr="007E0070">
              <w:rPr>
                <w:sz w:val="26"/>
                <w:szCs w:val="26"/>
                <w:lang w:val="ro-RO"/>
              </w:rPr>
              <w:t>__________</w:t>
            </w:r>
            <w:r>
              <w:rPr>
                <w:sz w:val="26"/>
                <w:szCs w:val="26"/>
                <w:lang w:val="ro-RO"/>
              </w:rPr>
              <w:t xml:space="preserve">  </w:t>
            </w:r>
            <w:r w:rsidRPr="007E0070">
              <w:rPr>
                <w:sz w:val="26"/>
                <w:szCs w:val="26"/>
                <w:lang w:val="ro-RO"/>
              </w:rPr>
              <w:t>N</w:t>
            </w:r>
            <w:r>
              <w:rPr>
                <w:sz w:val="26"/>
                <w:szCs w:val="26"/>
                <w:lang w:val="ro-RO"/>
              </w:rPr>
              <w:t xml:space="preserve">inel </w:t>
            </w:r>
            <w:r w:rsidRPr="007E0070">
              <w:rPr>
                <w:sz w:val="26"/>
                <w:szCs w:val="26"/>
                <w:lang w:val="ro-RO"/>
              </w:rPr>
              <w:t xml:space="preserve"> Revenco</w:t>
            </w:r>
            <w:r w:rsidRPr="009658EE">
              <w:rPr>
                <w:sz w:val="26"/>
                <w:lang w:val="ro-RO"/>
              </w:rPr>
              <w:t xml:space="preserve"> </w:t>
            </w:r>
          </w:p>
        </w:tc>
      </w:tr>
    </w:tbl>
    <w:p w14:paraId="0822AFCD" w14:textId="77777777" w:rsidR="00AC4B8A" w:rsidRDefault="00AC4B8A" w:rsidP="00AC4B8A">
      <w:pPr>
        <w:spacing w:line="276" w:lineRule="auto"/>
        <w:jc w:val="center"/>
        <w:rPr>
          <w:b/>
          <w:sz w:val="40"/>
          <w:szCs w:val="40"/>
          <w:lang w:val="ro-RO"/>
        </w:rPr>
      </w:pPr>
    </w:p>
    <w:p w14:paraId="35BEFD87" w14:textId="77777777" w:rsidR="00AC4B8A" w:rsidRPr="00BC4F79" w:rsidRDefault="00AC4B8A" w:rsidP="00AC4B8A">
      <w:pPr>
        <w:spacing w:line="276" w:lineRule="auto"/>
        <w:jc w:val="center"/>
        <w:rPr>
          <w:b/>
          <w:sz w:val="40"/>
          <w:szCs w:val="40"/>
          <w:lang w:val="ro-RO"/>
        </w:rPr>
      </w:pPr>
      <w:r w:rsidRPr="00BC4F79">
        <w:rPr>
          <w:b/>
          <w:sz w:val="40"/>
          <w:szCs w:val="40"/>
          <w:lang w:val="ro-RO"/>
        </w:rPr>
        <w:t xml:space="preserve">CURRICULUM </w:t>
      </w:r>
    </w:p>
    <w:p w14:paraId="7B10E467" w14:textId="77777777" w:rsidR="00AC4B8A" w:rsidRPr="003F0F3C" w:rsidRDefault="00AC4B8A" w:rsidP="00AC4B8A">
      <w:pPr>
        <w:pStyle w:val="ae"/>
        <w:tabs>
          <w:tab w:val="left" w:pos="9781"/>
        </w:tabs>
        <w:spacing w:line="276" w:lineRule="auto"/>
        <w:ind w:left="2410" w:hanging="2410"/>
        <w:jc w:val="center"/>
        <w:rPr>
          <w:rFonts w:ascii="Times New Roman" w:hAnsi="Times New Roman"/>
          <w:b/>
          <w:caps/>
          <w:sz w:val="32"/>
          <w:szCs w:val="28"/>
          <w:lang w:val="ro-RO"/>
        </w:rPr>
      </w:pPr>
      <w:r w:rsidRPr="003F0F3C">
        <w:rPr>
          <w:rFonts w:ascii="Times New Roman" w:hAnsi="Times New Roman"/>
          <w:sz w:val="32"/>
          <w:szCs w:val="28"/>
          <w:lang w:val="ro-RO"/>
        </w:rPr>
        <w:t>DISCIPLINA</w:t>
      </w:r>
      <w:r>
        <w:rPr>
          <w:rFonts w:ascii="Times New Roman" w:hAnsi="Times New Roman"/>
          <w:sz w:val="32"/>
          <w:szCs w:val="28"/>
          <w:lang w:val="ro-RO"/>
        </w:rPr>
        <w:t>:</w:t>
      </w:r>
      <w:r w:rsidRPr="003F0F3C">
        <w:rPr>
          <w:rFonts w:ascii="Times New Roman" w:hAnsi="Times New Roman"/>
          <w:sz w:val="32"/>
          <w:szCs w:val="28"/>
          <w:lang w:val="ro-RO"/>
        </w:rPr>
        <w:t xml:space="preserve"> </w:t>
      </w:r>
      <w:r w:rsidRPr="003F0F3C">
        <w:rPr>
          <w:rFonts w:ascii="Times New Roman" w:hAnsi="Times New Roman"/>
          <w:b/>
          <w:sz w:val="32"/>
          <w:szCs w:val="28"/>
          <w:lang w:val="ro-RO"/>
        </w:rPr>
        <w:t>NURSING PEDIATRIC</w:t>
      </w:r>
    </w:p>
    <w:p w14:paraId="521744BE" w14:textId="788BC2FE" w:rsidR="00AC4B8A" w:rsidRPr="00BC4F79" w:rsidRDefault="00B469EE" w:rsidP="00AC4B8A">
      <w:pPr>
        <w:spacing w:line="276" w:lineRule="auto"/>
        <w:jc w:val="center"/>
        <w:rPr>
          <w:b/>
          <w:color w:val="000000"/>
          <w:sz w:val="28"/>
          <w:szCs w:val="28"/>
          <w:lang w:val="ro-RO"/>
        </w:rPr>
      </w:pPr>
      <w:r>
        <w:rPr>
          <w:b/>
          <w:color w:val="000000"/>
          <w:sz w:val="28"/>
          <w:szCs w:val="28"/>
          <w:lang w:val="ro-RO"/>
        </w:rPr>
        <w:t xml:space="preserve">Ciclul I, </w:t>
      </w:r>
      <w:r w:rsidR="00AC4B8A" w:rsidRPr="00BC4F79">
        <w:rPr>
          <w:b/>
          <w:color w:val="000000"/>
          <w:sz w:val="28"/>
          <w:szCs w:val="28"/>
          <w:lang w:val="ro-RO"/>
        </w:rPr>
        <w:t>Studii</w:t>
      </w:r>
      <w:r>
        <w:rPr>
          <w:b/>
          <w:color w:val="000000"/>
          <w:sz w:val="28"/>
          <w:szCs w:val="28"/>
          <w:lang w:val="ro-RO"/>
        </w:rPr>
        <w:t xml:space="preserve"> superioare</w:t>
      </w:r>
      <w:r w:rsidR="00AC4B8A" w:rsidRPr="00BC4F79">
        <w:rPr>
          <w:b/>
          <w:color w:val="000000"/>
          <w:sz w:val="28"/>
          <w:szCs w:val="28"/>
          <w:lang w:val="ro-RO"/>
        </w:rPr>
        <w:t xml:space="preserve"> </w:t>
      </w:r>
      <w:r w:rsidR="00AC4B8A">
        <w:rPr>
          <w:b/>
          <w:color w:val="000000"/>
          <w:sz w:val="28"/>
          <w:szCs w:val="28"/>
          <w:lang w:val="ro-RO"/>
        </w:rPr>
        <w:t>de licenţă</w:t>
      </w:r>
    </w:p>
    <w:p w14:paraId="61B51AA4" w14:textId="77777777" w:rsidR="00AC4B8A" w:rsidRPr="00773F4B" w:rsidRDefault="00AC4B8A" w:rsidP="00AC4B8A">
      <w:pPr>
        <w:pStyle w:val="ae"/>
        <w:tabs>
          <w:tab w:val="left" w:pos="9781"/>
        </w:tabs>
        <w:spacing w:after="120"/>
        <w:ind w:left="2410" w:hanging="2410"/>
        <w:rPr>
          <w:rFonts w:ascii="Times New Roman" w:hAnsi="Times New Roman"/>
          <w:b/>
          <w:sz w:val="26"/>
          <w:szCs w:val="26"/>
          <w:lang w:val="ro-RO"/>
        </w:rPr>
      </w:pPr>
      <w:r w:rsidRPr="00773F4B">
        <w:rPr>
          <w:rFonts w:ascii="Times New Roman" w:hAnsi="Times New Roman"/>
          <w:caps/>
          <w:sz w:val="26"/>
          <w:szCs w:val="26"/>
          <w:lang w:val="ro-RO"/>
        </w:rPr>
        <w:t>T</w:t>
      </w:r>
      <w:r w:rsidRPr="00773F4B">
        <w:rPr>
          <w:rFonts w:ascii="Times New Roman" w:hAnsi="Times New Roman"/>
          <w:sz w:val="26"/>
          <w:szCs w:val="26"/>
          <w:lang w:val="ro-RO"/>
        </w:rPr>
        <w:t xml:space="preserve">ipul cursului:   </w:t>
      </w:r>
      <w:r w:rsidRPr="00773F4B">
        <w:rPr>
          <w:rFonts w:ascii="Times New Roman" w:hAnsi="Times New Roman"/>
          <w:b/>
          <w:sz w:val="26"/>
          <w:szCs w:val="26"/>
          <w:lang w:val="ro-RO"/>
        </w:rPr>
        <w:t>Disciplină obligatorie</w:t>
      </w:r>
    </w:p>
    <w:p w14:paraId="7BCBFBD0" w14:textId="77777777" w:rsidR="00AC4B8A" w:rsidRPr="00773F4B" w:rsidRDefault="00AC4B8A" w:rsidP="00AC4B8A">
      <w:pPr>
        <w:pStyle w:val="ae"/>
        <w:tabs>
          <w:tab w:val="left" w:pos="9781"/>
        </w:tabs>
        <w:spacing w:line="360" w:lineRule="auto"/>
        <w:rPr>
          <w:rFonts w:ascii="Times New Roman" w:hAnsi="Times New Roman"/>
          <w:sz w:val="26"/>
          <w:szCs w:val="28"/>
          <w:lang w:val="ro-RO"/>
        </w:rPr>
      </w:pPr>
      <w:r w:rsidRPr="005013D4">
        <w:rPr>
          <w:rFonts w:ascii="Times New Roman" w:hAnsi="Times New Roman"/>
          <w:sz w:val="26"/>
          <w:szCs w:val="28"/>
          <w:lang w:val="ro-RO"/>
        </w:rPr>
        <w:t>Curriculum elaborat de colectivul de autori:</w:t>
      </w:r>
    </w:p>
    <w:p w14:paraId="5B884C87" w14:textId="77777777" w:rsidR="00AC4B8A" w:rsidRDefault="00AC4B8A" w:rsidP="00AC4B8A">
      <w:pPr>
        <w:pStyle w:val="ae"/>
        <w:tabs>
          <w:tab w:val="left" w:pos="9781"/>
        </w:tabs>
        <w:spacing w:line="360" w:lineRule="auto"/>
        <w:rPr>
          <w:rFonts w:ascii="Times New Roman" w:hAnsi="Times New Roman"/>
          <w:sz w:val="26"/>
          <w:szCs w:val="26"/>
          <w:lang w:val="ro-RO"/>
        </w:rPr>
      </w:pPr>
      <w:r w:rsidRPr="005013D4">
        <w:rPr>
          <w:rFonts w:ascii="Times New Roman" w:hAnsi="Times New Roman"/>
          <w:sz w:val="26"/>
          <w:lang w:val="ro-RO"/>
        </w:rPr>
        <w:t xml:space="preserve">Ninel </w:t>
      </w:r>
      <w:r w:rsidRPr="005013D4">
        <w:rPr>
          <w:rFonts w:ascii="Times New Roman" w:hAnsi="Times New Roman"/>
          <w:sz w:val="26"/>
          <w:szCs w:val="26"/>
          <w:lang w:val="ro-RO"/>
        </w:rPr>
        <w:t xml:space="preserve">Revenco, dr. hab.șt.med., prof. </w:t>
      </w:r>
      <w:r>
        <w:rPr>
          <w:rFonts w:ascii="Times New Roman" w:hAnsi="Times New Roman"/>
          <w:sz w:val="26"/>
          <w:szCs w:val="26"/>
          <w:lang w:val="ro-RO"/>
        </w:rPr>
        <w:t>u</w:t>
      </w:r>
      <w:r w:rsidRPr="005013D4">
        <w:rPr>
          <w:rFonts w:ascii="Times New Roman" w:hAnsi="Times New Roman"/>
          <w:sz w:val="26"/>
          <w:szCs w:val="26"/>
          <w:lang w:val="ro-RO"/>
        </w:rPr>
        <w:t>niversitar</w:t>
      </w:r>
    </w:p>
    <w:p w14:paraId="16ECBB86" w14:textId="77777777" w:rsidR="00AC4B8A" w:rsidRDefault="00AC4B8A" w:rsidP="00AC4B8A">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Ludmila Bologa, </w:t>
      </w:r>
      <w:r w:rsidRPr="005013D4">
        <w:rPr>
          <w:rFonts w:ascii="Times New Roman" w:hAnsi="Times New Roman"/>
          <w:sz w:val="26"/>
          <w:szCs w:val="26"/>
          <w:lang w:val="ro-RO"/>
        </w:rPr>
        <w:t xml:space="preserve">dr. 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12E2CD6A" w14:textId="0AA55182" w:rsidR="00AC4B8A" w:rsidRDefault="00AC4B8A" w:rsidP="00AC4B8A">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Olga </w:t>
      </w:r>
      <w:r w:rsidR="00B469EE">
        <w:rPr>
          <w:rFonts w:ascii="Times New Roman" w:hAnsi="Times New Roman"/>
          <w:sz w:val="26"/>
          <w:szCs w:val="26"/>
          <w:lang w:val="ro-RO"/>
        </w:rPr>
        <w:t>Cărstea</w:t>
      </w:r>
      <w:r>
        <w:rPr>
          <w:rFonts w:ascii="Times New Roman" w:hAnsi="Times New Roman"/>
          <w:sz w:val="26"/>
          <w:szCs w:val="26"/>
          <w:lang w:val="ro-RO"/>
        </w:rPr>
        <w:t>,</w:t>
      </w:r>
      <w:r w:rsidRPr="005013D4">
        <w:rPr>
          <w:rFonts w:ascii="Times New Roman" w:hAnsi="Times New Roman"/>
          <w:sz w:val="26"/>
          <w:szCs w:val="26"/>
          <w:lang w:val="ro-RO"/>
        </w:rPr>
        <w:t xml:space="preserve"> dr. 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21EF04CC" w14:textId="77777777" w:rsidR="00AC4B8A" w:rsidRDefault="00AC4B8A" w:rsidP="00AC4B8A">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Tamara Țurcanu,</w:t>
      </w:r>
      <w:r w:rsidRPr="005013D4">
        <w:rPr>
          <w:rFonts w:ascii="Times New Roman" w:hAnsi="Times New Roman"/>
          <w:sz w:val="26"/>
          <w:szCs w:val="26"/>
          <w:lang w:val="ro-RO"/>
        </w:rPr>
        <w:t xml:space="preserve"> dr. 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6997BCCE" w14:textId="77777777" w:rsidR="00AC4B8A" w:rsidRDefault="00AC4B8A" w:rsidP="00AC4B8A">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 xml:space="preserve">Petru Martalog, </w:t>
      </w:r>
      <w:r w:rsidRPr="005013D4">
        <w:rPr>
          <w:rFonts w:ascii="Times New Roman" w:hAnsi="Times New Roman"/>
          <w:sz w:val="26"/>
          <w:szCs w:val="26"/>
          <w:lang w:val="ro-RO"/>
        </w:rPr>
        <w:t xml:space="preserve">dr. șt.med., </w:t>
      </w:r>
      <w:r>
        <w:rPr>
          <w:rFonts w:ascii="Times New Roman" w:hAnsi="Times New Roman"/>
          <w:sz w:val="26"/>
          <w:szCs w:val="26"/>
          <w:lang w:val="ro-RO"/>
        </w:rPr>
        <w:t>conf</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7D331B99" w14:textId="77777777" w:rsidR="00AC4B8A" w:rsidRDefault="00AC4B8A" w:rsidP="00AC4B8A">
      <w:pPr>
        <w:pStyle w:val="ae"/>
        <w:tabs>
          <w:tab w:val="left" w:pos="9781"/>
        </w:tabs>
        <w:spacing w:line="360" w:lineRule="auto"/>
        <w:rPr>
          <w:rFonts w:ascii="Times New Roman" w:hAnsi="Times New Roman"/>
          <w:sz w:val="26"/>
          <w:szCs w:val="26"/>
          <w:lang w:val="ro-RO"/>
        </w:rPr>
      </w:pPr>
      <w:r>
        <w:rPr>
          <w:rFonts w:ascii="Times New Roman" w:hAnsi="Times New Roman"/>
          <w:sz w:val="26"/>
          <w:szCs w:val="26"/>
          <w:lang w:val="ro-RO"/>
        </w:rPr>
        <w:t>Elena Dolapciu,</w:t>
      </w:r>
      <w:r w:rsidRPr="005013D4">
        <w:rPr>
          <w:rFonts w:ascii="Times New Roman" w:hAnsi="Times New Roman"/>
          <w:sz w:val="26"/>
          <w:szCs w:val="26"/>
          <w:lang w:val="ro-RO"/>
        </w:rPr>
        <w:t xml:space="preserve"> dr. șt.med., </w:t>
      </w:r>
      <w:r>
        <w:rPr>
          <w:rFonts w:ascii="Times New Roman" w:hAnsi="Times New Roman"/>
          <w:sz w:val="26"/>
          <w:szCs w:val="26"/>
          <w:lang w:val="ro-RO"/>
        </w:rPr>
        <w:t xml:space="preserve">asistent </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2CB6CAF3" w14:textId="77777777" w:rsidR="00AC4B8A" w:rsidRPr="005013D4" w:rsidRDefault="00AC4B8A" w:rsidP="00AC4B8A">
      <w:pPr>
        <w:pStyle w:val="ae"/>
        <w:tabs>
          <w:tab w:val="left" w:pos="9781"/>
        </w:tabs>
        <w:spacing w:line="360" w:lineRule="auto"/>
        <w:rPr>
          <w:rFonts w:ascii="Times New Roman" w:hAnsi="Times New Roman"/>
          <w:sz w:val="26"/>
          <w:szCs w:val="28"/>
          <w:lang w:val="ro-RO"/>
        </w:rPr>
      </w:pPr>
      <w:r>
        <w:rPr>
          <w:rFonts w:ascii="Times New Roman" w:hAnsi="Times New Roman"/>
          <w:sz w:val="26"/>
          <w:szCs w:val="26"/>
          <w:lang w:val="ro-RO"/>
        </w:rPr>
        <w:t xml:space="preserve">Rodica Eremciuc, asistent </w:t>
      </w:r>
      <w:r w:rsidRPr="005013D4">
        <w:rPr>
          <w:rFonts w:ascii="Times New Roman" w:hAnsi="Times New Roman"/>
          <w:sz w:val="26"/>
          <w:szCs w:val="26"/>
          <w:lang w:val="ro-RO"/>
        </w:rPr>
        <w:t xml:space="preserve"> </w:t>
      </w:r>
      <w:r>
        <w:rPr>
          <w:rFonts w:ascii="Times New Roman" w:hAnsi="Times New Roman"/>
          <w:sz w:val="26"/>
          <w:szCs w:val="26"/>
          <w:lang w:val="ro-RO"/>
        </w:rPr>
        <w:t>u</w:t>
      </w:r>
      <w:r w:rsidRPr="005013D4">
        <w:rPr>
          <w:rFonts w:ascii="Times New Roman" w:hAnsi="Times New Roman"/>
          <w:sz w:val="26"/>
          <w:szCs w:val="26"/>
          <w:lang w:val="ro-RO"/>
        </w:rPr>
        <w:t>niversitar</w:t>
      </w:r>
    </w:p>
    <w:p w14:paraId="7B94843F" w14:textId="77777777" w:rsidR="00AC4B8A" w:rsidRDefault="00AC4B8A" w:rsidP="00AC4B8A">
      <w:pPr>
        <w:pStyle w:val="ae"/>
        <w:tabs>
          <w:tab w:val="left" w:pos="9781"/>
        </w:tabs>
        <w:spacing w:line="360" w:lineRule="auto"/>
        <w:rPr>
          <w:rFonts w:ascii="Times New Roman" w:hAnsi="Times New Roman"/>
          <w:sz w:val="26"/>
          <w:szCs w:val="28"/>
          <w:lang w:val="ro-RO"/>
        </w:rPr>
      </w:pPr>
    </w:p>
    <w:p w14:paraId="10E1AE6B" w14:textId="77777777" w:rsidR="00320E5E" w:rsidRPr="00773F4B" w:rsidRDefault="00320E5E" w:rsidP="00AC4B8A">
      <w:pPr>
        <w:pStyle w:val="ae"/>
        <w:tabs>
          <w:tab w:val="left" w:pos="9781"/>
        </w:tabs>
        <w:spacing w:line="360" w:lineRule="auto"/>
        <w:rPr>
          <w:rFonts w:ascii="Times New Roman" w:hAnsi="Times New Roman"/>
          <w:sz w:val="26"/>
          <w:szCs w:val="28"/>
          <w:lang w:val="ro-RO"/>
        </w:rPr>
      </w:pPr>
    </w:p>
    <w:p w14:paraId="0BA25907" w14:textId="78DCB892" w:rsidR="00AC4B8A" w:rsidRPr="00773F4B" w:rsidRDefault="00AC4B8A" w:rsidP="00AC4B8A">
      <w:pPr>
        <w:pStyle w:val="ae"/>
        <w:tabs>
          <w:tab w:val="left" w:pos="9781"/>
        </w:tabs>
        <w:spacing w:line="360" w:lineRule="auto"/>
        <w:jc w:val="center"/>
        <w:rPr>
          <w:rFonts w:ascii="Times New Roman" w:hAnsi="Times New Roman"/>
          <w:sz w:val="26"/>
          <w:lang w:val="ro-RO"/>
        </w:rPr>
      </w:pPr>
      <w:r w:rsidRPr="00773F4B">
        <w:rPr>
          <w:rFonts w:ascii="Times New Roman" w:hAnsi="Times New Roman"/>
          <w:sz w:val="26"/>
          <w:szCs w:val="28"/>
          <w:lang w:val="ro-RO"/>
        </w:rPr>
        <w:lastRenderedPageBreak/>
        <w:t>Chişinău, 20</w:t>
      </w:r>
      <w:r>
        <w:rPr>
          <w:rFonts w:ascii="Times New Roman" w:hAnsi="Times New Roman"/>
          <w:sz w:val="26"/>
          <w:szCs w:val="28"/>
          <w:lang w:val="ro-RO"/>
        </w:rPr>
        <w:t>2</w:t>
      </w:r>
      <w:r w:rsidR="00B469EE">
        <w:rPr>
          <w:rFonts w:ascii="Times New Roman" w:hAnsi="Times New Roman"/>
          <w:sz w:val="26"/>
          <w:szCs w:val="28"/>
          <w:lang w:val="ro-RO"/>
        </w:rPr>
        <w:t>3</w:t>
      </w:r>
    </w:p>
    <w:p w14:paraId="6E3E29FF" w14:textId="77777777" w:rsidR="00AC4B8A" w:rsidRPr="00E05433" w:rsidRDefault="00AC4B8A">
      <w:pPr>
        <w:pStyle w:val="af4"/>
        <w:pageBreakBefore/>
        <w:widowControl w:val="0"/>
        <w:numPr>
          <w:ilvl w:val="0"/>
          <w:numId w:val="1"/>
        </w:numPr>
        <w:ind w:left="709" w:hanging="567"/>
        <w:jc w:val="both"/>
        <w:rPr>
          <w:b/>
          <w:lang w:val="ro-RO"/>
        </w:rPr>
      </w:pPr>
      <w:r w:rsidRPr="00E05433">
        <w:rPr>
          <w:b/>
          <w:lang w:val="ro-RO"/>
        </w:rPr>
        <w:lastRenderedPageBreak/>
        <w:t>PRELIMINARII</w:t>
      </w:r>
    </w:p>
    <w:p w14:paraId="61DE0E46" w14:textId="77777777" w:rsidR="00AC4B8A" w:rsidRPr="00E05433" w:rsidRDefault="00AC4B8A">
      <w:pPr>
        <w:widowControl w:val="0"/>
        <w:numPr>
          <w:ilvl w:val="0"/>
          <w:numId w:val="3"/>
        </w:numPr>
        <w:ind w:left="426" w:hanging="357"/>
        <w:jc w:val="both"/>
        <w:rPr>
          <w:b/>
          <w:color w:val="000000"/>
          <w:lang w:val="ro-RO"/>
        </w:rPr>
      </w:pPr>
      <w:r w:rsidRPr="00E05433">
        <w:rPr>
          <w:b/>
          <w:color w:val="000000"/>
          <w:lang w:val="ro-RO"/>
        </w:rPr>
        <w:t xml:space="preserve">Prezentarea generală a disciplinei: locul şi rolul disciplinei în formarea competenţelor specifice ale programului de formare profesională / specialităţii </w:t>
      </w:r>
    </w:p>
    <w:p w14:paraId="1ED69056" w14:textId="58182B6E" w:rsidR="00AC4B8A" w:rsidRPr="00E05433" w:rsidRDefault="00AC4B8A" w:rsidP="00E05433">
      <w:pPr>
        <w:pStyle w:val="Default"/>
        <w:jc w:val="both"/>
        <w:rPr>
          <w:lang w:val="ro-RO"/>
        </w:rPr>
      </w:pPr>
      <w:r w:rsidRPr="00E05433">
        <w:rPr>
          <w:lang w:val="ro-RO"/>
        </w:rPr>
        <w:t xml:space="preserve">    </w:t>
      </w:r>
      <w:r w:rsidRPr="00E05433">
        <w:rPr>
          <w:lang w:val="fr-CH"/>
        </w:rPr>
        <w:t xml:space="preserve"> </w:t>
      </w:r>
      <w:proofErr w:type="spellStart"/>
      <w:r w:rsidRPr="00E05433">
        <w:rPr>
          <w:shd w:val="clear" w:color="auto" w:fill="FFFFFF"/>
          <w:lang w:val="en-US"/>
        </w:rPr>
        <w:t>Îngrijirea</w:t>
      </w:r>
      <w:proofErr w:type="spellEnd"/>
      <w:r w:rsidRPr="00E05433">
        <w:rPr>
          <w:shd w:val="clear" w:color="auto" w:fill="FFFFFF"/>
          <w:lang w:val="en-US"/>
        </w:rPr>
        <w:t xml:space="preserve"> </w:t>
      </w:r>
      <w:proofErr w:type="spellStart"/>
      <w:r w:rsidRPr="00E05433">
        <w:rPr>
          <w:shd w:val="clear" w:color="auto" w:fill="FFFFFF"/>
          <w:lang w:val="en-US"/>
        </w:rPr>
        <w:t>medicală</w:t>
      </w:r>
      <w:proofErr w:type="spellEnd"/>
      <w:r w:rsidRPr="00E05433">
        <w:rPr>
          <w:shd w:val="clear" w:color="auto" w:fill="FFFFFF"/>
          <w:lang w:val="en-US"/>
        </w:rPr>
        <w:t xml:space="preserve"> </w:t>
      </w:r>
      <w:proofErr w:type="spellStart"/>
      <w:r w:rsidRPr="00E05433">
        <w:rPr>
          <w:shd w:val="clear" w:color="auto" w:fill="FFFFFF"/>
          <w:lang w:val="en-US"/>
        </w:rPr>
        <w:t>este</w:t>
      </w:r>
      <w:proofErr w:type="spellEnd"/>
      <w:r w:rsidRPr="00E05433">
        <w:rPr>
          <w:shd w:val="clear" w:color="auto" w:fill="FFFFFF"/>
          <w:lang w:val="en-US"/>
        </w:rPr>
        <w:t xml:space="preserve"> o </w:t>
      </w:r>
      <w:proofErr w:type="spellStart"/>
      <w:r w:rsidRPr="00E05433">
        <w:rPr>
          <w:shd w:val="clear" w:color="auto" w:fill="FFFFFF"/>
          <w:lang w:val="en-US"/>
        </w:rPr>
        <w:t>componentă</w:t>
      </w:r>
      <w:proofErr w:type="spellEnd"/>
      <w:r w:rsidRPr="00E05433">
        <w:rPr>
          <w:shd w:val="clear" w:color="auto" w:fill="FFFFFF"/>
          <w:lang w:val="en-US"/>
        </w:rPr>
        <w:t xml:space="preserve"> </w:t>
      </w:r>
      <w:proofErr w:type="spellStart"/>
      <w:r w:rsidRPr="00E05433">
        <w:rPr>
          <w:shd w:val="clear" w:color="auto" w:fill="FFFFFF"/>
          <w:lang w:val="en-US"/>
        </w:rPr>
        <w:t>esențială</w:t>
      </w:r>
      <w:proofErr w:type="spellEnd"/>
      <w:r w:rsidRPr="00E05433">
        <w:rPr>
          <w:shd w:val="clear" w:color="auto" w:fill="FFFFFF"/>
          <w:lang w:val="en-US"/>
        </w:rPr>
        <w:t xml:space="preserve"> a </w:t>
      </w:r>
      <w:proofErr w:type="spellStart"/>
      <w:r w:rsidRPr="00E05433">
        <w:rPr>
          <w:shd w:val="clear" w:color="auto" w:fill="FFFFFF"/>
          <w:lang w:val="en-US"/>
        </w:rPr>
        <w:t>sistemului</w:t>
      </w:r>
      <w:proofErr w:type="spellEnd"/>
      <w:r w:rsidRPr="00E05433">
        <w:rPr>
          <w:shd w:val="clear" w:color="auto" w:fill="FFFFFF"/>
          <w:lang w:val="en-US"/>
        </w:rPr>
        <w:t xml:space="preserve"> de </w:t>
      </w:r>
      <w:proofErr w:type="spellStart"/>
      <w:r w:rsidRPr="00E05433">
        <w:rPr>
          <w:shd w:val="clear" w:color="auto" w:fill="FFFFFF"/>
          <w:lang w:val="en-US"/>
        </w:rPr>
        <w:t>sănătate</w:t>
      </w:r>
      <w:proofErr w:type="spellEnd"/>
      <w:r w:rsidRPr="00E05433">
        <w:rPr>
          <w:shd w:val="clear" w:color="auto" w:fill="FFFFFF"/>
          <w:lang w:val="en-US"/>
        </w:rPr>
        <w:t xml:space="preserve">. </w:t>
      </w:r>
      <w:r w:rsidRPr="00E05433">
        <w:rPr>
          <w:lang w:val="ro-RO"/>
        </w:rPr>
        <w:t xml:space="preserve">Nursingul pediatric este o disciplină medicală obligatorie în pregătirea în domeniul de asistență medicală generală, </w:t>
      </w:r>
      <w:r w:rsidRPr="00E05433">
        <w:rPr>
          <w:shd w:val="clear" w:color="auto" w:fill="FFFFFF"/>
          <w:lang w:val="ro-RO"/>
        </w:rPr>
        <w:t xml:space="preserve">care se ocupă cu studiul fiziologiei şi patologiei copilului, în interconexiune cu promovarea sănătăţii, prevenirea bolilor şi îngrijirea copiilor bolnavi în toate unităţile sanitare şi comunitare. </w:t>
      </w:r>
      <w:r w:rsidRPr="00E05433">
        <w:rPr>
          <w:lang w:val="ro-RO"/>
        </w:rPr>
        <w:t>Îngrijirea copilului este un proces complex care necesită respectarea particularităţilor de vârstă ale copilului, cunoaşterea de către personalul medical a</w:t>
      </w:r>
      <w:r w:rsidR="008B75C2">
        <w:rPr>
          <w:lang w:val="ro-RO"/>
        </w:rPr>
        <w:t>l</w:t>
      </w:r>
      <w:r w:rsidRPr="00E05433">
        <w:rPr>
          <w:lang w:val="ro-RO"/>
        </w:rPr>
        <w:t xml:space="preserve"> temperamentului copilului, a situaţiei familiale ale acestuia, a situaţiei religioase, a cadrului legal pe care se sprijină actul medical, inclusiv cu participarea familiei.</w:t>
      </w:r>
      <w:r w:rsidRPr="00E05433">
        <w:rPr>
          <w:shd w:val="clear" w:color="auto" w:fill="FFFFFF"/>
          <w:lang w:val="ro-RO"/>
        </w:rPr>
        <w:t xml:space="preserve"> Procesul de nursing </w:t>
      </w:r>
      <w:r w:rsidRPr="00E05433">
        <w:rPr>
          <w:lang w:val="ro-RO"/>
        </w:rPr>
        <w:t>sau demersul de îngrijire este un proces intelectual, compus din diverse etape logic ordonate, centrat pe reacţiile particulare ale fiecărui individ sau grup, reacţii care apar ca răspuns la o modificare reală sau potenţială de sănătate, cu scopul obţinerii unei mai bune stări a</w:t>
      </w:r>
      <w:r w:rsidR="008B75C2">
        <w:rPr>
          <w:lang w:val="ro-RO"/>
        </w:rPr>
        <w:t>l</w:t>
      </w:r>
      <w:r w:rsidRPr="00E05433">
        <w:rPr>
          <w:lang w:val="ro-RO"/>
        </w:rPr>
        <w:t xml:space="preserve"> pacientului (grupului).</w:t>
      </w:r>
      <w:r w:rsidRPr="00E05433">
        <w:rPr>
          <w:shd w:val="clear" w:color="auto" w:fill="FFFFFF"/>
          <w:lang w:val="ro-RO"/>
        </w:rPr>
        <w:t xml:space="preserve"> Astfel, </w:t>
      </w:r>
      <w:r w:rsidRPr="00E05433">
        <w:rPr>
          <w:lang w:val="ro-RO"/>
        </w:rPr>
        <w:t xml:space="preserve">vârsta copilăriei fiind un proces complex de creştere şi dezvoltare necesită, cu atât mai mult, un proces de nursing individualizat în dependenţă de etapa de creştere. Studierea nursingului pediatric la etapa universitară va permite viitorului specialist însuşirea abilităţilor necesare  pentru aprecierea particularităţilor anatomo-fiziologice ale copilului în raport cu vârsta, particularităţilor de examinare ale copilului în raport cu vârsta, aprecierea </w:t>
      </w:r>
      <w:r w:rsidR="008B75C2">
        <w:rPr>
          <w:lang w:val="ro-RO"/>
        </w:rPr>
        <w:t xml:space="preserve">dezvoltării </w:t>
      </w:r>
      <w:r w:rsidRPr="00E05433">
        <w:rPr>
          <w:lang w:val="ro-RO"/>
        </w:rPr>
        <w:t>fizice şi neuropsihice, acordarea de îngrijiri şi alimentaţie copilului</w:t>
      </w:r>
      <w:r w:rsidR="008B75C2">
        <w:rPr>
          <w:lang w:val="ro-RO"/>
        </w:rPr>
        <w:t xml:space="preserve"> pentru o dezvoltare adecvată</w:t>
      </w:r>
      <w:r w:rsidRPr="00E05433">
        <w:rPr>
          <w:lang w:val="ro-RO"/>
        </w:rPr>
        <w:t>, administrarea tratamentului recomandat de medic şi însuşirea</w:t>
      </w:r>
      <w:r w:rsidR="008B75C2">
        <w:rPr>
          <w:lang w:val="ro-RO"/>
        </w:rPr>
        <w:t>-aplicarea</w:t>
      </w:r>
      <w:r w:rsidRPr="00E05433">
        <w:rPr>
          <w:lang w:val="ro-RO"/>
        </w:rPr>
        <w:t xml:space="preserve"> elementelor de profilaxie. </w:t>
      </w:r>
      <w:r w:rsidRPr="00E05433">
        <w:rPr>
          <w:lang w:val="it-IT"/>
        </w:rPr>
        <w:t xml:space="preserve">Cunoştinţele, deprinderile practice şi atitudinile învăţate la această disciplină vor sta la baza elaborării programelor de îngrijire şi </w:t>
      </w:r>
      <w:r w:rsidRPr="00E05433">
        <w:rPr>
          <w:lang w:val="ro-RO"/>
        </w:rPr>
        <w:t>supraveghere</w:t>
      </w:r>
      <w:r w:rsidR="008B75C2">
        <w:rPr>
          <w:lang w:val="ro-RO"/>
        </w:rPr>
        <w:t xml:space="preserve"> </w:t>
      </w:r>
      <w:r w:rsidRPr="00E05433">
        <w:rPr>
          <w:lang w:val="it-IT"/>
        </w:rPr>
        <w:t>a copilului sănătos sau bolnav. Noțiunile acumulate pe parcursul studiilor sunt fundamentul pentru înţelegerea şi învăţarea oricărui act medical preventiv, de diagnostic, curativ sau recuperator.</w:t>
      </w:r>
    </w:p>
    <w:p w14:paraId="286C0537" w14:textId="77777777" w:rsidR="00AC4B8A" w:rsidRPr="00E05433" w:rsidRDefault="00AC4B8A">
      <w:pPr>
        <w:widowControl w:val="0"/>
        <w:numPr>
          <w:ilvl w:val="0"/>
          <w:numId w:val="3"/>
        </w:numPr>
        <w:ind w:left="426" w:hanging="357"/>
        <w:jc w:val="both"/>
        <w:rPr>
          <w:b/>
          <w:color w:val="000000"/>
          <w:lang w:val="ro-RO"/>
        </w:rPr>
      </w:pPr>
      <w:r w:rsidRPr="00E05433">
        <w:rPr>
          <w:b/>
          <w:color w:val="000000"/>
          <w:lang w:val="ro-RO"/>
        </w:rPr>
        <w:t>Misiunea curriculumului (scopul)  în formarea profesională</w:t>
      </w:r>
    </w:p>
    <w:p w14:paraId="5310DDE1" w14:textId="378DE77B" w:rsidR="00AC4B8A" w:rsidRPr="00E05433" w:rsidRDefault="00AC4B8A" w:rsidP="00E05433">
      <w:pPr>
        <w:widowControl w:val="0"/>
        <w:jc w:val="both"/>
        <w:rPr>
          <w:lang w:val="ro-RO"/>
        </w:rPr>
      </w:pPr>
      <w:r w:rsidRPr="00E05433">
        <w:rPr>
          <w:b/>
          <w:lang w:val="ro-RO"/>
        </w:rPr>
        <w:t xml:space="preserve">    Misiunea</w:t>
      </w:r>
      <w:r w:rsidRPr="00E05433">
        <w:rPr>
          <w:lang w:val="ro-RO"/>
        </w:rPr>
        <w:t xml:space="preserve"> curriculumului este formarea de bază, academică a viitorului asistent medical în domeniul nursingului pediatric pentru sistemul de sănătate din republică conform standardelor naţionale şi internaţionale, promovarea educaţiei, valorilor general-umane, a deontologiei şi bioeticii</w:t>
      </w:r>
      <w:r w:rsidR="008B75C2">
        <w:rPr>
          <w:lang w:val="ro-RO"/>
        </w:rPr>
        <w:t xml:space="preserve"> medicale</w:t>
      </w:r>
      <w:r w:rsidRPr="00E05433">
        <w:rPr>
          <w:lang w:val="ro-RO"/>
        </w:rPr>
        <w:t xml:space="preserve">. </w:t>
      </w:r>
    </w:p>
    <w:p w14:paraId="491CE4D8" w14:textId="77777777" w:rsidR="00AC4B8A" w:rsidRPr="00E05433" w:rsidRDefault="00AC4B8A" w:rsidP="00E05433">
      <w:pPr>
        <w:jc w:val="both"/>
        <w:rPr>
          <w:lang w:val="ro-RO"/>
        </w:rPr>
      </w:pPr>
      <w:proofErr w:type="spellStart"/>
      <w:r w:rsidRPr="00E05433">
        <w:rPr>
          <w:b/>
          <w:i/>
          <w:lang w:val="en-US"/>
        </w:rPr>
        <w:t>Scopul</w:t>
      </w:r>
      <w:proofErr w:type="spellEnd"/>
      <w:r w:rsidRPr="00E05433">
        <w:rPr>
          <w:b/>
          <w:i/>
          <w:lang w:val="en-US"/>
        </w:rPr>
        <w:t xml:space="preserve"> </w:t>
      </w:r>
      <w:proofErr w:type="spellStart"/>
      <w:r w:rsidRPr="00E05433">
        <w:rPr>
          <w:b/>
          <w:i/>
          <w:lang w:val="en-US"/>
        </w:rPr>
        <w:t>disciplinei</w:t>
      </w:r>
      <w:proofErr w:type="spellEnd"/>
      <w:r w:rsidRPr="00E05433">
        <w:rPr>
          <w:lang w:val="ro-RO"/>
        </w:rPr>
        <w:t>:</w:t>
      </w:r>
    </w:p>
    <w:p w14:paraId="7483FFB8" w14:textId="4E8C24DD" w:rsidR="00AC4B8A" w:rsidRPr="00E05433" w:rsidRDefault="00AC4B8A">
      <w:pPr>
        <w:pStyle w:val="af4"/>
        <w:numPr>
          <w:ilvl w:val="0"/>
          <w:numId w:val="9"/>
        </w:numPr>
        <w:shd w:val="clear" w:color="auto" w:fill="FFFFFF"/>
        <w:ind w:left="284" w:hanging="294"/>
        <w:jc w:val="both"/>
        <w:textAlignment w:val="top"/>
        <w:rPr>
          <w:lang w:val="en-US"/>
        </w:rPr>
      </w:pPr>
      <w:r w:rsidRPr="00E05433">
        <w:rPr>
          <w:lang w:val="ro-RO"/>
        </w:rPr>
        <w:t>Studierea şi însuşirea etapelor şi componentelor procesului de nursing pediatric: culegerea de date, analiza şi interpretarea datelor, diagnostic de îngrijire, planificarea</w:t>
      </w:r>
      <w:r w:rsidR="008B75C2">
        <w:rPr>
          <w:lang w:val="ro-RO"/>
        </w:rPr>
        <w:t xml:space="preserve">, </w:t>
      </w:r>
      <w:r w:rsidRPr="00E05433">
        <w:rPr>
          <w:lang w:val="ro-RO"/>
        </w:rPr>
        <w:t>aplicarea</w:t>
      </w:r>
      <w:r w:rsidR="008B75C2">
        <w:rPr>
          <w:lang w:val="ro-RO"/>
        </w:rPr>
        <w:t xml:space="preserve"> și </w:t>
      </w:r>
      <w:r w:rsidRPr="00E05433">
        <w:rPr>
          <w:lang w:val="ro-RO"/>
        </w:rPr>
        <w:t xml:space="preserve">evaluarea </w:t>
      </w:r>
      <w:r w:rsidR="008B75C2" w:rsidRPr="00E05433">
        <w:rPr>
          <w:lang w:val="ro-RO"/>
        </w:rPr>
        <w:t>îngrijirilor</w:t>
      </w:r>
      <w:r w:rsidR="008B75C2">
        <w:rPr>
          <w:lang w:val="ro-RO"/>
        </w:rPr>
        <w:t>.</w:t>
      </w:r>
    </w:p>
    <w:p w14:paraId="06F61A1A" w14:textId="7DE070CD" w:rsidR="00AC4B8A" w:rsidRPr="00E05433" w:rsidRDefault="00AC4B8A">
      <w:pPr>
        <w:pStyle w:val="af4"/>
        <w:numPr>
          <w:ilvl w:val="0"/>
          <w:numId w:val="9"/>
        </w:numPr>
        <w:shd w:val="clear" w:color="auto" w:fill="FFFFFF"/>
        <w:ind w:left="284" w:hanging="294"/>
        <w:jc w:val="both"/>
        <w:textAlignment w:val="top"/>
        <w:rPr>
          <w:lang w:val="en-US"/>
        </w:rPr>
      </w:pPr>
      <w:r w:rsidRPr="00E05433">
        <w:rPr>
          <w:lang w:val="ro-RO"/>
        </w:rPr>
        <w:t xml:space="preserve">Cunoaşterea </w:t>
      </w:r>
      <w:proofErr w:type="spellStart"/>
      <w:r w:rsidRPr="00E05433">
        <w:rPr>
          <w:lang w:val="en-US"/>
        </w:rPr>
        <w:t>etapelor</w:t>
      </w:r>
      <w:proofErr w:type="spellEnd"/>
      <w:r w:rsidRPr="00E05433">
        <w:rPr>
          <w:lang w:val="en-US"/>
        </w:rPr>
        <w:t xml:space="preserve"> de </w:t>
      </w:r>
      <w:proofErr w:type="spellStart"/>
      <w:r w:rsidRPr="00E05433">
        <w:rPr>
          <w:lang w:val="en-US"/>
        </w:rPr>
        <w:t>dezvoltare</w:t>
      </w:r>
      <w:proofErr w:type="spellEnd"/>
      <w:r w:rsidRPr="00E05433">
        <w:rPr>
          <w:lang w:val="en-US"/>
        </w:rPr>
        <w:t xml:space="preserve"> a </w:t>
      </w:r>
      <w:proofErr w:type="spellStart"/>
      <w:r w:rsidRPr="00E05433">
        <w:rPr>
          <w:lang w:val="en-US"/>
        </w:rPr>
        <w:t>copilului</w:t>
      </w:r>
      <w:proofErr w:type="spellEnd"/>
      <w:r w:rsidRPr="00E05433">
        <w:rPr>
          <w:lang w:val="en-US"/>
        </w:rPr>
        <w:t xml:space="preserve">: </w:t>
      </w:r>
      <w:proofErr w:type="spellStart"/>
      <w:r w:rsidRPr="00E05433">
        <w:rPr>
          <w:lang w:val="en-US"/>
        </w:rPr>
        <w:t>fizică</w:t>
      </w:r>
      <w:proofErr w:type="spellEnd"/>
      <w:r w:rsidRPr="00E05433">
        <w:rPr>
          <w:lang w:val="en-US"/>
        </w:rPr>
        <w:t xml:space="preserve">, </w:t>
      </w:r>
      <w:proofErr w:type="spellStart"/>
      <w:r w:rsidRPr="00E05433">
        <w:rPr>
          <w:lang w:val="en-US"/>
        </w:rPr>
        <w:t>motorie</w:t>
      </w:r>
      <w:proofErr w:type="spellEnd"/>
      <w:r w:rsidRPr="00E05433">
        <w:rPr>
          <w:lang w:val="en-US"/>
        </w:rPr>
        <w:t xml:space="preserve">, </w:t>
      </w:r>
      <w:proofErr w:type="spellStart"/>
      <w:r w:rsidRPr="00E05433">
        <w:rPr>
          <w:lang w:val="en-US"/>
        </w:rPr>
        <w:t>senzorială</w:t>
      </w:r>
      <w:proofErr w:type="spellEnd"/>
      <w:r w:rsidRPr="00E05433">
        <w:rPr>
          <w:lang w:val="en-US"/>
        </w:rPr>
        <w:t xml:space="preserve">, </w:t>
      </w:r>
      <w:r w:rsidR="008B75C2">
        <w:rPr>
          <w:lang w:val="en-US"/>
        </w:rPr>
        <w:t>socio-</w:t>
      </w:r>
      <w:proofErr w:type="spellStart"/>
      <w:r w:rsidR="008B75C2">
        <w:rPr>
          <w:lang w:val="en-US"/>
        </w:rPr>
        <w:t>afectivă</w:t>
      </w:r>
      <w:proofErr w:type="spellEnd"/>
      <w:r w:rsidRPr="00E05433">
        <w:rPr>
          <w:lang w:val="en-US"/>
        </w:rPr>
        <w:t xml:space="preserve">, </w:t>
      </w:r>
      <w:r w:rsidR="008B75C2">
        <w:rPr>
          <w:lang w:val="en-US"/>
        </w:rPr>
        <w:t>cognitive-</w:t>
      </w:r>
      <w:proofErr w:type="spellStart"/>
      <w:r w:rsidR="008B75C2">
        <w:rPr>
          <w:lang w:val="en-US"/>
        </w:rPr>
        <w:t>verbală</w:t>
      </w:r>
      <w:proofErr w:type="spellEnd"/>
      <w:r w:rsidRPr="00E05433">
        <w:rPr>
          <w:lang w:val="en-US"/>
        </w:rPr>
        <w:t xml:space="preserve">, </w:t>
      </w:r>
      <w:proofErr w:type="spellStart"/>
      <w:r w:rsidRPr="00E05433">
        <w:rPr>
          <w:lang w:val="en-US"/>
        </w:rPr>
        <w:t>spirituală</w:t>
      </w:r>
      <w:proofErr w:type="spellEnd"/>
      <w:r w:rsidRPr="00E05433">
        <w:rPr>
          <w:lang w:val="en-US"/>
        </w:rPr>
        <w:t>.</w:t>
      </w:r>
      <w:r w:rsidRPr="00E05433">
        <w:rPr>
          <w:lang w:val="ro-RO"/>
        </w:rPr>
        <w:t xml:space="preserve"> </w:t>
      </w:r>
    </w:p>
    <w:p w14:paraId="2A540C6C" w14:textId="77777777" w:rsidR="00AC4B8A" w:rsidRPr="00E05433" w:rsidRDefault="00AC4B8A">
      <w:pPr>
        <w:pStyle w:val="af4"/>
        <w:numPr>
          <w:ilvl w:val="0"/>
          <w:numId w:val="9"/>
        </w:numPr>
        <w:ind w:left="284" w:hanging="284"/>
        <w:jc w:val="both"/>
        <w:rPr>
          <w:lang w:val="ro-RO"/>
        </w:rPr>
      </w:pPr>
      <w:r w:rsidRPr="00E05433">
        <w:rPr>
          <w:lang w:val="ro-RO"/>
        </w:rPr>
        <w:t xml:space="preserve">Cunoaşterea particularităţilor morfo-funcţionale, modificărilor fiziologice şi patologice, a principalelor constante bioumorale ale organismului copilului în creştere şi dezvoltare. </w:t>
      </w:r>
    </w:p>
    <w:p w14:paraId="756D4ED1" w14:textId="624B9316" w:rsidR="00AC4B8A" w:rsidRPr="00E05433" w:rsidRDefault="00AC4B8A">
      <w:pPr>
        <w:pStyle w:val="af4"/>
        <w:numPr>
          <w:ilvl w:val="0"/>
          <w:numId w:val="9"/>
        </w:numPr>
        <w:ind w:left="284" w:hanging="284"/>
        <w:jc w:val="both"/>
        <w:rPr>
          <w:lang w:val="ro-RO"/>
        </w:rPr>
      </w:pPr>
      <w:r w:rsidRPr="00E05433">
        <w:rPr>
          <w:lang w:val="ro-RO"/>
        </w:rPr>
        <w:t xml:space="preserve">Cunoaşterea nevoilor energetice, hidrice şi a principiilor alimentaţiei corecte calitativ şi cantitativ pentru asigurarea unei nutriţii corespunzătoare </w:t>
      </w:r>
      <w:r w:rsidR="008B75C2">
        <w:rPr>
          <w:lang w:val="ro-RO"/>
        </w:rPr>
        <w:t xml:space="preserve">vârstei </w:t>
      </w:r>
      <w:r w:rsidRPr="00E05433">
        <w:rPr>
          <w:lang w:val="ro-RO"/>
        </w:rPr>
        <w:t xml:space="preserve"> copil</w:t>
      </w:r>
      <w:r w:rsidR="008B75C2">
        <w:rPr>
          <w:lang w:val="ro-RO"/>
        </w:rPr>
        <w:t>ului</w:t>
      </w:r>
      <w:r w:rsidRPr="00E05433">
        <w:rPr>
          <w:lang w:val="ro-RO"/>
        </w:rPr>
        <w:t xml:space="preserve">.  </w:t>
      </w:r>
    </w:p>
    <w:p w14:paraId="3707A56E" w14:textId="77777777" w:rsidR="008B75C2" w:rsidRPr="008B75C2" w:rsidRDefault="00AC4B8A" w:rsidP="007B58DC">
      <w:pPr>
        <w:pStyle w:val="af4"/>
        <w:widowControl w:val="0"/>
        <w:numPr>
          <w:ilvl w:val="0"/>
          <w:numId w:val="3"/>
        </w:numPr>
        <w:ind w:left="426" w:hanging="357"/>
        <w:jc w:val="both"/>
        <w:rPr>
          <w:b/>
          <w:lang w:val="ro-RO"/>
        </w:rPr>
      </w:pPr>
      <w:r w:rsidRPr="008B75C2">
        <w:rPr>
          <w:lang w:val="ro-RO"/>
        </w:rPr>
        <w:t xml:space="preserve">Formarea abilităților corecte necesare în utilizarea procesului de nursing </w:t>
      </w:r>
      <w:r w:rsidRPr="008B75C2">
        <w:rPr>
          <w:shd w:val="clear" w:color="auto" w:fill="FFFFFF"/>
          <w:lang w:val="ro-RO"/>
        </w:rPr>
        <w:t xml:space="preserve">a copilului în familie, </w:t>
      </w:r>
      <w:r w:rsidR="008B75C2" w:rsidRPr="008B75C2">
        <w:rPr>
          <w:shd w:val="clear" w:color="auto" w:fill="FFFFFF"/>
          <w:lang w:val="ro-RO"/>
        </w:rPr>
        <w:t xml:space="preserve">comunitate, </w:t>
      </w:r>
      <w:r w:rsidRPr="008B75C2">
        <w:rPr>
          <w:shd w:val="clear" w:color="auto" w:fill="FFFFFF"/>
          <w:lang w:val="ro-RO"/>
        </w:rPr>
        <w:t>prestarea îngrijirilor medicale de calitate copilului de diferite vârste în spital, asistarea copilului bolnav, îngrijirea paliativă, urgenţe pediatrice, administrarea medicamentelor</w:t>
      </w:r>
      <w:r w:rsidR="008B75C2">
        <w:rPr>
          <w:shd w:val="clear" w:color="auto" w:fill="FFFFFF"/>
          <w:lang w:val="ro-RO"/>
        </w:rPr>
        <w:t>.</w:t>
      </w:r>
    </w:p>
    <w:p w14:paraId="24D41657" w14:textId="62E206E6" w:rsidR="00AC4B8A" w:rsidRPr="008B75C2" w:rsidRDefault="00AC4B8A" w:rsidP="007B58DC">
      <w:pPr>
        <w:pStyle w:val="af4"/>
        <w:widowControl w:val="0"/>
        <w:numPr>
          <w:ilvl w:val="0"/>
          <w:numId w:val="3"/>
        </w:numPr>
        <w:ind w:left="426" w:hanging="357"/>
        <w:jc w:val="both"/>
        <w:rPr>
          <w:b/>
          <w:lang w:val="ro-RO"/>
        </w:rPr>
      </w:pPr>
      <w:r w:rsidRPr="008B75C2">
        <w:rPr>
          <w:b/>
          <w:color w:val="000000"/>
          <w:lang w:val="ro-RO"/>
        </w:rPr>
        <w:t>Limbile de predare a disciplinei:</w:t>
      </w:r>
      <w:r w:rsidRPr="008B75C2">
        <w:rPr>
          <w:color w:val="000000"/>
          <w:lang w:val="ro-RO"/>
        </w:rPr>
        <w:t xml:space="preserve">  română.</w:t>
      </w:r>
    </w:p>
    <w:p w14:paraId="7769E0B1" w14:textId="77777777" w:rsidR="00AC4B8A" w:rsidRPr="00E05433" w:rsidRDefault="00AC4B8A">
      <w:pPr>
        <w:widowControl w:val="0"/>
        <w:numPr>
          <w:ilvl w:val="0"/>
          <w:numId w:val="3"/>
        </w:numPr>
        <w:ind w:left="426" w:hanging="357"/>
        <w:jc w:val="both"/>
        <w:rPr>
          <w:lang w:val="ro-RO"/>
        </w:rPr>
      </w:pPr>
      <w:r w:rsidRPr="00E05433">
        <w:rPr>
          <w:b/>
          <w:color w:val="000000"/>
          <w:lang w:val="ro-RO"/>
        </w:rPr>
        <w:t>Beneficiari:</w:t>
      </w:r>
      <w:r w:rsidRPr="00E05433">
        <w:rPr>
          <w:color w:val="000000"/>
          <w:lang w:val="ro-RO"/>
        </w:rPr>
        <w:t xml:space="preserve"> studenţii anului III, </w:t>
      </w:r>
      <w:r w:rsidRPr="00E05433">
        <w:rPr>
          <w:lang w:val="ro-RO"/>
        </w:rPr>
        <w:t>facultatea Asistenţă Medicală Generală, specialitatea Asistență medicală generală</w:t>
      </w:r>
    </w:p>
    <w:p w14:paraId="33DDE561" w14:textId="77777777" w:rsidR="00AC4B8A" w:rsidRDefault="00AC4B8A" w:rsidP="00E05433">
      <w:pPr>
        <w:pStyle w:val="af4"/>
        <w:widowControl w:val="0"/>
        <w:ind w:left="709"/>
        <w:contextualSpacing w:val="0"/>
        <w:jc w:val="both"/>
        <w:rPr>
          <w:b/>
          <w:lang w:val="ro-RO"/>
        </w:rPr>
      </w:pPr>
    </w:p>
    <w:p w14:paraId="62B59679" w14:textId="77777777" w:rsidR="00E05433" w:rsidRDefault="00E05433" w:rsidP="00E05433">
      <w:pPr>
        <w:pStyle w:val="af4"/>
        <w:widowControl w:val="0"/>
        <w:ind w:left="709"/>
        <w:contextualSpacing w:val="0"/>
        <w:jc w:val="both"/>
        <w:rPr>
          <w:b/>
          <w:lang w:val="ro-RO"/>
        </w:rPr>
      </w:pPr>
    </w:p>
    <w:p w14:paraId="6B5A90CC" w14:textId="77777777" w:rsidR="00E05433" w:rsidRDefault="00E05433" w:rsidP="00E05433">
      <w:pPr>
        <w:pStyle w:val="af4"/>
        <w:widowControl w:val="0"/>
        <w:ind w:left="709"/>
        <w:contextualSpacing w:val="0"/>
        <w:jc w:val="both"/>
        <w:rPr>
          <w:b/>
          <w:lang w:val="ro-RO"/>
        </w:rPr>
      </w:pPr>
    </w:p>
    <w:p w14:paraId="0C71D115" w14:textId="77777777" w:rsidR="00E05433" w:rsidRDefault="00E05433" w:rsidP="00E05433">
      <w:pPr>
        <w:pStyle w:val="af4"/>
        <w:widowControl w:val="0"/>
        <w:ind w:left="709"/>
        <w:contextualSpacing w:val="0"/>
        <w:jc w:val="both"/>
        <w:rPr>
          <w:b/>
          <w:lang w:val="ro-RO"/>
        </w:rPr>
      </w:pPr>
    </w:p>
    <w:p w14:paraId="056EC68F" w14:textId="77777777" w:rsidR="00E05433" w:rsidRDefault="00E05433" w:rsidP="00E05433">
      <w:pPr>
        <w:pStyle w:val="af4"/>
        <w:widowControl w:val="0"/>
        <w:ind w:left="709"/>
        <w:contextualSpacing w:val="0"/>
        <w:jc w:val="both"/>
        <w:rPr>
          <w:b/>
          <w:lang w:val="ro-RO"/>
        </w:rPr>
      </w:pPr>
    </w:p>
    <w:p w14:paraId="7DBE3148" w14:textId="77777777" w:rsidR="00052BA7" w:rsidRPr="00E05433" w:rsidRDefault="00052BA7" w:rsidP="00E05433">
      <w:pPr>
        <w:pStyle w:val="af4"/>
        <w:widowControl w:val="0"/>
        <w:ind w:left="709"/>
        <w:contextualSpacing w:val="0"/>
        <w:jc w:val="both"/>
        <w:rPr>
          <w:b/>
          <w:lang w:val="ro-RO"/>
        </w:rPr>
      </w:pPr>
    </w:p>
    <w:p w14:paraId="05C40AB5" w14:textId="77777777" w:rsidR="00AC4B8A" w:rsidRPr="00E05433" w:rsidRDefault="00AC4B8A">
      <w:pPr>
        <w:pStyle w:val="af4"/>
        <w:widowControl w:val="0"/>
        <w:numPr>
          <w:ilvl w:val="0"/>
          <w:numId w:val="1"/>
        </w:numPr>
        <w:ind w:left="709" w:hanging="567"/>
        <w:contextualSpacing w:val="0"/>
        <w:jc w:val="both"/>
        <w:rPr>
          <w:b/>
          <w:lang w:val="ro-RO"/>
        </w:rPr>
      </w:pPr>
      <w:r w:rsidRPr="00E05433">
        <w:rPr>
          <w:b/>
          <w:lang w:val="ro-RO"/>
        </w:rPr>
        <w:lastRenderedPageBreak/>
        <w:t xml:space="preserve">ADMINISTRAREA DISCIPLINEI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561"/>
        <w:gridCol w:w="3824"/>
        <w:gridCol w:w="2271"/>
      </w:tblGrid>
      <w:tr w:rsidR="00AC4B8A" w:rsidRPr="00E05433" w14:paraId="221DF3F5" w14:textId="77777777" w:rsidTr="00E05433">
        <w:tc>
          <w:tcPr>
            <w:tcW w:w="3827" w:type="dxa"/>
            <w:gridSpan w:val="2"/>
            <w:tcBorders>
              <w:top w:val="double" w:sz="4" w:space="0" w:color="auto"/>
              <w:left w:val="double" w:sz="4" w:space="0" w:color="auto"/>
            </w:tcBorders>
          </w:tcPr>
          <w:p w14:paraId="4CDB826B"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Codul disciplinei</w:t>
            </w:r>
          </w:p>
        </w:tc>
        <w:tc>
          <w:tcPr>
            <w:tcW w:w="6095" w:type="dxa"/>
            <w:gridSpan w:val="2"/>
            <w:tcBorders>
              <w:top w:val="double" w:sz="4" w:space="0" w:color="auto"/>
              <w:right w:val="double" w:sz="4" w:space="0" w:color="auto"/>
            </w:tcBorders>
            <w:vAlign w:val="center"/>
          </w:tcPr>
          <w:p w14:paraId="1C271359" w14:textId="0999C724"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sz w:val="24"/>
                <w:szCs w:val="24"/>
                <w:lang w:val="en-US"/>
              </w:rPr>
              <w:t>S.05.O.0</w:t>
            </w:r>
            <w:r w:rsidR="00B608BC">
              <w:rPr>
                <w:rFonts w:ascii="Times New Roman" w:hAnsi="Times New Roman"/>
                <w:sz w:val="24"/>
                <w:szCs w:val="24"/>
                <w:lang w:val="en-US"/>
              </w:rPr>
              <w:t>36</w:t>
            </w:r>
            <w:r w:rsidR="00783089">
              <w:rPr>
                <w:rFonts w:ascii="Times New Roman" w:hAnsi="Times New Roman"/>
                <w:sz w:val="24"/>
                <w:szCs w:val="24"/>
                <w:lang w:val="en-US"/>
              </w:rPr>
              <w:t xml:space="preserve">   </w:t>
            </w:r>
          </w:p>
        </w:tc>
      </w:tr>
      <w:tr w:rsidR="00AC4B8A" w:rsidRPr="00E05433" w14:paraId="1E06D03D" w14:textId="77777777" w:rsidTr="00E05433">
        <w:tc>
          <w:tcPr>
            <w:tcW w:w="3827" w:type="dxa"/>
            <w:gridSpan w:val="2"/>
            <w:tcBorders>
              <w:left w:val="double" w:sz="4" w:space="0" w:color="auto"/>
            </w:tcBorders>
          </w:tcPr>
          <w:p w14:paraId="7224C170"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Denumirea disciplinei</w:t>
            </w:r>
          </w:p>
        </w:tc>
        <w:tc>
          <w:tcPr>
            <w:tcW w:w="6095" w:type="dxa"/>
            <w:gridSpan w:val="2"/>
            <w:tcBorders>
              <w:right w:val="double" w:sz="4" w:space="0" w:color="auto"/>
            </w:tcBorders>
            <w:vAlign w:val="center"/>
          </w:tcPr>
          <w:p w14:paraId="071DD1D0"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en-US"/>
              </w:rPr>
              <w:t>Nursing pediatric</w:t>
            </w:r>
          </w:p>
        </w:tc>
      </w:tr>
      <w:tr w:rsidR="00AC4B8A" w:rsidRPr="00BF07CA" w14:paraId="18A69327" w14:textId="77777777" w:rsidTr="00E05433">
        <w:tc>
          <w:tcPr>
            <w:tcW w:w="3827" w:type="dxa"/>
            <w:gridSpan w:val="2"/>
            <w:tcBorders>
              <w:left w:val="double" w:sz="4" w:space="0" w:color="auto"/>
              <w:bottom w:val="double" w:sz="4" w:space="0" w:color="auto"/>
            </w:tcBorders>
          </w:tcPr>
          <w:p w14:paraId="066F6611"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Responsabil de disciplină</w:t>
            </w:r>
          </w:p>
        </w:tc>
        <w:tc>
          <w:tcPr>
            <w:tcW w:w="6095" w:type="dxa"/>
            <w:gridSpan w:val="2"/>
            <w:tcBorders>
              <w:bottom w:val="double" w:sz="4" w:space="0" w:color="auto"/>
              <w:right w:val="double" w:sz="4" w:space="0" w:color="auto"/>
            </w:tcBorders>
            <w:vAlign w:val="center"/>
          </w:tcPr>
          <w:p w14:paraId="7AAB4C99" w14:textId="77777777" w:rsidR="00AC4B8A" w:rsidRPr="00E05433" w:rsidRDefault="00AC4B8A" w:rsidP="00E05433">
            <w:pPr>
              <w:ind w:right="-1"/>
              <w:jc w:val="both"/>
              <w:rPr>
                <w:b/>
                <w:lang w:val="ro-RO"/>
              </w:rPr>
            </w:pPr>
            <w:r w:rsidRPr="00E05433">
              <w:rPr>
                <w:lang w:val="ro-RO"/>
              </w:rPr>
              <w:t>Dr. hab.şt.med., profesor  Ninel  Revenco</w:t>
            </w:r>
          </w:p>
        </w:tc>
      </w:tr>
      <w:tr w:rsidR="00AC4B8A" w:rsidRPr="00E05433" w14:paraId="0645CB65" w14:textId="77777777" w:rsidTr="00E05433">
        <w:tc>
          <w:tcPr>
            <w:tcW w:w="2266" w:type="dxa"/>
            <w:tcBorders>
              <w:top w:val="double" w:sz="4" w:space="0" w:color="auto"/>
              <w:left w:val="double" w:sz="4" w:space="0" w:color="auto"/>
              <w:bottom w:val="double" w:sz="4" w:space="0" w:color="auto"/>
            </w:tcBorders>
          </w:tcPr>
          <w:p w14:paraId="49680586"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 xml:space="preserve">Anul </w:t>
            </w:r>
          </w:p>
        </w:tc>
        <w:tc>
          <w:tcPr>
            <w:tcW w:w="1561" w:type="dxa"/>
            <w:tcBorders>
              <w:top w:val="double" w:sz="4" w:space="0" w:color="auto"/>
              <w:bottom w:val="double" w:sz="4" w:space="0" w:color="auto"/>
            </w:tcBorders>
            <w:vAlign w:val="center"/>
          </w:tcPr>
          <w:p w14:paraId="36A8D506"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III</w:t>
            </w:r>
          </w:p>
        </w:tc>
        <w:tc>
          <w:tcPr>
            <w:tcW w:w="3824" w:type="dxa"/>
            <w:tcBorders>
              <w:top w:val="double" w:sz="4" w:space="0" w:color="auto"/>
              <w:bottom w:val="double" w:sz="4" w:space="0" w:color="auto"/>
            </w:tcBorders>
          </w:tcPr>
          <w:p w14:paraId="06011DE0"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Semestrul/Semestrele</w:t>
            </w:r>
          </w:p>
        </w:tc>
        <w:tc>
          <w:tcPr>
            <w:tcW w:w="2271" w:type="dxa"/>
            <w:tcBorders>
              <w:top w:val="double" w:sz="4" w:space="0" w:color="auto"/>
              <w:bottom w:val="double" w:sz="4" w:space="0" w:color="auto"/>
              <w:right w:val="double" w:sz="4" w:space="0" w:color="auto"/>
            </w:tcBorders>
            <w:vAlign w:val="center"/>
          </w:tcPr>
          <w:p w14:paraId="73E3D3EB"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V</w:t>
            </w:r>
          </w:p>
        </w:tc>
      </w:tr>
      <w:tr w:rsidR="00AC4B8A" w:rsidRPr="00E05433" w14:paraId="048CA275" w14:textId="77777777" w:rsidTr="00E05433">
        <w:tc>
          <w:tcPr>
            <w:tcW w:w="7651" w:type="dxa"/>
            <w:gridSpan w:val="3"/>
            <w:tcBorders>
              <w:top w:val="double" w:sz="4" w:space="0" w:color="auto"/>
              <w:left w:val="double" w:sz="4" w:space="0" w:color="auto"/>
            </w:tcBorders>
            <w:vAlign w:val="center"/>
          </w:tcPr>
          <w:p w14:paraId="3E98A042"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Numărul de ore total, inclusiv:</w:t>
            </w:r>
          </w:p>
        </w:tc>
        <w:tc>
          <w:tcPr>
            <w:tcW w:w="2271" w:type="dxa"/>
            <w:tcBorders>
              <w:top w:val="double" w:sz="4" w:space="0" w:color="auto"/>
              <w:right w:val="double" w:sz="4" w:space="0" w:color="auto"/>
            </w:tcBorders>
            <w:vAlign w:val="center"/>
          </w:tcPr>
          <w:p w14:paraId="0048D128"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180</w:t>
            </w:r>
          </w:p>
        </w:tc>
      </w:tr>
      <w:tr w:rsidR="00AC4B8A" w:rsidRPr="00E05433" w14:paraId="29C788C4" w14:textId="77777777" w:rsidTr="00E05433">
        <w:tc>
          <w:tcPr>
            <w:tcW w:w="2266" w:type="dxa"/>
            <w:tcBorders>
              <w:left w:val="double" w:sz="4" w:space="0" w:color="auto"/>
            </w:tcBorders>
            <w:vAlign w:val="center"/>
          </w:tcPr>
          <w:p w14:paraId="22411B74"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Curs</w:t>
            </w:r>
          </w:p>
        </w:tc>
        <w:tc>
          <w:tcPr>
            <w:tcW w:w="1561" w:type="dxa"/>
            <w:vAlign w:val="center"/>
          </w:tcPr>
          <w:p w14:paraId="36C6F4CA"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30</w:t>
            </w:r>
          </w:p>
        </w:tc>
        <w:tc>
          <w:tcPr>
            <w:tcW w:w="3824" w:type="dxa"/>
            <w:vAlign w:val="center"/>
          </w:tcPr>
          <w:p w14:paraId="09A9AD29"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Lucrări practice</w:t>
            </w:r>
          </w:p>
        </w:tc>
        <w:tc>
          <w:tcPr>
            <w:tcW w:w="2271" w:type="dxa"/>
            <w:tcBorders>
              <w:right w:val="double" w:sz="4" w:space="0" w:color="auto"/>
            </w:tcBorders>
            <w:vAlign w:val="center"/>
          </w:tcPr>
          <w:p w14:paraId="4D64A981"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30</w:t>
            </w:r>
          </w:p>
        </w:tc>
      </w:tr>
      <w:tr w:rsidR="00AC4B8A" w:rsidRPr="00E05433" w14:paraId="699DBA4D" w14:textId="77777777" w:rsidTr="00E05433">
        <w:tc>
          <w:tcPr>
            <w:tcW w:w="2266" w:type="dxa"/>
            <w:tcBorders>
              <w:left w:val="double" w:sz="4" w:space="0" w:color="auto"/>
              <w:bottom w:val="double" w:sz="4" w:space="0" w:color="auto"/>
            </w:tcBorders>
            <w:vAlign w:val="center"/>
          </w:tcPr>
          <w:p w14:paraId="66D684F1"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Seminare</w:t>
            </w:r>
          </w:p>
        </w:tc>
        <w:tc>
          <w:tcPr>
            <w:tcW w:w="1561" w:type="dxa"/>
            <w:tcBorders>
              <w:bottom w:val="double" w:sz="4" w:space="0" w:color="auto"/>
            </w:tcBorders>
          </w:tcPr>
          <w:p w14:paraId="4EB7052A"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30</w:t>
            </w:r>
          </w:p>
        </w:tc>
        <w:tc>
          <w:tcPr>
            <w:tcW w:w="3824" w:type="dxa"/>
            <w:tcBorders>
              <w:bottom w:val="double" w:sz="4" w:space="0" w:color="auto"/>
            </w:tcBorders>
            <w:vAlign w:val="center"/>
          </w:tcPr>
          <w:p w14:paraId="5E4E0083"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Lucrul individual</w:t>
            </w:r>
          </w:p>
        </w:tc>
        <w:tc>
          <w:tcPr>
            <w:tcW w:w="2271" w:type="dxa"/>
            <w:tcBorders>
              <w:bottom w:val="double" w:sz="4" w:space="0" w:color="auto"/>
              <w:right w:val="double" w:sz="4" w:space="0" w:color="auto"/>
            </w:tcBorders>
            <w:vAlign w:val="center"/>
          </w:tcPr>
          <w:p w14:paraId="71767CC6"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90</w:t>
            </w:r>
          </w:p>
        </w:tc>
      </w:tr>
      <w:tr w:rsidR="00AC4B8A" w:rsidRPr="00E05433" w14:paraId="7449F8C4" w14:textId="77777777" w:rsidTr="00E05433">
        <w:tc>
          <w:tcPr>
            <w:tcW w:w="2266" w:type="dxa"/>
            <w:tcBorders>
              <w:top w:val="double" w:sz="4" w:space="0" w:color="auto"/>
              <w:left w:val="double" w:sz="4" w:space="0" w:color="auto"/>
              <w:bottom w:val="double" w:sz="4" w:space="0" w:color="auto"/>
            </w:tcBorders>
          </w:tcPr>
          <w:p w14:paraId="63011E45"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Forma de evaluare</w:t>
            </w:r>
          </w:p>
        </w:tc>
        <w:tc>
          <w:tcPr>
            <w:tcW w:w="1561" w:type="dxa"/>
            <w:tcBorders>
              <w:top w:val="double" w:sz="4" w:space="0" w:color="auto"/>
              <w:bottom w:val="double" w:sz="4" w:space="0" w:color="auto"/>
            </w:tcBorders>
          </w:tcPr>
          <w:p w14:paraId="3CF33866"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E</w:t>
            </w:r>
          </w:p>
        </w:tc>
        <w:tc>
          <w:tcPr>
            <w:tcW w:w="3824" w:type="dxa"/>
            <w:tcBorders>
              <w:top w:val="double" w:sz="4" w:space="0" w:color="auto"/>
              <w:bottom w:val="double" w:sz="4" w:space="0" w:color="auto"/>
            </w:tcBorders>
          </w:tcPr>
          <w:p w14:paraId="59C77A25" w14:textId="77777777" w:rsidR="00AC4B8A" w:rsidRPr="00E05433" w:rsidRDefault="00AC4B8A" w:rsidP="00E05433">
            <w:pPr>
              <w:pStyle w:val="ae"/>
              <w:tabs>
                <w:tab w:val="left" w:pos="9781"/>
              </w:tabs>
              <w:jc w:val="both"/>
              <w:rPr>
                <w:rFonts w:ascii="Times New Roman" w:hAnsi="Times New Roman"/>
                <w:sz w:val="24"/>
                <w:szCs w:val="24"/>
                <w:lang w:val="ro-RO"/>
              </w:rPr>
            </w:pPr>
            <w:r w:rsidRPr="00E05433">
              <w:rPr>
                <w:rFonts w:ascii="Times New Roman" w:hAnsi="Times New Roman"/>
                <w:sz w:val="24"/>
                <w:szCs w:val="24"/>
                <w:lang w:val="ro-RO"/>
              </w:rPr>
              <w:t>Numărul de credite</w:t>
            </w:r>
          </w:p>
        </w:tc>
        <w:tc>
          <w:tcPr>
            <w:tcW w:w="2271" w:type="dxa"/>
            <w:tcBorders>
              <w:top w:val="double" w:sz="4" w:space="0" w:color="auto"/>
              <w:bottom w:val="double" w:sz="4" w:space="0" w:color="auto"/>
              <w:right w:val="double" w:sz="4" w:space="0" w:color="auto"/>
            </w:tcBorders>
            <w:vAlign w:val="center"/>
          </w:tcPr>
          <w:p w14:paraId="54A5B628" w14:textId="77777777" w:rsidR="00AC4B8A" w:rsidRPr="00E05433" w:rsidRDefault="00AC4B8A" w:rsidP="00E05433">
            <w:pPr>
              <w:pStyle w:val="ae"/>
              <w:tabs>
                <w:tab w:val="left" w:pos="9781"/>
              </w:tabs>
              <w:jc w:val="both"/>
              <w:rPr>
                <w:rFonts w:ascii="Times New Roman" w:hAnsi="Times New Roman"/>
                <w:b/>
                <w:sz w:val="24"/>
                <w:szCs w:val="24"/>
                <w:lang w:val="ro-RO"/>
              </w:rPr>
            </w:pPr>
            <w:r w:rsidRPr="00E05433">
              <w:rPr>
                <w:rFonts w:ascii="Times New Roman" w:hAnsi="Times New Roman"/>
                <w:b/>
                <w:sz w:val="24"/>
                <w:szCs w:val="24"/>
                <w:lang w:val="ro-RO"/>
              </w:rPr>
              <w:t>6</w:t>
            </w:r>
          </w:p>
        </w:tc>
      </w:tr>
    </w:tbl>
    <w:p w14:paraId="54D9680B" w14:textId="77777777" w:rsidR="00E05433" w:rsidRDefault="00E05433" w:rsidP="00E05433">
      <w:pPr>
        <w:pStyle w:val="af4"/>
        <w:widowControl w:val="0"/>
        <w:ind w:left="709"/>
        <w:contextualSpacing w:val="0"/>
        <w:jc w:val="both"/>
        <w:rPr>
          <w:b/>
          <w:caps/>
          <w:lang w:val="ro-RO"/>
        </w:rPr>
      </w:pPr>
    </w:p>
    <w:p w14:paraId="33795D1E" w14:textId="77777777" w:rsidR="00AC4B8A" w:rsidRPr="00E05433" w:rsidRDefault="00AC4B8A">
      <w:pPr>
        <w:pStyle w:val="af4"/>
        <w:widowControl w:val="0"/>
        <w:numPr>
          <w:ilvl w:val="0"/>
          <w:numId w:val="1"/>
        </w:numPr>
        <w:ind w:left="709" w:hanging="567"/>
        <w:contextualSpacing w:val="0"/>
        <w:jc w:val="both"/>
        <w:rPr>
          <w:b/>
          <w:caps/>
          <w:lang w:val="ro-RO"/>
        </w:rPr>
      </w:pPr>
      <w:r w:rsidRPr="00E05433">
        <w:rPr>
          <w:b/>
          <w:caps/>
          <w:lang w:val="ro-RO"/>
        </w:rPr>
        <w:t xml:space="preserve">Obiectivele de formare în cadrul disciplinei </w:t>
      </w:r>
    </w:p>
    <w:p w14:paraId="51F609AF" w14:textId="77777777" w:rsidR="00AC4B8A" w:rsidRPr="00E05433" w:rsidRDefault="00AC4B8A" w:rsidP="00E05433">
      <w:pPr>
        <w:pStyle w:val="1"/>
        <w:rPr>
          <w:i/>
          <w:sz w:val="24"/>
        </w:rPr>
      </w:pPr>
      <w:r w:rsidRPr="00E05433">
        <w:rPr>
          <w:i/>
          <w:sz w:val="24"/>
        </w:rPr>
        <w:t>La finele studierii disciplinei studentul va fi capabil:</w:t>
      </w:r>
    </w:p>
    <w:p w14:paraId="66DE6AD8" w14:textId="77777777" w:rsidR="00AC4B8A" w:rsidRPr="00E05433" w:rsidRDefault="00AC4B8A">
      <w:pPr>
        <w:pStyle w:val="1"/>
        <w:numPr>
          <w:ilvl w:val="0"/>
          <w:numId w:val="25"/>
        </w:numPr>
        <w:rPr>
          <w:i/>
          <w:sz w:val="24"/>
        </w:rPr>
      </w:pPr>
      <w:r w:rsidRPr="00E05433">
        <w:rPr>
          <w:i/>
          <w:sz w:val="24"/>
        </w:rPr>
        <w:t>la nivel de cunoaştere şi înţelegere:</w:t>
      </w:r>
    </w:p>
    <w:p w14:paraId="7DB5CC5D"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en-US"/>
        </w:rPr>
        <w:t>Să</w:t>
      </w:r>
      <w:proofErr w:type="spellEnd"/>
      <w:r w:rsidRPr="00E05433">
        <w:rPr>
          <w:rFonts w:ascii="Times New Roman" w:hAnsi="Times New Roman"/>
          <w:sz w:val="24"/>
          <w:szCs w:val="24"/>
          <w:lang w:val="en-US"/>
        </w:rPr>
        <w:t xml:space="preserve"> </w:t>
      </w:r>
      <w:proofErr w:type="spellStart"/>
      <w:r w:rsidRPr="00E05433">
        <w:rPr>
          <w:rFonts w:ascii="Times New Roman" w:hAnsi="Times New Roman"/>
          <w:sz w:val="24"/>
          <w:szCs w:val="24"/>
          <w:lang w:val="en-US"/>
        </w:rPr>
        <w:t>cunoască</w:t>
      </w:r>
      <w:proofErr w:type="spellEnd"/>
      <w:r w:rsidRPr="00E05433">
        <w:rPr>
          <w:rFonts w:ascii="Times New Roman" w:hAnsi="Times New Roman"/>
          <w:sz w:val="24"/>
          <w:szCs w:val="24"/>
          <w:lang w:val="en-US"/>
        </w:rPr>
        <w:t xml:space="preserve"> </w:t>
      </w:r>
      <w:proofErr w:type="gramStart"/>
      <w:r w:rsidRPr="00E05433">
        <w:rPr>
          <w:rFonts w:ascii="Times New Roman" w:hAnsi="Times New Roman"/>
          <w:sz w:val="24"/>
          <w:szCs w:val="24"/>
          <w:lang w:val="ro-RO"/>
        </w:rPr>
        <w:t>terminologia  de</w:t>
      </w:r>
      <w:proofErr w:type="gramEnd"/>
      <w:r w:rsidRPr="00E05433">
        <w:rPr>
          <w:rFonts w:ascii="Times New Roman" w:hAnsi="Times New Roman"/>
          <w:sz w:val="24"/>
          <w:szCs w:val="24"/>
          <w:lang w:val="ro-RO"/>
        </w:rPr>
        <w:t xml:space="preserve"> nursing pediatric;</w:t>
      </w:r>
    </w:p>
    <w:p w14:paraId="426DFB34" w14:textId="51868B13"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hAnsi="Times New Roman"/>
          <w:sz w:val="24"/>
          <w:szCs w:val="24"/>
          <w:lang w:val="ro-RO"/>
        </w:rPr>
        <w:t>Să cunoască bazele teoretice ale nursingului pediatric – îngrijiri în puericultură, neonatologie, semiologie şi ale patologi</w:t>
      </w:r>
      <w:r w:rsidR="00052BA7">
        <w:rPr>
          <w:rFonts w:ascii="Times New Roman" w:hAnsi="Times New Roman"/>
          <w:sz w:val="24"/>
          <w:szCs w:val="24"/>
          <w:lang w:val="ro-RO"/>
        </w:rPr>
        <w:t>ilor</w:t>
      </w:r>
      <w:r w:rsidRPr="00E05433">
        <w:rPr>
          <w:rFonts w:ascii="Times New Roman" w:hAnsi="Times New Roman"/>
          <w:sz w:val="24"/>
          <w:szCs w:val="24"/>
          <w:lang w:val="ro-RO"/>
        </w:rPr>
        <w:t xml:space="preserve"> mai frecvente la copii;</w:t>
      </w:r>
    </w:p>
    <w:p w14:paraId="104AD7A1"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hAnsi="Times New Roman"/>
          <w:sz w:val="24"/>
          <w:szCs w:val="24"/>
          <w:lang w:val="ro-RO"/>
        </w:rPr>
        <w:t>Să cunoască conceptele de îngrijire bazată pe dovezi, conform recomandărilor OMS;</w:t>
      </w:r>
    </w:p>
    <w:p w14:paraId="223EF7E2"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stabilească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planul</w:t>
      </w:r>
      <w:proofErr w:type="spellEnd"/>
      <w:r w:rsidRPr="00E05433">
        <w:rPr>
          <w:rFonts w:ascii="Times New Roman" w:hAnsi="Times New Roman"/>
          <w:sz w:val="24"/>
          <w:szCs w:val="24"/>
          <w:lang w:val="fr-CH"/>
        </w:rPr>
        <w:t xml:space="preserve"> de </w:t>
      </w:r>
      <w:proofErr w:type="spellStart"/>
      <w:r w:rsidRPr="00E05433">
        <w:rPr>
          <w:rFonts w:ascii="Times New Roman" w:hAnsi="Times New Roman"/>
          <w:sz w:val="24"/>
          <w:szCs w:val="24"/>
          <w:lang w:val="fr-CH"/>
        </w:rPr>
        <w:t>îngrijire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pentru</w:t>
      </w:r>
      <w:proofErr w:type="spellEnd"/>
      <w:r w:rsidRPr="00E05433">
        <w:rPr>
          <w:rFonts w:ascii="Times New Roman" w:hAnsi="Times New Roman"/>
          <w:sz w:val="24"/>
          <w:szCs w:val="24"/>
          <w:lang w:val="fr-CH"/>
        </w:rPr>
        <w:t xml:space="preserve"> copil </w:t>
      </w:r>
      <w:proofErr w:type="spellStart"/>
      <w:r w:rsidRPr="00E05433">
        <w:rPr>
          <w:rFonts w:ascii="Times New Roman" w:hAnsi="Times New Roman"/>
          <w:sz w:val="24"/>
          <w:szCs w:val="24"/>
          <w:lang w:val="fr-CH"/>
        </w:rPr>
        <w:t>în</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funţie</w:t>
      </w:r>
      <w:proofErr w:type="spellEnd"/>
      <w:r w:rsidRPr="00E05433">
        <w:rPr>
          <w:rFonts w:ascii="Times New Roman" w:hAnsi="Times New Roman"/>
          <w:sz w:val="24"/>
          <w:szCs w:val="24"/>
          <w:lang w:val="fr-CH"/>
        </w:rPr>
        <w:t xml:space="preserve"> de </w:t>
      </w:r>
      <w:proofErr w:type="spellStart"/>
      <w:r w:rsidRPr="00E05433">
        <w:rPr>
          <w:rFonts w:ascii="Times New Roman" w:hAnsi="Times New Roman"/>
          <w:sz w:val="24"/>
          <w:szCs w:val="24"/>
          <w:lang w:val="fr-CH"/>
        </w:rPr>
        <w:t>datele</w:t>
      </w:r>
      <w:proofErr w:type="spellEnd"/>
      <w:r w:rsidRPr="00E05433">
        <w:rPr>
          <w:rFonts w:ascii="Times New Roman" w:hAnsi="Times New Roman"/>
          <w:sz w:val="24"/>
          <w:szCs w:val="24"/>
          <w:lang w:val="fr-CH"/>
        </w:rPr>
        <w:t xml:space="preserve"> </w:t>
      </w:r>
      <w:proofErr w:type="spellStart"/>
      <w:proofErr w:type="gramStart"/>
      <w:r w:rsidRPr="00E05433">
        <w:rPr>
          <w:rFonts w:ascii="Times New Roman" w:hAnsi="Times New Roman"/>
          <w:sz w:val="24"/>
          <w:szCs w:val="24"/>
          <w:lang w:val="fr-CH"/>
        </w:rPr>
        <w:t>culese</w:t>
      </w:r>
      <w:proofErr w:type="spellEnd"/>
      <w:r w:rsidRPr="00E05433">
        <w:rPr>
          <w:rFonts w:ascii="Times New Roman" w:hAnsi="Times New Roman"/>
          <w:sz w:val="24"/>
          <w:szCs w:val="24"/>
          <w:lang w:val="fr-CH"/>
        </w:rPr>
        <w:t>;</w:t>
      </w:r>
      <w:proofErr w:type="gramEnd"/>
    </w:p>
    <w:p w14:paraId="64B85C03"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hAnsi="Times New Roman"/>
          <w:sz w:val="24"/>
          <w:szCs w:val="24"/>
          <w:lang w:val="ro-RO"/>
        </w:rPr>
        <w:t>Să cunoască metodele de adaptare a procesului de îngrijire în funcţie de problemele copilului.</w:t>
      </w:r>
    </w:p>
    <w:p w14:paraId="0FAEC0CD"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w:t>
      </w:r>
      <w:r w:rsidRPr="00E05433">
        <w:rPr>
          <w:rFonts w:ascii="Times New Roman" w:hAnsi="Times New Roman"/>
          <w:sz w:val="24"/>
          <w:szCs w:val="24"/>
          <w:lang w:val="ro-RO"/>
        </w:rPr>
        <w:t xml:space="preserve">particularităţile anatomo-fiziologice, funcţionale, morfologice la copil în raport cu </w:t>
      </w:r>
      <w:proofErr w:type="gramStart"/>
      <w:r w:rsidRPr="00E05433">
        <w:rPr>
          <w:rFonts w:ascii="Times New Roman" w:hAnsi="Times New Roman"/>
          <w:sz w:val="24"/>
          <w:szCs w:val="24"/>
          <w:lang w:val="ro-RO"/>
        </w:rPr>
        <w:t>vârsta;</w:t>
      </w:r>
      <w:proofErr w:type="gramEnd"/>
    </w:p>
    <w:p w14:paraId="3E27268E"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w:t>
      </w:r>
      <w:r w:rsidRPr="00E05433">
        <w:rPr>
          <w:rFonts w:ascii="Times New Roman" w:eastAsia="Times New Roman" w:hAnsi="Times New Roman"/>
          <w:color w:val="000000"/>
          <w:sz w:val="24"/>
          <w:szCs w:val="24"/>
          <w:lang w:val="ro-RO" w:eastAsia="ru-RU"/>
        </w:rPr>
        <w:t xml:space="preserve">nevoile nutriţionale ale copilului şi </w:t>
      </w:r>
      <w:r w:rsidRPr="00E05433">
        <w:rPr>
          <w:rFonts w:ascii="Times New Roman" w:hAnsi="Times New Roman"/>
          <w:sz w:val="24"/>
          <w:szCs w:val="24"/>
          <w:lang w:val="fr-CH"/>
        </w:rPr>
        <w:t>p</w:t>
      </w:r>
      <w:r w:rsidRPr="00E05433">
        <w:rPr>
          <w:rFonts w:ascii="Times New Roman" w:hAnsi="Times New Roman"/>
          <w:sz w:val="24"/>
          <w:szCs w:val="24"/>
          <w:lang w:val="ro-RO"/>
        </w:rPr>
        <w:t xml:space="preserve">rincipiile de alimentaţie ale copilului sănătos şi copilului bolnav de diferite vârste </w:t>
      </w:r>
      <w:r w:rsidRPr="00E05433">
        <w:rPr>
          <w:rFonts w:ascii="Times New Roman" w:hAnsi="Times New Roman"/>
          <w:color w:val="000000"/>
          <w:sz w:val="24"/>
          <w:szCs w:val="24"/>
          <w:lang w:val="ro-RO"/>
        </w:rPr>
        <w:t xml:space="preserve">pentru o dezvoltare </w:t>
      </w:r>
      <w:proofErr w:type="gramStart"/>
      <w:r w:rsidRPr="00E05433">
        <w:rPr>
          <w:rFonts w:ascii="Times New Roman" w:hAnsi="Times New Roman"/>
          <w:color w:val="000000"/>
          <w:sz w:val="24"/>
          <w:szCs w:val="24"/>
          <w:lang w:val="ro-RO"/>
        </w:rPr>
        <w:t>armonioasă</w:t>
      </w:r>
      <w:r w:rsidRPr="00E05433">
        <w:rPr>
          <w:rFonts w:ascii="Times New Roman" w:hAnsi="Times New Roman"/>
          <w:sz w:val="24"/>
          <w:szCs w:val="24"/>
          <w:lang w:val="ro-RO"/>
        </w:rPr>
        <w:t>;</w:t>
      </w:r>
      <w:proofErr w:type="gramEnd"/>
      <w:r w:rsidRPr="00E05433">
        <w:rPr>
          <w:rFonts w:ascii="Times New Roman" w:hAnsi="Times New Roman"/>
          <w:sz w:val="24"/>
          <w:szCs w:val="24"/>
          <w:lang w:val="ro-RO"/>
        </w:rPr>
        <w:t xml:space="preserve"> s</w:t>
      </w:r>
      <w:r w:rsidRPr="00E05433">
        <w:rPr>
          <w:rFonts w:ascii="Times New Roman" w:eastAsia="Times New Roman" w:hAnsi="Times New Roman"/>
          <w:color w:val="000000"/>
          <w:sz w:val="24"/>
          <w:szCs w:val="24"/>
          <w:lang w:val="ro-RO" w:eastAsia="ru-RU"/>
        </w:rPr>
        <w:t xml:space="preserve">ă promoveze importanţa alimentaţiei naturale, regulile diversificării alimentaţiei; </w:t>
      </w:r>
    </w:p>
    <w:p w14:paraId="7EFEE442"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hAnsi="Times New Roman"/>
          <w:sz w:val="24"/>
          <w:szCs w:val="24"/>
          <w:lang w:val="ro-RO"/>
        </w:rPr>
        <w:t>Să cunoască evoluţia proceselor fiziologice ale copilului (medicina copilului sănătos): creşterea şi dezvoltarea, îngrijirea, profilaxia, pediatria socială, comportamentală;</w:t>
      </w:r>
    </w:p>
    <w:p w14:paraId="1387AD8B"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hAnsi="Times New Roman"/>
          <w:sz w:val="24"/>
          <w:szCs w:val="24"/>
          <w:lang w:val="ro-RO"/>
        </w:rPr>
        <w:t>Să cunoască metodele de diagnostic şi conduită în resuscitarea neonatală;</w:t>
      </w:r>
    </w:p>
    <w:p w14:paraId="571960D2"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hAnsi="Times New Roman"/>
          <w:sz w:val="24"/>
          <w:szCs w:val="24"/>
          <w:lang w:val="ro-RO"/>
        </w:rPr>
        <w:t>Să cunoască metodele de apreciere a gradului prematurităţii şi conduită în dependenţă de vârsta gestaţională;</w:t>
      </w:r>
    </w:p>
    <w:p w14:paraId="03A44264"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p</w:t>
      </w:r>
      <w:r w:rsidRPr="00E05433">
        <w:rPr>
          <w:rFonts w:ascii="Times New Roman" w:hAnsi="Times New Roman"/>
          <w:sz w:val="24"/>
          <w:szCs w:val="24"/>
          <w:lang w:val="ro-RO"/>
        </w:rPr>
        <w:t xml:space="preserve">rincipiile de bază ale patologiei </w:t>
      </w:r>
      <w:proofErr w:type="gramStart"/>
      <w:r w:rsidRPr="00E05433">
        <w:rPr>
          <w:rFonts w:ascii="Times New Roman" w:hAnsi="Times New Roman"/>
          <w:sz w:val="24"/>
          <w:szCs w:val="24"/>
          <w:lang w:val="ro-RO"/>
        </w:rPr>
        <w:t>pediatrice:</w:t>
      </w:r>
      <w:proofErr w:type="gramEnd"/>
      <w:r w:rsidRPr="00E05433">
        <w:rPr>
          <w:rFonts w:ascii="Times New Roman" w:hAnsi="Times New Roman"/>
          <w:sz w:val="24"/>
          <w:szCs w:val="24"/>
          <w:lang w:val="ro-RO"/>
        </w:rPr>
        <w:t xml:space="preserve"> etiologia, patogenia, manifestările clinice tipice ale bolilor la copii, principiile de diagnostic, metodele de administrare a tratamentului, recomandat de medic şi profilaxie ale acestor boli;</w:t>
      </w:r>
    </w:p>
    <w:p w14:paraId="4F93B199"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etapele</w:t>
      </w:r>
      <w:proofErr w:type="spellEnd"/>
      <w:r w:rsidRPr="00E05433">
        <w:rPr>
          <w:rFonts w:ascii="Times New Roman" w:hAnsi="Times New Roman"/>
          <w:sz w:val="24"/>
          <w:szCs w:val="24"/>
          <w:lang w:val="fr-CH"/>
        </w:rPr>
        <w:t xml:space="preserve"> de </w:t>
      </w:r>
      <w:proofErr w:type="spellStart"/>
      <w:r w:rsidRPr="00E05433">
        <w:rPr>
          <w:rFonts w:ascii="Times New Roman" w:hAnsi="Times New Roman"/>
          <w:sz w:val="24"/>
          <w:szCs w:val="24"/>
          <w:lang w:val="fr-CH"/>
        </w:rPr>
        <w:t>pregătire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şi</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efectuare</w:t>
      </w:r>
      <w:proofErr w:type="spellEnd"/>
      <w:r w:rsidRPr="00E05433">
        <w:rPr>
          <w:rFonts w:ascii="Times New Roman" w:hAnsi="Times New Roman"/>
          <w:sz w:val="24"/>
          <w:szCs w:val="24"/>
          <w:lang w:val="fr-CH"/>
        </w:rPr>
        <w:t xml:space="preserve"> a </w:t>
      </w:r>
      <w:proofErr w:type="spellStart"/>
      <w:r w:rsidRPr="00E05433">
        <w:rPr>
          <w:rFonts w:ascii="Times New Roman" w:hAnsi="Times New Roman"/>
          <w:sz w:val="24"/>
          <w:szCs w:val="24"/>
          <w:lang w:val="fr-CH"/>
        </w:rPr>
        <w:t>diverselor</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proceduri</w:t>
      </w:r>
      <w:proofErr w:type="spellEnd"/>
      <w:r w:rsidRPr="00E05433">
        <w:rPr>
          <w:rFonts w:ascii="Times New Roman" w:hAnsi="Times New Roman"/>
          <w:sz w:val="24"/>
          <w:szCs w:val="24"/>
          <w:lang w:val="fr-CH"/>
        </w:rPr>
        <w:t xml:space="preserve"> de </w:t>
      </w:r>
      <w:proofErr w:type="gramStart"/>
      <w:r w:rsidRPr="00E05433">
        <w:rPr>
          <w:rFonts w:ascii="Times New Roman" w:hAnsi="Times New Roman"/>
          <w:sz w:val="24"/>
          <w:szCs w:val="24"/>
          <w:lang w:val="fr-CH"/>
        </w:rPr>
        <w:t>diagnostic:</w:t>
      </w:r>
      <w:proofErr w:type="gramEnd"/>
      <w:r w:rsidRPr="00E05433">
        <w:rPr>
          <w:rFonts w:ascii="Times New Roman" w:hAnsi="Times New Roman"/>
          <w:sz w:val="24"/>
          <w:szCs w:val="24"/>
          <w:lang w:val="fr-CH"/>
        </w:rPr>
        <w:t xml:space="preserve"> </w:t>
      </w:r>
      <w:r w:rsidRPr="00E05433">
        <w:rPr>
          <w:rFonts w:ascii="Times New Roman" w:hAnsi="Times New Roman"/>
          <w:sz w:val="24"/>
          <w:szCs w:val="24"/>
          <w:lang w:val="ro-RO"/>
        </w:rPr>
        <w:t>metode de laborator, instrumentale, imagistice, alte metode de diagnostic în pediatrie;</w:t>
      </w:r>
    </w:p>
    <w:p w14:paraId="7011080E"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hAnsi="Times New Roman"/>
          <w:sz w:val="24"/>
          <w:szCs w:val="24"/>
          <w:lang w:val="ro-RO"/>
        </w:rPr>
        <w:t>Indicaţiile  şi contraindicaţiile  pentru tratamentul cu medicamente aprobat în pediatrie;</w:t>
      </w:r>
    </w:p>
    <w:p w14:paraId="586EFA3E"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m</w:t>
      </w:r>
      <w:r w:rsidRPr="00E05433">
        <w:rPr>
          <w:rFonts w:ascii="Times New Roman" w:hAnsi="Times New Roman"/>
          <w:sz w:val="24"/>
          <w:szCs w:val="24"/>
          <w:lang w:val="ro-RO"/>
        </w:rPr>
        <w:t xml:space="preserve">etodele de prevenire ale bolilor la </w:t>
      </w:r>
      <w:proofErr w:type="gramStart"/>
      <w:r w:rsidRPr="00E05433">
        <w:rPr>
          <w:rFonts w:ascii="Times New Roman" w:hAnsi="Times New Roman"/>
          <w:sz w:val="24"/>
          <w:szCs w:val="24"/>
          <w:lang w:val="ro-RO"/>
        </w:rPr>
        <w:t>copii;</w:t>
      </w:r>
      <w:proofErr w:type="gramEnd"/>
    </w:p>
    <w:p w14:paraId="348311CA"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proofErr w:type="spellStart"/>
      <w:r w:rsidRPr="00E05433">
        <w:rPr>
          <w:rFonts w:ascii="Times New Roman" w:hAnsi="Times New Roman"/>
          <w:sz w:val="24"/>
          <w:szCs w:val="24"/>
          <w:lang w:val="en-US"/>
        </w:rPr>
        <w:t>Să</w:t>
      </w:r>
      <w:proofErr w:type="spellEnd"/>
      <w:r w:rsidRPr="00E05433">
        <w:rPr>
          <w:rFonts w:ascii="Times New Roman" w:hAnsi="Times New Roman"/>
          <w:sz w:val="24"/>
          <w:szCs w:val="24"/>
          <w:lang w:val="en-US"/>
        </w:rPr>
        <w:t xml:space="preserve"> </w:t>
      </w:r>
      <w:proofErr w:type="spellStart"/>
      <w:r w:rsidRPr="00E05433">
        <w:rPr>
          <w:rFonts w:ascii="Times New Roman" w:hAnsi="Times New Roman"/>
          <w:sz w:val="24"/>
          <w:szCs w:val="24"/>
          <w:lang w:val="en-US"/>
        </w:rPr>
        <w:t>cunoască</w:t>
      </w:r>
      <w:proofErr w:type="spellEnd"/>
      <w:r w:rsidRPr="00E05433">
        <w:rPr>
          <w:rFonts w:ascii="Times New Roman" w:hAnsi="Times New Roman"/>
          <w:sz w:val="24"/>
          <w:szCs w:val="24"/>
          <w:lang w:val="en-US"/>
        </w:rPr>
        <w:t xml:space="preserve"> </w:t>
      </w:r>
      <w:r w:rsidRPr="00E05433">
        <w:rPr>
          <w:rFonts w:ascii="Times New Roman" w:hAnsi="Times New Roman"/>
          <w:sz w:val="24"/>
          <w:szCs w:val="24"/>
          <w:lang w:val="ro-RO"/>
        </w:rPr>
        <w:t>calendarul de imunizare al copiilor în RM;</w:t>
      </w:r>
    </w:p>
    <w:p w14:paraId="234E3020" w14:textId="77777777" w:rsidR="00AC4B8A" w:rsidRPr="00E05433" w:rsidRDefault="00AC4B8A">
      <w:pPr>
        <w:pStyle w:val="24"/>
        <w:numPr>
          <w:ilvl w:val="0"/>
          <w:numId w:val="10"/>
        </w:numPr>
        <w:spacing w:after="0" w:line="240" w:lineRule="auto"/>
        <w:ind w:left="426"/>
        <w:jc w:val="both"/>
        <w:rPr>
          <w:rFonts w:ascii="Times New Roman" w:hAnsi="Times New Roman"/>
          <w:bCs/>
          <w:iCs/>
          <w:sz w:val="24"/>
          <w:szCs w:val="24"/>
          <w:lang w:val="ro-RO"/>
        </w:rPr>
      </w:pPr>
      <w:r w:rsidRPr="00E05433">
        <w:rPr>
          <w:rFonts w:ascii="Times New Roman" w:eastAsia="Times New Roman" w:hAnsi="Times New Roman"/>
          <w:color w:val="000000"/>
          <w:sz w:val="24"/>
          <w:szCs w:val="24"/>
          <w:lang w:val="ro-RO" w:eastAsia="ru-RU"/>
        </w:rPr>
        <w:t>Să evalueze şi să răspundă nevoilor psihosociale ale copilului.</w:t>
      </w:r>
    </w:p>
    <w:p w14:paraId="099908E1" w14:textId="77777777" w:rsidR="00AC4B8A" w:rsidRPr="00E05433" w:rsidRDefault="00AC4B8A">
      <w:pPr>
        <w:pStyle w:val="1"/>
        <w:numPr>
          <w:ilvl w:val="0"/>
          <w:numId w:val="25"/>
        </w:numPr>
        <w:rPr>
          <w:i/>
          <w:sz w:val="24"/>
        </w:rPr>
      </w:pPr>
      <w:r w:rsidRPr="00E05433">
        <w:rPr>
          <w:i/>
          <w:sz w:val="24"/>
        </w:rPr>
        <w:t>la nivel de aplicare:</w:t>
      </w:r>
    </w:p>
    <w:p w14:paraId="4EF65DA1" w14:textId="77777777" w:rsidR="00AC4B8A" w:rsidRPr="00E05433" w:rsidRDefault="00AC4B8A">
      <w:pPr>
        <w:numPr>
          <w:ilvl w:val="0"/>
          <w:numId w:val="24"/>
        </w:numPr>
        <w:tabs>
          <w:tab w:val="left" w:pos="540"/>
        </w:tabs>
        <w:ind w:left="540" w:right="-1" w:hanging="450"/>
        <w:jc w:val="both"/>
        <w:rPr>
          <w:lang w:val="ro-RO"/>
        </w:rPr>
      </w:pPr>
      <w:r w:rsidRPr="00E05433">
        <w:rPr>
          <w:lang w:val="ro-RO"/>
        </w:rPr>
        <w:t>Să completeze actele medicale curente: carnetul de dezvoltare a copilului, fişa de observaţie, evidenţa zilnică.</w:t>
      </w:r>
    </w:p>
    <w:p w14:paraId="5C72C4AD" w14:textId="77777777" w:rsidR="00AC4B8A" w:rsidRPr="00E05433" w:rsidRDefault="00AC4B8A">
      <w:pPr>
        <w:pStyle w:val="af6"/>
        <w:numPr>
          <w:ilvl w:val="0"/>
          <w:numId w:val="24"/>
        </w:numPr>
        <w:tabs>
          <w:tab w:val="left" w:pos="540"/>
        </w:tabs>
        <w:spacing w:before="0" w:beforeAutospacing="0" w:after="0" w:afterAutospacing="0"/>
        <w:ind w:left="540" w:right="-142" w:hanging="450"/>
        <w:jc w:val="both"/>
        <w:rPr>
          <w:color w:val="000000"/>
        </w:rPr>
      </w:pPr>
      <w:r w:rsidRPr="00E05433">
        <w:rPr>
          <w:color w:val="000000"/>
        </w:rPr>
        <w:t xml:space="preserve">Să aplice tehnici de îngrijire şi supraveghere a nou-născutului  la termen, nou-născutului prematur fără patologie asociată. </w:t>
      </w:r>
    </w:p>
    <w:p w14:paraId="39EFFCDC" w14:textId="77777777" w:rsidR="00AC4B8A" w:rsidRPr="00E05433" w:rsidRDefault="00AC4B8A">
      <w:pPr>
        <w:pStyle w:val="24"/>
        <w:numPr>
          <w:ilvl w:val="0"/>
          <w:numId w:val="24"/>
        </w:numPr>
        <w:tabs>
          <w:tab w:val="left" w:pos="540"/>
        </w:tabs>
        <w:spacing w:after="0" w:line="240" w:lineRule="auto"/>
        <w:ind w:left="540" w:right="-1" w:hanging="450"/>
        <w:jc w:val="both"/>
        <w:rPr>
          <w:rFonts w:ascii="Times New Roman" w:hAnsi="Times New Roman"/>
          <w:bCs/>
          <w:iCs/>
          <w:color w:val="000000"/>
          <w:sz w:val="24"/>
          <w:szCs w:val="24"/>
          <w:lang w:val="ro-RO"/>
        </w:rPr>
      </w:pPr>
      <w:proofErr w:type="spellStart"/>
      <w:r w:rsidRPr="00E05433">
        <w:rPr>
          <w:rFonts w:ascii="Times New Roman" w:hAnsi="Times New Roman"/>
          <w:color w:val="000000"/>
          <w:sz w:val="24"/>
          <w:szCs w:val="24"/>
          <w:lang w:val="en-US"/>
        </w:rPr>
        <w:t>Să</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aplice</w:t>
      </w:r>
      <w:proofErr w:type="spellEnd"/>
      <w:r w:rsidRPr="00E05433">
        <w:rPr>
          <w:rFonts w:ascii="Times New Roman" w:hAnsi="Times New Roman"/>
          <w:color w:val="000000"/>
          <w:sz w:val="24"/>
          <w:szCs w:val="24"/>
          <w:lang w:val="en-US"/>
        </w:rPr>
        <w:t xml:space="preserve"> m</w:t>
      </w:r>
      <w:r w:rsidRPr="00E05433">
        <w:rPr>
          <w:rFonts w:ascii="Times New Roman" w:hAnsi="Times New Roman"/>
          <w:bCs/>
          <w:iCs/>
          <w:color w:val="000000"/>
          <w:sz w:val="24"/>
          <w:szCs w:val="24"/>
          <w:lang w:val="ro-RO"/>
        </w:rPr>
        <w:t>ăsurări antropometrice cu aprecierea dezvoltării fizice copilului de diferite vârste.</w:t>
      </w:r>
    </w:p>
    <w:p w14:paraId="46C45FDC" w14:textId="77777777" w:rsidR="00AC4B8A" w:rsidRPr="00E05433" w:rsidRDefault="00AC4B8A">
      <w:pPr>
        <w:pStyle w:val="24"/>
        <w:numPr>
          <w:ilvl w:val="0"/>
          <w:numId w:val="24"/>
        </w:numPr>
        <w:tabs>
          <w:tab w:val="left" w:pos="540"/>
        </w:tabs>
        <w:spacing w:after="0" w:line="240" w:lineRule="auto"/>
        <w:ind w:left="540" w:right="-1" w:hanging="450"/>
        <w:jc w:val="both"/>
        <w:rPr>
          <w:rFonts w:ascii="Times New Roman" w:hAnsi="Times New Roman"/>
          <w:bCs/>
          <w:iCs/>
          <w:color w:val="000000"/>
          <w:sz w:val="24"/>
          <w:szCs w:val="24"/>
          <w:lang w:val="ro-RO"/>
        </w:rPr>
      </w:pPr>
      <w:proofErr w:type="spellStart"/>
      <w:r w:rsidRPr="00E05433">
        <w:rPr>
          <w:rFonts w:ascii="Times New Roman" w:hAnsi="Times New Roman"/>
          <w:color w:val="000000"/>
          <w:sz w:val="24"/>
          <w:szCs w:val="24"/>
          <w:lang w:val="en-US"/>
        </w:rPr>
        <w:t>Să</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aplice</w:t>
      </w:r>
      <w:proofErr w:type="spellEnd"/>
      <w:r w:rsidRPr="00E05433">
        <w:rPr>
          <w:rFonts w:ascii="Times New Roman" w:hAnsi="Times New Roman"/>
          <w:color w:val="000000"/>
          <w:sz w:val="24"/>
          <w:szCs w:val="24"/>
          <w:lang w:val="en-US"/>
        </w:rPr>
        <w:t xml:space="preserve"> t</w:t>
      </w:r>
      <w:r w:rsidRPr="00E05433">
        <w:rPr>
          <w:rFonts w:ascii="Times New Roman" w:hAnsi="Times New Roman"/>
          <w:color w:val="000000"/>
          <w:sz w:val="24"/>
          <w:szCs w:val="24"/>
          <w:lang w:val="ro-RO"/>
        </w:rPr>
        <w:t xml:space="preserve">ehnici şi metodologii </w:t>
      </w:r>
      <w:proofErr w:type="gramStart"/>
      <w:r w:rsidRPr="00E05433">
        <w:rPr>
          <w:rFonts w:ascii="Times New Roman" w:hAnsi="Times New Roman"/>
          <w:color w:val="000000"/>
          <w:sz w:val="24"/>
          <w:szCs w:val="24"/>
          <w:lang w:val="ro-RO"/>
        </w:rPr>
        <w:t>de  colectare</w:t>
      </w:r>
      <w:proofErr w:type="gramEnd"/>
      <w:r w:rsidRPr="00E05433">
        <w:rPr>
          <w:rFonts w:ascii="Times New Roman" w:hAnsi="Times New Roman"/>
          <w:color w:val="000000"/>
          <w:sz w:val="24"/>
          <w:szCs w:val="24"/>
          <w:lang w:val="ro-RO"/>
        </w:rPr>
        <w:t xml:space="preserve"> a unei anamneze (interviu) </w:t>
      </w:r>
      <w:proofErr w:type="spellStart"/>
      <w:r w:rsidRPr="00E05433">
        <w:rPr>
          <w:rFonts w:ascii="Times New Roman" w:hAnsi="Times New Roman"/>
          <w:color w:val="000000"/>
          <w:sz w:val="24"/>
          <w:szCs w:val="24"/>
          <w:lang w:val="fr-CH"/>
        </w:rPr>
        <w:t>pacientului</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pediatric</w:t>
      </w:r>
      <w:proofErr w:type="spellEnd"/>
      <w:r w:rsidRPr="00E05433">
        <w:rPr>
          <w:rFonts w:ascii="Times New Roman" w:hAnsi="Times New Roman"/>
          <w:color w:val="000000"/>
          <w:sz w:val="24"/>
          <w:szCs w:val="24"/>
          <w:lang w:val="ro-RO"/>
        </w:rPr>
        <w:t xml:space="preserve">. </w:t>
      </w:r>
    </w:p>
    <w:p w14:paraId="769E4FE3" w14:textId="77777777" w:rsidR="00AC4B8A" w:rsidRPr="00E05433" w:rsidRDefault="00AC4B8A">
      <w:pPr>
        <w:pStyle w:val="24"/>
        <w:numPr>
          <w:ilvl w:val="0"/>
          <w:numId w:val="24"/>
        </w:numPr>
        <w:tabs>
          <w:tab w:val="left" w:pos="540"/>
        </w:tabs>
        <w:spacing w:after="0" w:line="240" w:lineRule="auto"/>
        <w:ind w:left="540" w:right="-1" w:hanging="450"/>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efectueze  examenul clinic obiectiv general şi pe aparate  la copil de diferite vârste.</w:t>
      </w:r>
    </w:p>
    <w:p w14:paraId="326BB6EB" w14:textId="77777777" w:rsidR="00AC4B8A" w:rsidRPr="00E05433" w:rsidRDefault="00AC4B8A">
      <w:pPr>
        <w:pStyle w:val="24"/>
        <w:numPr>
          <w:ilvl w:val="0"/>
          <w:numId w:val="24"/>
        </w:numPr>
        <w:tabs>
          <w:tab w:val="left" w:pos="540"/>
        </w:tabs>
        <w:spacing w:after="0" w:line="240" w:lineRule="auto"/>
        <w:ind w:left="540" w:right="-1" w:hanging="450"/>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a</w:t>
      </w:r>
      <w:r w:rsidRPr="00E05433">
        <w:rPr>
          <w:rFonts w:ascii="Times New Roman" w:hAnsi="Times New Roman"/>
          <w:bCs/>
          <w:iCs/>
          <w:color w:val="000000"/>
          <w:sz w:val="24"/>
          <w:szCs w:val="24"/>
          <w:lang w:val="ro-RO"/>
        </w:rPr>
        <w:t xml:space="preserve">precieze dezvoltarea   neuro-psihică </w:t>
      </w:r>
      <w:r w:rsidRPr="00E05433">
        <w:rPr>
          <w:rFonts w:ascii="Times New Roman" w:hAnsi="Times New Roman"/>
          <w:color w:val="000000"/>
          <w:sz w:val="24"/>
          <w:szCs w:val="24"/>
          <w:lang w:val="ro-RO"/>
        </w:rPr>
        <w:t>la copil de diferite vârste.</w:t>
      </w:r>
    </w:p>
    <w:p w14:paraId="69552E29" w14:textId="77777777" w:rsidR="00AC4B8A" w:rsidRPr="0056074F" w:rsidRDefault="00AC4B8A">
      <w:pPr>
        <w:pStyle w:val="24"/>
        <w:numPr>
          <w:ilvl w:val="0"/>
          <w:numId w:val="24"/>
        </w:numPr>
        <w:tabs>
          <w:tab w:val="left" w:pos="540"/>
        </w:tabs>
        <w:spacing w:after="0" w:line="240" w:lineRule="auto"/>
        <w:ind w:left="540" w:right="-1" w:hanging="450"/>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lastRenderedPageBreak/>
        <w:t>Să a</w:t>
      </w:r>
      <w:r w:rsidRPr="00E05433">
        <w:rPr>
          <w:rFonts w:ascii="Times New Roman" w:hAnsi="Times New Roman"/>
          <w:bCs/>
          <w:iCs/>
          <w:color w:val="000000"/>
          <w:sz w:val="24"/>
          <w:szCs w:val="24"/>
          <w:lang w:val="ro-RO"/>
        </w:rPr>
        <w:t>precieze</w:t>
      </w:r>
      <w:r w:rsidRPr="00E05433">
        <w:rPr>
          <w:rFonts w:ascii="Times New Roman" w:hAnsi="Times New Roman"/>
          <w:color w:val="000000"/>
          <w:sz w:val="24"/>
          <w:szCs w:val="24"/>
          <w:lang w:val="ro-RO"/>
        </w:rPr>
        <w:t xml:space="preserve"> statusul nutriţional a copilului.</w:t>
      </w:r>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Să</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demonstreze</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tehnica</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administrării</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alimentaţiei</w:t>
      </w:r>
      <w:proofErr w:type="spellEnd"/>
      <w:r w:rsidRPr="00E05433">
        <w:rPr>
          <w:rFonts w:ascii="Times New Roman" w:hAnsi="Times New Roman"/>
          <w:color w:val="000000"/>
          <w:sz w:val="24"/>
          <w:szCs w:val="24"/>
          <w:lang w:val="en-US"/>
        </w:rPr>
        <w:t xml:space="preserve"> </w:t>
      </w:r>
      <w:proofErr w:type="spellStart"/>
      <w:r w:rsidRPr="0056074F">
        <w:rPr>
          <w:rFonts w:ascii="Times New Roman" w:hAnsi="Times New Roman"/>
          <w:color w:val="000000"/>
          <w:sz w:val="24"/>
          <w:szCs w:val="24"/>
          <w:lang w:val="en-US"/>
        </w:rPr>
        <w:t>naturale</w:t>
      </w:r>
      <w:proofErr w:type="spellEnd"/>
      <w:r w:rsidRPr="0056074F">
        <w:rPr>
          <w:rFonts w:ascii="Times New Roman" w:hAnsi="Times New Roman"/>
          <w:color w:val="000000"/>
          <w:sz w:val="24"/>
          <w:szCs w:val="24"/>
          <w:lang w:val="en-US"/>
        </w:rPr>
        <w:t xml:space="preserve">, </w:t>
      </w:r>
      <w:r w:rsidR="00EB461C" w:rsidRPr="0056074F">
        <w:rPr>
          <w:rFonts w:ascii="Times New Roman" w:hAnsi="Times New Roman"/>
          <w:color w:val="000000"/>
          <w:sz w:val="24"/>
          <w:szCs w:val="24"/>
          <w:lang w:val="en-US"/>
        </w:rPr>
        <w:t xml:space="preserve">cu </w:t>
      </w:r>
      <w:proofErr w:type="spellStart"/>
      <w:r w:rsidR="00EB461C" w:rsidRPr="0056074F">
        <w:rPr>
          <w:rFonts w:ascii="Times New Roman" w:hAnsi="Times New Roman"/>
          <w:color w:val="000000"/>
          <w:sz w:val="24"/>
          <w:szCs w:val="24"/>
          <w:lang w:val="en-US"/>
        </w:rPr>
        <w:t>formule</w:t>
      </w:r>
      <w:proofErr w:type="spellEnd"/>
      <w:r w:rsidR="00EB461C" w:rsidRPr="0056074F">
        <w:rPr>
          <w:rFonts w:ascii="Times New Roman" w:hAnsi="Times New Roman"/>
          <w:color w:val="000000"/>
          <w:sz w:val="24"/>
          <w:szCs w:val="24"/>
          <w:lang w:val="en-US"/>
        </w:rPr>
        <w:t xml:space="preserve"> pe </w:t>
      </w:r>
      <w:proofErr w:type="spellStart"/>
      <w:r w:rsidR="00EB461C" w:rsidRPr="0056074F">
        <w:rPr>
          <w:rFonts w:ascii="Times New Roman" w:hAnsi="Times New Roman"/>
          <w:color w:val="000000"/>
          <w:sz w:val="24"/>
          <w:szCs w:val="24"/>
          <w:lang w:val="en-US"/>
        </w:rPr>
        <w:t>lapte</w:t>
      </w:r>
      <w:proofErr w:type="spellEnd"/>
      <w:r w:rsidR="00EB461C" w:rsidRPr="0056074F">
        <w:rPr>
          <w:rFonts w:ascii="Times New Roman" w:hAnsi="Times New Roman"/>
          <w:color w:val="000000"/>
          <w:sz w:val="24"/>
          <w:szCs w:val="24"/>
          <w:lang w:val="en-US"/>
        </w:rPr>
        <w:t xml:space="preserve"> </w:t>
      </w:r>
      <w:proofErr w:type="spellStart"/>
      <w:r w:rsidR="00EB461C" w:rsidRPr="0056074F">
        <w:rPr>
          <w:rFonts w:ascii="Times New Roman" w:hAnsi="Times New Roman"/>
          <w:color w:val="000000"/>
          <w:sz w:val="24"/>
          <w:szCs w:val="24"/>
          <w:lang w:val="en-US"/>
        </w:rPr>
        <w:t>praf</w:t>
      </w:r>
      <w:proofErr w:type="spellEnd"/>
      <w:r w:rsidR="00EB461C" w:rsidRPr="0056074F">
        <w:rPr>
          <w:rFonts w:ascii="Times New Roman" w:hAnsi="Times New Roman"/>
          <w:color w:val="000000"/>
          <w:sz w:val="24"/>
          <w:szCs w:val="24"/>
          <w:lang w:val="en-US"/>
        </w:rPr>
        <w:t>,</w:t>
      </w:r>
      <w:r w:rsidRPr="0056074F">
        <w:rPr>
          <w:rFonts w:ascii="Times New Roman" w:hAnsi="Times New Roman"/>
          <w:color w:val="000000"/>
          <w:sz w:val="24"/>
          <w:szCs w:val="24"/>
          <w:lang w:val="en-US"/>
        </w:rPr>
        <w:t xml:space="preserve"> </w:t>
      </w:r>
      <w:proofErr w:type="spellStart"/>
      <w:r w:rsidRPr="0056074F">
        <w:rPr>
          <w:rFonts w:ascii="Times New Roman" w:hAnsi="Times New Roman"/>
          <w:color w:val="000000"/>
          <w:sz w:val="24"/>
          <w:szCs w:val="24"/>
          <w:lang w:val="en-US"/>
        </w:rPr>
        <w:t>diversificate</w:t>
      </w:r>
      <w:proofErr w:type="spellEnd"/>
      <w:r w:rsidRPr="0056074F">
        <w:rPr>
          <w:rFonts w:ascii="Times New Roman" w:hAnsi="Times New Roman"/>
          <w:color w:val="000000"/>
          <w:sz w:val="24"/>
          <w:szCs w:val="24"/>
          <w:lang w:val="en-US"/>
        </w:rPr>
        <w:t xml:space="preserve">; </w:t>
      </w:r>
      <w:proofErr w:type="spellStart"/>
      <w:r w:rsidRPr="0056074F">
        <w:rPr>
          <w:rFonts w:ascii="Times New Roman" w:hAnsi="Times New Roman"/>
          <w:color w:val="000000"/>
          <w:sz w:val="24"/>
          <w:szCs w:val="24"/>
          <w:lang w:val="en-US"/>
        </w:rPr>
        <w:t>administrarea</w:t>
      </w:r>
      <w:proofErr w:type="spellEnd"/>
      <w:r w:rsidRPr="0056074F">
        <w:rPr>
          <w:rFonts w:ascii="Times New Roman" w:hAnsi="Times New Roman"/>
          <w:color w:val="000000"/>
          <w:sz w:val="24"/>
          <w:szCs w:val="24"/>
          <w:lang w:val="en-US"/>
        </w:rPr>
        <w:t xml:space="preserve"> </w:t>
      </w:r>
      <w:proofErr w:type="spellStart"/>
      <w:r w:rsidRPr="0056074F">
        <w:rPr>
          <w:rFonts w:ascii="Times New Roman" w:hAnsi="Times New Roman"/>
          <w:color w:val="000000"/>
          <w:sz w:val="24"/>
          <w:szCs w:val="24"/>
          <w:lang w:val="en-US"/>
        </w:rPr>
        <w:t>alimentaţiei</w:t>
      </w:r>
      <w:proofErr w:type="spellEnd"/>
      <w:r w:rsidRPr="0056074F">
        <w:rPr>
          <w:rFonts w:ascii="Times New Roman" w:hAnsi="Times New Roman"/>
          <w:color w:val="000000"/>
          <w:sz w:val="24"/>
          <w:szCs w:val="24"/>
          <w:lang w:val="en-US"/>
        </w:rPr>
        <w:t xml:space="preserve"> </w:t>
      </w:r>
      <w:proofErr w:type="spellStart"/>
      <w:r w:rsidRPr="0056074F">
        <w:rPr>
          <w:rFonts w:ascii="Times New Roman" w:hAnsi="Times New Roman"/>
          <w:color w:val="000000"/>
          <w:sz w:val="24"/>
          <w:szCs w:val="24"/>
          <w:lang w:val="en-US"/>
        </w:rPr>
        <w:t>prin</w:t>
      </w:r>
      <w:proofErr w:type="spellEnd"/>
      <w:r w:rsidRPr="0056074F">
        <w:rPr>
          <w:rFonts w:ascii="Times New Roman" w:hAnsi="Times New Roman"/>
          <w:color w:val="000000"/>
          <w:sz w:val="24"/>
          <w:szCs w:val="24"/>
          <w:lang w:val="en-US"/>
        </w:rPr>
        <w:t xml:space="preserve"> </w:t>
      </w:r>
      <w:proofErr w:type="spellStart"/>
      <w:r w:rsidRPr="0056074F">
        <w:rPr>
          <w:rFonts w:ascii="Times New Roman" w:hAnsi="Times New Roman"/>
          <w:color w:val="000000"/>
          <w:sz w:val="24"/>
          <w:szCs w:val="24"/>
          <w:lang w:val="en-US"/>
        </w:rPr>
        <w:t>gavaj</w:t>
      </w:r>
      <w:proofErr w:type="spellEnd"/>
      <w:r w:rsidRPr="0056074F">
        <w:rPr>
          <w:rFonts w:ascii="Times New Roman" w:hAnsi="Times New Roman"/>
          <w:color w:val="000000"/>
          <w:sz w:val="24"/>
          <w:szCs w:val="24"/>
          <w:lang w:val="en-US"/>
        </w:rPr>
        <w:t>.</w:t>
      </w:r>
    </w:p>
    <w:p w14:paraId="37FED615" w14:textId="3ACA3C8D" w:rsidR="0056074F" w:rsidRPr="0056074F" w:rsidRDefault="0056074F">
      <w:pPr>
        <w:pStyle w:val="24"/>
        <w:numPr>
          <w:ilvl w:val="0"/>
          <w:numId w:val="24"/>
        </w:numPr>
        <w:tabs>
          <w:tab w:val="left" w:pos="540"/>
        </w:tabs>
        <w:spacing w:after="0" w:line="240" w:lineRule="auto"/>
        <w:ind w:left="540" w:right="-1" w:hanging="450"/>
        <w:jc w:val="both"/>
        <w:rPr>
          <w:rFonts w:ascii="Times New Roman" w:hAnsi="Times New Roman"/>
          <w:bCs/>
          <w:iCs/>
          <w:color w:val="000000"/>
          <w:sz w:val="24"/>
          <w:szCs w:val="24"/>
          <w:lang w:val="ro-RO"/>
        </w:rPr>
      </w:pPr>
      <w:r w:rsidRPr="0056074F">
        <w:rPr>
          <w:rFonts w:ascii="Times New Roman" w:hAnsi="Times New Roman"/>
          <w:bCs/>
          <w:iCs/>
          <w:color w:val="000000"/>
          <w:sz w:val="24"/>
          <w:szCs w:val="24"/>
          <w:lang w:val="ro-RO"/>
        </w:rPr>
        <w:t>Să demonstreze șă să aplice tehnic</w:t>
      </w:r>
      <w:r>
        <w:rPr>
          <w:rFonts w:ascii="Times New Roman" w:hAnsi="Times New Roman"/>
          <w:bCs/>
          <w:iCs/>
          <w:color w:val="000000"/>
          <w:sz w:val="24"/>
          <w:szCs w:val="24"/>
          <w:lang w:val="ro-RO"/>
        </w:rPr>
        <w:t xml:space="preserve">a de poziționare, aplicare a sugarului la sîn – simulare pe manechin. </w:t>
      </w:r>
    </w:p>
    <w:p w14:paraId="03D8BE1B" w14:textId="3C6286A0" w:rsidR="00AC4B8A" w:rsidRPr="00E05433" w:rsidRDefault="00AC4B8A">
      <w:pPr>
        <w:pStyle w:val="24"/>
        <w:numPr>
          <w:ilvl w:val="0"/>
          <w:numId w:val="24"/>
        </w:numPr>
        <w:tabs>
          <w:tab w:val="left" w:pos="540"/>
        </w:tabs>
        <w:spacing w:after="0" w:line="240" w:lineRule="auto"/>
        <w:ind w:left="540" w:right="-1" w:hanging="450"/>
        <w:jc w:val="both"/>
        <w:rPr>
          <w:rFonts w:ascii="Times New Roman" w:hAnsi="Times New Roman"/>
          <w:bCs/>
          <w:iCs/>
          <w:color w:val="000000"/>
          <w:sz w:val="24"/>
          <w:szCs w:val="24"/>
          <w:lang w:val="ro-RO"/>
        </w:rPr>
      </w:pPr>
      <w:r w:rsidRPr="0056074F">
        <w:rPr>
          <w:rFonts w:ascii="Times New Roman" w:hAnsi="Times New Roman"/>
          <w:color w:val="000000"/>
          <w:sz w:val="24"/>
          <w:szCs w:val="24"/>
          <w:lang w:val="ro-RO"/>
        </w:rPr>
        <w:t>Să recunoască semnele generale de</w:t>
      </w:r>
      <w:r w:rsidRPr="00E05433">
        <w:rPr>
          <w:rFonts w:ascii="Times New Roman" w:hAnsi="Times New Roman"/>
          <w:color w:val="000000"/>
          <w:sz w:val="24"/>
          <w:szCs w:val="24"/>
          <w:lang w:val="ro-RO"/>
        </w:rPr>
        <w:t xml:space="preserve"> pericol,  simptomele şi semnele de boală, sindroamele majore din patologia copilului</w:t>
      </w:r>
      <w:r w:rsidRPr="00E05433">
        <w:rPr>
          <w:rFonts w:ascii="Times New Roman" w:hAnsi="Times New Roman"/>
          <w:bCs/>
          <w:iCs/>
          <w:color w:val="000000"/>
          <w:sz w:val="24"/>
          <w:szCs w:val="24"/>
          <w:lang w:val="ro-RO"/>
        </w:rPr>
        <w:t>.</w:t>
      </w:r>
    </w:p>
    <w:p w14:paraId="2D01B1CE" w14:textId="77777777" w:rsidR="00AC4B8A" w:rsidRPr="00E05433" w:rsidRDefault="00AC4B8A">
      <w:pPr>
        <w:numPr>
          <w:ilvl w:val="0"/>
          <w:numId w:val="24"/>
        </w:numPr>
        <w:tabs>
          <w:tab w:val="left" w:pos="540"/>
        </w:tabs>
        <w:ind w:left="540" w:hanging="450"/>
        <w:jc w:val="both"/>
        <w:rPr>
          <w:color w:val="000000"/>
          <w:lang w:val="fr-CH"/>
        </w:rPr>
      </w:pPr>
      <w:r w:rsidRPr="00E05433">
        <w:rPr>
          <w:bCs/>
          <w:iCs/>
          <w:color w:val="000000"/>
          <w:lang w:val="ro-RO"/>
        </w:rPr>
        <w:t>Să aplice tehnici de pregătire a copilul către teste de laborator (clinice, biochimice, imunologice), investigaţii imagistice, instrumentale, etc.</w:t>
      </w:r>
      <w:r w:rsidRPr="00E05433">
        <w:rPr>
          <w:color w:val="000000"/>
          <w:lang w:val="it-IT"/>
        </w:rPr>
        <w:t xml:space="preserve"> </w:t>
      </w:r>
    </w:p>
    <w:p w14:paraId="350EF4D1" w14:textId="77777777" w:rsidR="00AC4B8A" w:rsidRPr="00E05433" w:rsidRDefault="00AC4B8A">
      <w:pPr>
        <w:numPr>
          <w:ilvl w:val="0"/>
          <w:numId w:val="24"/>
        </w:numPr>
        <w:tabs>
          <w:tab w:val="left" w:pos="540"/>
        </w:tabs>
        <w:ind w:left="540" w:hanging="450"/>
        <w:jc w:val="both"/>
        <w:rPr>
          <w:color w:val="000000"/>
          <w:lang w:val="fr-CH"/>
        </w:rPr>
      </w:pPr>
      <w:r w:rsidRPr="00E05433">
        <w:rPr>
          <w:color w:val="000000"/>
          <w:lang w:val="it-IT"/>
        </w:rPr>
        <w:t>Să asiste și să efectueze recoltarea produselor biologice și transportarea la laborator.</w:t>
      </w:r>
    </w:p>
    <w:p w14:paraId="19D2CC9F" w14:textId="37D51247" w:rsidR="00AC4B8A" w:rsidRPr="00E05433" w:rsidRDefault="00AC4B8A">
      <w:pPr>
        <w:numPr>
          <w:ilvl w:val="0"/>
          <w:numId w:val="24"/>
        </w:numPr>
        <w:tabs>
          <w:tab w:val="left" w:pos="540"/>
          <w:tab w:val="left" w:pos="567"/>
        </w:tabs>
        <w:ind w:left="540" w:right="-1" w:hanging="450"/>
        <w:jc w:val="both"/>
        <w:rPr>
          <w:bCs/>
          <w:iCs/>
          <w:lang w:val="ro-RO"/>
        </w:rPr>
      </w:pPr>
      <w:proofErr w:type="spellStart"/>
      <w:r w:rsidRPr="00E05433">
        <w:rPr>
          <w:color w:val="000000"/>
          <w:lang w:val="fr-CH"/>
        </w:rPr>
        <w:t>Să</w:t>
      </w:r>
      <w:proofErr w:type="spellEnd"/>
      <w:r w:rsidRPr="00E05433">
        <w:rPr>
          <w:color w:val="000000"/>
          <w:lang w:val="fr-CH"/>
        </w:rPr>
        <w:t xml:space="preserve"> e</w:t>
      </w:r>
      <w:r w:rsidRPr="00E05433">
        <w:rPr>
          <w:color w:val="000000"/>
          <w:lang w:val="it-IT"/>
        </w:rPr>
        <w:t xml:space="preserve">laboreze diagnosticul de nursing, </w:t>
      </w:r>
      <w:r w:rsidRPr="00E05433">
        <w:rPr>
          <w:bCs/>
          <w:iCs/>
          <w:lang w:val="ro-RO"/>
        </w:rPr>
        <w:t>un plan de nursing, în funcţie de dataele culese.</w:t>
      </w:r>
    </w:p>
    <w:p w14:paraId="4700A94E" w14:textId="77777777" w:rsidR="00AC4B8A" w:rsidRPr="00E05433" w:rsidRDefault="00AC4B8A">
      <w:pPr>
        <w:numPr>
          <w:ilvl w:val="0"/>
          <w:numId w:val="24"/>
        </w:numPr>
        <w:tabs>
          <w:tab w:val="left" w:pos="540"/>
          <w:tab w:val="left" w:pos="567"/>
        </w:tabs>
        <w:ind w:left="540" w:right="-1" w:hanging="450"/>
        <w:jc w:val="both"/>
        <w:rPr>
          <w:bCs/>
          <w:iCs/>
          <w:lang w:val="ro-RO"/>
        </w:rPr>
      </w:pPr>
      <w:r w:rsidRPr="00E05433">
        <w:rPr>
          <w:bCs/>
          <w:iCs/>
          <w:lang w:val="ro-RO"/>
        </w:rPr>
        <w:t>Să aplice metodele de administrare a oxigenului.</w:t>
      </w:r>
    </w:p>
    <w:p w14:paraId="7F6C025A" w14:textId="77777777" w:rsidR="00AC4B8A" w:rsidRPr="00E05433" w:rsidRDefault="00AC4B8A">
      <w:pPr>
        <w:pStyle w:val="24"/>
        <w:numPr>
          <w:ilvl w:val="0"/>
          <w:numId w:val="24"/>
        </w:numPr>
        <w:tabs>
          <w:tab w:val="left" w:pos="540"/>
          <w:tab w:val="left" w:pos="567"/>
        </w:tabs>
        <w:spacing w:after="0" w:line="240" w:lineRule="auto"/>
        <w:ind w:left="540" w:right="-1" w:hanging="450"/>
        <w:jc w:val="both"/>
        <w:rPr>
          <w:rFonts w:ascii="Times New Roman" w:hAnsi="Times New Roman"/>
          <w:bCs/>
          <w:iCs/>
          <w:sz w:val="24"/>
          <w:szCs w:val="24"/>
          <w:lang w:val="ro-RO"/>
        </w:rPr>
      </w:pPr>
      <w:r w:rsidRPr="00E05433">
        <w:rPr>
          <w:rFonts w:ascii="Times New Roman" w:hAnsi="Times New Roman"/>
          <w:bCs/>
          <w:iCs/>
          <w:sz w:val="24"/>
          <w:szCs w:val="24"/>
          <w:lang w:val="ro-RO"/>
        </w:rPr>
        <w:t>Să administreze tratamentul prescris conform diagnosticului stabilit.</w:t>
      </w:r>
    </w:p>
    <w:p w14:paraId="6DA341E9" w14:textId="77777777" w:rsidR="00AC4B8A" w:rsidRPr="00E05433" w:rsidRDefault="00AC4B8A">
      <w:pPr>
        <w:pStyle w:val="24"/>
        <w:numPr>
          <w:ilvl w:val="0"/>
          <w:numId w:val="24"/>
        </w:numPr>
        <w:tabs>
          <w:tab w:val="left" w:pos="540"/>
          <w:tab w:val="left" w:pos="567"/>
        </w:tabs>
        <w:spacing w:after="0" w:line="240" w:lineRule="auto"/>
        <w:ind w:left="540" w:right="-1" w:hanging="450"/>
        <w:jc w:val="both"/>
        <w:rPr>
          <w:rFonts w:ascii="Times New Roman" w:hAnsi="Times New Roman"/>
          <w:bCs/>
          <w:iCs/>
          <w:sz w:val="24"/>
          <w:szCs w:val="24"/>
          <w:lang w:val="ro-RO"/>
        </w:rPr>
      </w:pPr>
      <w:r w:rsidRPr="00E05433">
        <w:rPr>
          <w:rFonts w:ascii="Times New Roman" w:hAnsi="Times New Roman"/>
          <w:bCs/>
          <w:iCs/>
          <w:sz w:val="24"/>
          <w:szCs w:val="24"/>
          <w:lang w:val="ro-RO"/>
        </w:rPr>
        <w:t>Să monitorizese starea pacientului după efectuarea tehnicilor și investigațiilor, după administrarea de medicamente.</w:t>
      </w:r>
    </w:p>
    <w:p w14:paraId="2B24745E" w14:textId="77777777" w:rsidR="00AC4B8A" w:rsidRPr="00E05433" w:rsidRDefault="00AC4B8A">
      <w:pPr>
        <w:numPr>
          <w:ilvl w:val="0"/>
          <w:numId w:val="24"/>
        </w:numPr>
        <w:tabs>
          <w:tab w:val="left" w:pos="540"/>
        </w:tabs>
        <w:ind w:left="540" w:hanging="450"/>
        <w:jc w:val="both"/>
        <w:rPr>
          <w:color w:val="000000"/>
          <w:lang w:val="ro-RO"/>
        </w:rPr>
      </w:pPr>
      <w:r w:rsidRPr="00E05433">
        <w:rPr>
          <w:color w:val="000000"/>
          <w:lang w:val="ro-RO"/>
        </w:rPr>
        <w:t>Să d</w:t>
      </w:r>
      <w:r w:rsidRPr="00E05433">
        <w:rPr>
          <w:color w:val="000000"/>
          <w:lang w:val="it-IT"/>
        </w:rPr>
        <w:t>esfășoare activități de educație sanitară privind promovarea sănătății copiilor, prevenirea îmbolnăvirilor precum și aplicarea îngrijirilor.</w:t>
      </w:r>
    </w:p>
    <w:p w14:paraId="30910334" w14:textId="77777777" w:rsidR="00AC4B8A" w:rsidRPr="00E05433" w:rsidRDefault="00AC4B8A">
      <w:pPr>
        <w:pStyle w:val="24"/>
        <w:numPr>
          <w:ilvl w:val="0"/>
          <w:numId w:val="24"/>
        </w:numPr>
        <w:tabs>
          <w:tab w:val="left" w:pos="540"/>
          <w:tab w:val="left" w:pos="567"/>
        </w:tabs>
        <w:spacing w:after="0" w:line="240" w:lineRule="auto"/>
        <w:ind w:left="540" w:hanging="450"/>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promoveze principiile de etică şi deontologie în asistenţa medicală a copilului.</w:t>
      </w:r>
    </w:p>
    <w:p w14:paraId="4634BF8D" w14:textId="77777777" w:rsidR="00AC4B8A" w:rsidRPr="00E05433" w:rsidRDefault="00AC4B8A">
      <w:pPr>
        <w:pStyle w:val="24"/>
        <w:numPr>
          <w:ilvl w:val="0"/>
          <w:numId w:val="24"/>
        </w:numPr>
        <w:tabs>
          <w:tab w:val="left" w:pos="540"/>
          <w:tab w:val="left" w:pos="567"/>
        </w:tabs>
        <w:spacing w:after="0" w:line="240" w:lineRule="auto"/>
        <w:ind w:left="540" w:right="-1" w:hanging="450"/>
        <w:jc w:val="both"/>
        <w:rPr>
          <w:rFonts w:ascii="Times New Roman" w:hAnsi="Times New Roman"/>
          <w:bCs/>
          <w:iCs/>
          <w:color w:val="000000"/>
          <w:sz w:val="24"/>
          <w:szCs w:val="24"/>
          <w:lang w:val="ro-RO"/>
        </w:rPr>
      </w:pPr>
      <w:r w:rsidRPr="00E05433">
        <w:rPr>
          <w:rFonts w:ascii="Times New Roman" w:hAnsi="Times New Roman"/>
          <w:color w:val="000000"/>
          <w:sz w:val="24"/>
          <w:szCs w:val="24"/>
          <w:lang w:val="fr-CH"/>
        </w:rPr>
        <w:softHyphen/>
      </w:r>
      <w:proofErr w:type="spellStart"/>
      <w:r w:rsidRPr="00E05433">
        <w:rPr>
          <w:rFonts w:ascii="Times New Roman" w:hAnsi="Times New Roman"/>
          <w:color w:val="000000"/>
          <w:sz w:val="24"/>
          <w:szCs w:val="24"/>
          <w:lang w:val="fr-CH"/>
        </w:rPr>
        <w:t>Să</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demostreze</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metode</w:t>
      </w:r>
      <w:proofErr w:type="spellEnd"/>
      <w:r w:rsidRPr="00E05433">
        <w:rPr>
          <w:rFonts w:ascii="Times New Roman" w:hAnsi="Times New Roman"/>
          <w:color w:val="000000"/>
          <w:sz w:val="24"/>
          <w:szCs w:val="24"/>
          <w:lang w:val="fr-CH"/>
        </w:rPr>
        <w:t xml:space="preserve"> de </w:t>
      </w:r>
      <w:proofErr w:type="spellStart"/>
      <w:r w:rsidRPr="00E05433">
        <w:rPr>
          <w:rFonts w:ascii="Times New Roman" w:hAnsi="Times New Roman"/>
          <w:color w:val="000000"/>
          <w:sz w:val="24"/>
          <w:szCs w:val="24"/>
          <w:lang w:val="fr-CH"/>
        </w:rPr>
        <w:t>comunicare</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cu</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familia</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pacientului</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pentru</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recomandări</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şi</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explicaţii</w:t>
      </w:r>
      <w:proofErr w:type="spellEnd"/>
      <w:r w:rsidRPr="00E05433">
        <w:rPr>
          <w:rFonts w:ascii="Times New Roman" w:hAnsi="Times New Roman"/>
          <w:color w:val="000000"/>
          <w:sz w:val="24"/>
          <w:szCs w:val="24"/>
          <w:lang w:val="fr-CH"/>
        </w:rPr>
        <w:t>.</w:t>
      </w:r>
    </w:p>
    <w:p w14:paraId="70A56002" w14:textId="77777777" w:rsidR="00AC4B8A" w:rsidRPr="00E05433" w:rsidRDefault="00AC4B8A">
      <w:pPr>
        <w:pStyle w:val="24"/>
        <w:numPr>
          <w:ilvl w:val="0"/>
          <w:numId w:val="24"/>
        </w:numPr>
        <w:tabs>
          <w:tab w:val="left" w:pos="540"/>
          <w:tab w:val="left" w:pos="567"/>
        </w:tabs>
        <w:spacing w:after="0" w:line="240" w:lineRule="auto"/>
        <w:ind w:left="540" w:right="-1" w:hanging="450"/>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aplice t</w:t>
      </w:r>
      <w:proofErr w:type="spellStart"/>
      <w:r w:rsidRPr="00E05433">
        <w:rPr>
          <w:rFonts w:ascii="Times New Roman" w:hAnsi="Times New Roman"/>
          <w:color w:val="000000"/>
          <w:sz w:val="24"/>
          <w:szCs w:val="24"/>
          <w:lang w:val="en-US"/>
        </w:rPr>
        <w:t>ehnica</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imunizărilor</w:t>
      </w:r>
      <w:proofErr w:type="spellEnd"/>
      <w:r w:rsidRPr="00E05433">
        <w:rPr>
          <w:rFonts w:ascii="Times New Roman" w:hAnsi="Times New Roman"/>
          <w:color w:val="000000"/>
          <w:sz w:val="24"/>
          <w:szCs w:val="24"/>
          <w:lang w:val="en-US"/>
        </w:rPr>
        <w:t xml:space="preserve"> la </w:t>
      </w:r>
      <w:proofErr w:type="spellStart"/>
      <w:r w:rsidRPr="00E05433">
        <w:rPr>
          <w:rFonts w:ascii="Times New Roman" w:hAnsi="Times New Roman"/>
          <w:color w:val="000000"/>
          <w:sz w:val="24"/>
          <w:szCs w:val="24"/>
          <w:lang w:val="en-US"/>
        </w:rPr>
        <w:t>copil</w:t>
      </w:r>
      <w:proofErr w:type="spellEnd"/>
      <w:r w:rsidRPr="00E05433">
        <w:rPr>
          <w:rFonts w:ascii="Times New Roman" w:hAnsi="Times New Roman"/>
          <w:color w:val="000000"/>
          <w:sz w:val="24"/>
          <w:szCs w:val="24"/>
          <w:lang w:val="ro-RO"/>
        </w:rPr>
        <w:t>.</w:t>
      </w:r>
    </w:p>
    <w:p w14:paraId="13611A20" w14:textId="77777777" w:rsidR="00AC4B8A" w:rsidRPr="00E05433" w:rsidRDefault="00AC4B8A">
      <w:pPr>
        <w:numPr>
          <w:ilvl w:val="0"/>
          <w:numId w:val="24"/>
        </w:numPr>
        <w:tabs>
          <w:tab w:val="left" w:pos="540"/>
          <w:tab w:val="left" w:pos="567"/>
        </w:tabs>
        <w:ind w:left="540" w:right="-1" w:hanging="450"/>
        <w:jc w:val="both"/>
        <w:rPr>
          <w:color w:val="000000"/>
          <w:lang w:val="ro-RO"/>
        </w:rPr>
      </w:pPr>
      <w:r w:rsidRPr="00E05433">
        <w:rPr>
          <w:color w:val="000000"/>
          <w:lang w:val="ro-RO"/>
        </w:rPr>
        <w:t xml:space="preserve">Să aplice prezentarea de cazuri clinice. </w:t>
      </w:r>
    </w:p>
    <w:p w14:paraId="0F33F899" w14:textId="77777777" w:rsidR="00AC4B8A" w:rsidRPr="00E05433" w:rsidRDefault="00AC4B8A">
      <w:pPr>
        <w:numPr>
          <w:ilvl w:val="0"/>
          <w:numId w:val="24"/>
        </w:numPr>
        <w:tabs>
          <w:tab w:val="left" w:pos="540"/>
          <w:tab w:val="left" w:pos="567"/>
        </w:tabs>
        <w:ind w:left="540" w:right="-1" w:hanging="450"/>
        <w:jc w:val="both"/>
        <w:rPr>
          <w:lang w:val="ro-RO"/>
        </w:rPr>
      </w:pPr>
      <w:r w:rsidRPr="00E05433">
        <w:rPr>
          <w:bCs/>
          <w:iCs/>
          <w:color w:val="000000"/>
          <w:lang w:val="ro-RO"/>
        </w:rPr>
        <w:t xml:space="preserve">Să demonstreze șă să aplice tehnicile de acordare a asistenţei medicale de urgenţă copilului în stare critică. </w:t>
      </w:r>
    </w:p>
    <w:p w14:paraId="57D4B72F" w14:textId="77777777" w:rsidR="00AC4B8A" w:rsidRPr="00E05433" w:rsidRDefault="00AC4B8A">
      <w:pPr>
        <w:numPr>
          <w:ilvl w:val="0"/>
          <w:numId w:val="7"/>
        </w:numPr>
        <w:ind w:left="426"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posede</w:t>
      </w:r>
      <w:proofErr w:type="spellEnd"/>
      <w:r w:rsidRPr="00E05433">
        <w:rPr>
          <w:lang w:val="fr-CH"/>
        </w:rPr>
        <w:t xml:space="preserve"> </w:t>
      </w:r>
      <w:proofErr w:type="spellStart"/>
      <w:r w:rsidRPr="00E05433">
        <w:rPr>
          <w:lang w:val="fr-CH"/>
        </w:rPr>
        <w:t>tehnica</w:t>
      </w:r>
      <w:proofErr w:type="spellEnd"/>
      <w:r w:rsidRPr="00E05433">
        <w:rPr>
          <w:lang w:val="fr-CH"/>
        </w:rPr>
        <w:t xml:space="preserve"> de </w:t>
      </w:r>
      <w:proofErr w:type="spellStart"/>
      <w:r w:rsidRPr="00E05433">
        <w:rPr>
          <w:lang w:val="fr-CH"/>
        </w:rPr>
        <w:t>ventilare</w:t>
      </w:r>
      <w:proofErr w:type="spellEnd"/>
      <w:r w:rsidRPr="00E05433">
        <w:rPr>
          <w:lang w:val="fr-CH"/>
        </w:rPr>
        <w:t xml:space="preserve"> </w:t>
      </w:r>
      <w:proofErr w:type="spellStart"/>
      <w:r w:rsidRPr="00E05433">
        <w:rPr>
          <w:lang w:val="fr-CH"/>
        </w:rPr>
        <w:t>cu</w:t>
      </w:r>
      <w:proofErr w:type="spellEnd"/>
      <w:r w:rsidRPr="00E05433">
        <w:rPr>
          <w:lang w:val="fr-CH"/>
        </w:rPr>
        <w:t xml:space="preserve"> </w:t>
      </w:r>
      <w:proofErr w:type="spellStart"/>
      <w:r w:rsidRPr="00E05433">
        <w:rPr>
          <w:lang w:val="fr-CH"/>
        </w:rPr>
        <w:t>balon</w:t>
      </w:r>
      <w:proofErr w:type="spellEnd"/>
      <w:r w:rsidRPr="00E05433">
        <w:rPr>
          <w:lang w:val="fr-CH"/>
        </w:rPr>
        <w:t xml:space="preserve"> </w:t>
      </w:r>
      <w:proofErr w:type="spellStart"/>
      <w:r w:rsidRPr="00E05433">
        <w:rPr>
          <w:lang w:val="fr-CH"/>
        </w:rPr>
        <w:t>cu</w:t>
      </w:r>
      <w:proofErr w:type="spellEnd"/>
      <w:r w:rsidRPr="00E05433">
        <w:rPr>
          <w:lang w:val="fr-CH"/>
        </w:rPr>
        <w:t xml:space="preserve"> </w:t>
      </w:r>
      <w:proofErr w:type="spellStart"/>
      <w:proofErr w:type="gramStart"/>
      <w:r w:rsidRPr="00E05433">
        <w:rPr>
          <w:lang w:val="fr-CH"/>
        </w:rPr>
        <w:t>mască</w:t>
      </w:r>
      <w:proofErr w:type="spellEnd"/>
      <w:r w:rsidRPr="00E05433">
        <w:rPr>
          <w:lang w:val="fr-CH"/>
        </w:rPr>
        <w:t>;</w:t>
      </w:r>
      <w:proofErr w:type="gramEnd"/>
      <w:r w:rsidRPr="00E05433">
        <w:rPr>
          <w:lang w:val="fr-CH"/>
        </w:rPr>
        <w:t xml:space="preserve"> </w:t>
      </w:r>
    </w:p>
    <w:p w14:paraId="1684695B" w14:textId="77777777" w:rsidR="00AC4B8A" w:rsidRPr="00E05433" w:rsidRDefault="00AC4B8A">
      <w:pPr>
        <w:numPr>
          <w:ilvl w:val="0"/>
          <w:numId w:val="7"/>
        </w:numPr>
        <w:ind w:left="426"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posede</w:t>
      </w:r>
      <w:proofErr w:type="spellEnd"/>
      <w:r w:rsidRPr="00E05433">
        <w:rPr>
          <w:lang w:val="fr-CH"/>
        </w:rPr>
        <w:t xml:space="preserve"> </w:t>
      </w:r>
      <w:proofErr w:type="spellStart"/>
      <w:r w:rsidRPr="00E05433">
        <w:rPr>
          <w:lang w:val="fr-CH"/>
        </w:rPr>
        <w:t>tehnica</w:t>
      </w:r>
      <w:proofErr w:type="spellEnd"/>
      <w:r w:rsidRPr="00E05433">
        <w:rPr>
          <w:lang w:val="fr-CH"/>
        </w:rPr>
        <w:t xml:space="preserve"> </w:t>
      </w:r>
      <w:proofErr w:type="spellStart"/>
      <w:r w:rsidRPr="00E05433">
        <w:rPr>
          <w:lang w:val="fr-CH"/>
        </w:rPr>
        <w:t>masajului</w:t>
      </w:r>
      <w:proofErr w:type="spellEnd"/>
      <w:r w:rsidRPr="00E05433">
        <w:rPr>
          <w:lang w:val="fr-CH"/>
        </w:rPr>
        <w:t xml:space="preserve"> </w:t>
      </w:r>
      <w:proofErr w:type="spellStart"/>
      <w:r w:rsidRPr="00E05433">
        <w:rPr>
          <w:lang w:val="fr-CH"/>
        </w:rPr>
        <w:t>cardiac</w:t>
      </w:r>
      <w:proofErr w:type="spellEnd"/>
      <w:r w:rsidRPr="00E05433">
        <w:rPr>
          <w:noProof/>
          <w:lang w:val="ro-RO"/>
        </w:rPr>
        <w:t xml:space="preserve"> extern la </w:t>
      </w:r>
      <w:proofErr w:type="gramStart"/>
      <w:r w:rsidRPr="00E05433">
        <w:rPr>
          <w:noProof/>
          <w:lang w:val="ro-RO"/>
        </w:rPr>
        <w:t>copil</w:t>
      </w:r>
      <w:r w:rsidRPr="00E05433">
        <w:rPr>
          <w:lang w:val="fr-CH"/>
        </w:rPr>
        <w:t>;</w:t>
      </w:r>
      <w:proofErr w:type="gramEnd"/>
    </w:p>
    <w:p w14:paraId="70CA9562" w14:textId="77777777" w:rsidR="00AC4B8A" w:rsidRPr="00E05433" w:rsidRDefault="00AC4B8A">
      <w:pPr>
        <w:numPr>
          <w:ilvl w:val="0"/>
          <w:numId w:val="7"/>
        </w:numPr>
        <w:ind w:left="426" w:hanging="283"/>
        <w:jc w:val="both"/>
        <w:rPr>
          <w:lang w:val="en-US"/>
        </w:rPr>
      </w:pPr>
      <w:proofErr w:type="spellStart"/>
      <w:r w:rsidRPr="00E05433">
        <w:rPr>
          <w:lang w:val="en-US"/>
        </w:rPr>
        <w:t>Să</w:t>
      </w:r>
      <w:proofErr w:type="spellEnd"/>
      <w:r w:rsidRPr="00E05433">
        <w:rPr>
          <w:lang w:val="en-US"/>
        </w:rPr>
        <w:t xml:space="preserve"> </w:t>
      </w:r>
      <w:proofErr w:type="spellStart"/>
      <w:r w:rsidRPr="00E05433">
        <w:rPr>
          <w:lang w:val="en-US"/>
        </w:rPr>
        <w:t>posede</w:t>
      </w:r>
      <w:proofErr w:type="spellEnd"/>
      <w:r w:rsidRPr="00E05433">
        <w:rPr>
          <w:lang w:val="en-US"/>
        </w:rPr>
        <w:t xml:space="preserve"> </w:t>
      </w:r>
      <w:proofErr w:type="spellStart"/>
      <w:r w:rsidRPr="00E05433">
        <w:rPr>
          <w:lang w:val="en-US"/>
        </w:rPr>
        <w:t>etapele</w:t>
      </w:r>
      <w:proofErr w:type="spellEnd"/>
      <w:r w:rsidRPr="00E05433">
        <w:rPr>
          <w:lang w:val="en-US"/>
        </w:rPr>
        <w:t xml:space="preserve"> ABCD de </w:t>
      </w:r>
      <w:proofErr w:type="spellStart"/>
      <w:r w:rsidRPr="00E05433">
        <w:rPr>
          <w:lang w:val="en-US"/>
        </w:rPr>
        <w:t>resuscitare</w:t>
      </w:r>
      <w:proofErr w:type="spellEnd"/>
      <w:r w:rsidRPr="00E05433">
        <w:rPr>
          <w:lang w:val="en-US"/>
        </w:rPr>
        <w:t xml:space="preserve"> neonatal, </w:t>
      </w:r>
      <w:proofErr w:type="spellStart"/>
      <w:r w:rsidRPr="00E05433">
        <w:rPr>
          <w:lang w:val="en-US"/>
        </w:rPr>
        <w:t>inclusiv</w:t>
      </w:r>
      <w:proofErr w:type="spellEnd"/>
      <w:r w:rsidRPr="00E05433">
        <w:rPr>
          <w:lang w:val="en-US"/>
        </w:rPr>
        <w:t xml:space="preserve"> </w:t>
      </w:r>
      <w:proofErr w:type="spellStart"/>
      <w:r w:rsidRPr="00E05433">
        <w:rPr>
          <w:lang w:val="en-US"/>
        </w:rPr>
        <w:t>folosind</w:t>
      </w:r>
      <w:proofErr w:type="spellEnd"/>
      <w:r w:rsidRPr="00E05433">
        <w:rPr>
          <w:lang w:val="en-US"/>
        </w:rPr>
        <w:t xml:space="preserve"> </w:t>
      </w:r>
      <w:proofErr w:type="spellStart"/>
      <w:r w:rsidRPr="00E05433">
        <w:rPr>
          <w:lang w:val="en-US"/>
        </w:rPr>
        <w:t>datele</w:t>
      </w:r>
      <w:proofErr w:type="spellEnd"/>
      <w:r w:rsidRPr="00E05433">
        <w:rPr>
          <w:lang w:val="en-US"/>
        </w:rPr>
        <w:t xml:space="preserve"> </w:t>
      </w:r>
      <w:proofErr w:type="spellStart"/>
      <w:r w:rsidRPr="00E05433">
        <w:rPr>
          <w:lang w:val="en-US"/>
        </w:rPr>
        <w:t>monitorului</w:t>
      </w:r>
      <w:proofErr w:type="spellEnd"/>
      <w:r w:rsidRPr="00E05433">
        <w:rPr>
          <w:lang w:val="en-US"/>
        </w:rPr>
        <w:t>;</w:t>
      </w:r>
    </w:p>
    <w:p w14:paraId="26D1BBD3" w14:textId="77777777" w:rsidR="00AC4B8A" w:rsidRPr="00E05433" w:rsidRDefault="00AC4B8A">
      <w:pPr>
        <w:numPr>
          <w:ilvl w:val="0"/>
          <w:numId w:val="7"/>
        </w:numPr>
        <w:ind w:left="426" w:hanging="283"/>
        <w:jc w:val="both"/>
        <w:rPr>
          <w:lang w:val="en-US"/>
        </w:rPr>
      </w:pPr>
      <w:proofErr w:type="spellStart"/>
      <w:r w:rsidRPr="00E05433">
        <w:rPr>
          <w:lang w:val="en-US"/>
        </w:rPr>
        <w:t>Să</w:t>
      </w:r>
      <w:proofErr w:type="spellEnd"/>
      <w:r w:rsidRPr="00E05433">
        <w:rPr>
          <w:lang w:val="en-US"/>
        </w:rPr>
        <w:t xml:space="preserve"> </w:t>
      </w:r>
      <w:proofErr w:type="spellStart"/>
      <w:r w:rsidRPr="00E05433">
        <w:rPr>
          <w:lang w:val="en-US"/>
        </w:rPr>
        <w:t>însuşească</w:t>
      </w:r>
      <w:proofErr w:type="spellEnd"/>
      <w:r w:rsidRPr="00E05433">
        <w:rPr>
          <w:lang w:val="en-US"/>
        </w:rPr>
        <w:t xml:space="preserve"> </w:t>
      </w:r>
      <w:proofErr w:type="spellStart"/>
      <w:r w:rsidRPr="00E05433">
        <w:rPr>
          <w:lang w:val="en-US"/>
        </w:rPr>
        <w:t>principiul</w:t>
      </w:r>
      <w:proofErr w:type="spellEnd"/>
      <w:r w:rsidRPr="00E05433">
        <w:rPr>
          <w:lang w:val="en-US"/>
        </w:rPr>
        <w:t xml:space="preserve"> de </w:t>
      </w:r>
      <w:proofErr w:type="spellStart"/>
      <w:r w:rsidRPr="00E05433">
        <w:rPr>
          <w:lang w:val="en-US"/>
        </w:rPr>
        <w:t>lucru</w:t>
      </w:r>
      <w:proofErr w:type="spellEnd"/>
      <w:r w:rsidRPr="00E05433">
        <w:rPr>
          <w:lang w:val="en-US"/>
        </w:rPr>
        <w:t xml:space="preserve"> </w:t>
      </w:r>
      <w:proofErr w:type="spellStart"/>
      <w:r w:rsidRPr="00E05433">
        <w:rPr>
          <w:lang w:val="en-US"/>
        </w:rPr>
        <w:t>în</w:t>
      </w:r>
      <w:proofErr w:type="spellEnd"/>
      <w:r w:rsidRPr="00E05433">
        <w:rPr>
          <w:lang w:val="en-US"/>
        </w:rPr>
        <w:t xml:space="preserve"> </w:t>
      </w:r>
      <w:proofErr w:type="spellStart"/>
      <w:r w:rsidRPr="00E05433">
        <w:rPr>
          <w:lang w:val="en-US"/>
        </w:rPr>
        <w:t>echipă</w:t>
      </w:r>
      <w:proofErr w:type="spellEnd"/>
      <w:r w:rsidRPr="00E05433">
        <w:rPr>
          <w:lang w:val="en-US"/>
        </w:rPr>
        <w:t xml:space="preserve"> cu </w:t>
      </w:r>
      <w:proofErr w:type="spellStart"/>
      <w:r w:rsidRPr="00E05433">
        <w:rPr>
          <w:lang w:val="en-US"/>
        </w:rPr>
        <w:t>delimitarea</w:t>
      </w:r>
      <w:proofErr w:type="spellEnd"/>
      <w:r w:rsidRPr="00E05433">
        <w:rPr>
          <w:lang w:val="en-US"/>
        </w:rPr>
        <w:t xml:space="preserve"> </w:t>
      </w:r>
      <w:proofErr w:type="spellStart"/>
      <w:r w:rsidRPr="00E05433">
        <w:rPr>
          <w:lang w:val="en-US"/>
        </w:rPr>
        <w:t>funcţiilor</w:t>
      </w:r>
      <w:proofErr w:type="spellEnd"/>
      <w:r w:rsidRPr="00E05433">
        <w:rPr>
          <w:lang w:val="en-US"/>
        </w:rPr>
        <w:t xml:space="preserve"> concrete </w:t>
      </w:r>
      <w:proofErr w:type="spellStart"/>
      <w:r w:rsidRPr="00E05433">
        <w:rPr>
          <w:lang w:val="en-US"/>
        </w:rPr>
        <w:t>pentru</w:t>
      </w:r>
      <w:proofErr w:type="spellEnd"/>
      <w:r w:rsidRPr="00E05433">
        <w:rPr>
          <w:lang w:val="en-US"/>
        </w:rPr>
        <w:t xml:space="preserve"> </w:t>
      </w:r>
      <w:proofErr w:type="spellStart"/>
      <w:r w:rsidRPr="00E05433">
        <w:rPr>
          <w:lang w:val="en-US"/>
        </w:rPr>
        <w:t>fiecare</w:t>
      </w:r>
      <w:proofErr w:type="spellEnd"/>
      <w:r w:rsidRPr="00E05433">
        <w:rPr>
          <w:lang w:val="en-US"/>
        </w:rPr>
        <w:t xml:space="preserve"> </w:t>
      </w:r>
      <w:proofErr w:type="spellStart"/>
      <w:r w:rsidRPr="00E05433">
        <w:rPr>
          <w:lang w:val="en-US"/>
        </w:rPr>
        <w:t>membru</w:t>
      </w:r>
      <w:proofErr w:type="spellEnd"/>
      <w:r w:rsidRPr="00E05433">
        <w:rPr>
          <w:lang w:val="en-US"/>
        </w:rPr>
        <w:t xml:space="preserve"> al </w:t>
      </w:r>
      <w:proofErr w:type="spellStart"/>
      <w:r w:rsidRPr="00E05433">
        <w:rPr>
          <w:lang w:val="en-US"/>
        </w:rPr>
        <w:t>echipei</w:t>
      </w:r>
      <w:proofErr w:type="spellEnd"/>
      <w:r w:rsidRPr="00E05433">
        <w:rPr>
          <w:lang w:val="en-US"/>
        </w:rPr>
        <w:t>;</w:t>
      </w:r>
    </w:p>
    <w:p w14:paraId="571F64CB" w14:textId="77777777" w:rsidR="00AC4B8A" w:rsidRPr="00E05433" w:rsidRDefault="00AC4B8A">
      <w:pPr>
        <w:numPr>
          <w:ilvl w:val="0"/>
          <w:numId w:val="7"/>
        </w:numPr>
        <w:ind w:left="426"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posede</w:t>
      </w:r>
      <w:proofErr w:type="spellEnd"/>
      <w:r w:rsidRPr="00E05433">
        <w:rPr>
          <w:lang w:val="fr-CH"/>
        </w:rPr>
        <w:t xml:space="preserve"> </w:t>
      </w:r>
      <w:proofErr w:type="spellStart"/>
      <w:r w:rsidRPr="00E05433">
        <w:rPr>
          <w:lang w:val="fr-CH"/>
        </w:rPr>
        <w:t>plasarea</w:t>
      </w:r>
      <w:proofErr w:type="spellEnd"/>
      <w:r w:rsidRPr="00E05433">
        <w:rPr>
          <w:lang w:val="fr-CH"/>
        </w:rPr>
        <w:t xml:space="preserve"> </w:t>
      </w:r>
      <w:proofErr w:type="spellStart"/>
      <w:r w:rsidRPr="00E05433">
        <w:rPr>
          <w:lang w:val="fr-CH"/>
        </w:rPr>
        <w:t>copilului</w:t>
      </w:r>
      <w:proofErr w:type="spellEnd"/>
      <w:r w:rsidRPr="00E05433">
        <w:rPr>
          <w:lang w:val="fr-CH"/>
        </w:rPr>
        <w:t xml:space="preserve"> la CPAP </w:t>
      </w:r>
      <w:proofErr w:type="spellStart"/>
      <w:proofErr w:type="gramStart"/>
      <w:r w:rsidRPr="00E05433">
        <w:rPr>
          <w:lang w:val="fr-CH"/>
        </w:rPr>
        <w:t>nazal</w:t>
      </w:r>
      <w:proofErr w:type="spellEnd"/>
      <w:r w:rsidRPr="00E05433">
        <w:rPr>
          <w:lang w:val="fr-CH"/>
        </w:rPr>
        <w:t>;</w:t>
      </w:r>
      <w:proofErr w:type="gramEnd"/>
    </w:p>
    <w:p w14:paraId="6A6AA319" w14:textId="77777777" w:rsidR="00AC4B8A" w:rsidRPr="00E05433" w:rsidRDefault="00AC4B8A">
      <w:pPr>
        <w:numPr>
          <w:ilvl w:val="0"/>
          <w:numId w:val="7"/>
        </w:numPr>
        <w:ind w:left="425"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poată</w:t>
      </w:r>
      <w:proofErr w:type="spellEnd"/>
      <w:r w:rsidRPr="00E05433">
        <w:rPr>
          <w:lang w:val="fr-CH"/>
        </w:rPr>
        <w:t xml:space="preserve"> </w:t>
      </w:r>
      <w:proofErr w:type="spellStart"/>
      <w:r w:rsidRPr="00E05433">
        <w:rPr>
          <w:lang w:val="fr-CH"/>
        </w:rPr>
        <w:t>identifica</w:t>
      </w:r>
      <w:proofErr w:type="spellEnd"/>
      <w:r w:rsidRPr="00E05433">
        <w:rPr>
          <w:lang w:val="fr-CH"/>
        </w:rPr>
        <w:t xml:space="preserve"> </w:t>
      </w:r>
      <w:proofErr w:type="spellStart"/>
      <w:r w:rsidRPr="00E05433">
        <w:rPr>
          <w:lang w:val="fr-CH"/>
        </w:rPr>
        <w:t>starea</w:t>
      </w:r>
      <w:proofErr w:type="spellEnd"/>
      <w:r w:rsidRPr="00E05433">
        <w:rPr>
          <w:lang w:val="fr-CH"/>
        </w:rPr>
        <w:t xml:space="preserve"> de </w:t>
      </w:r>
      <w:proofErr w:type="spellStart"/>
      <w:r w:rsidRPr="00E05433">
        <w:rPr>
          <w:lang w:val="fr-CH"/>
        </w:rPr>
        <w:t>şoc</w:t>
      </w:r>
      <w:proofErr w:type="spellEnd"/>
      <w:r w:rsidRPr="00E05433">
        <w:rPr>
          <w:lang w:val="fr-CH"/>
        </w:rPr>
        <w:t xml:space="preserve"> la </w:t>
      </w:r>
      <w:proofErr w:type="gramStart"/>
      <w:r w:rsidRPr="00E05433">
        <w:rPr>
          <w:lang w:val="fr-CH"/>
        </w:rPr>
        <w:t>copil;</w:t>
      </w:r>
      <w:proofErr w:type="gramEnd"/>
    </w:p>
    <w:p w14:paraId="17FFF0BE" w14:textId="77777777" w:rsidR="00AC4B8A" w:rsidRPr="00E05433" w:rsidRDefault="00AC4B8A">
      <w:pPr>
        <w:numPr>
          <w:ilvl w:val="0"/>
          <w:numId w:val="7"/>
        </w:numPr>
        <w:ind w:left="425"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identifice</w:t>
      </w:r>
      <w:proofErr w:type="spellEnd"/>
      <w:r w:rsidRPr="00E05433">
        <w:rPr>
          <w:lang w:val="fr-CH"/>
        </w:rPr>
        <w:t xml:space="preserve"> </w:t>
      </w:r>
      <w:proofErr w:type="spellStart"/>
      <w:r w:rsidRPr="00E05433">
        <w:rPr>
          <w:lang w:val="fr-CH"/>
        </w:rPr>
        <w:t>nou</w:t>
      </w:r>
      <w:proofErr w:type="spellEnd"/>
      <w:r w:rsidRPr="00E05433">
        <w:rPr>
          <w:lang w:val="fr-CH"/>
        </w:rPr>
        <w:t xml:space="preserve">- </w:t>
      </w:r>
      <w:proofErr w:type="spellStart"/>
      <w:r w:rsidRPr="00E05433">
        <w:rPr>
          <w:lang w:val="fr-CH"/>
        </w:rPr>
        <w:t>născuţii</w:t>
      </w:r>
      <w:proofErr w:type="spellEnd"/>
      <w:r w:rsidRPr="00E05433">
        <w:rPr>
          <w:lang w:val="fr-CH"/>
        </w:rPr>
        <w:t xml:space="preserve"> ce </w:t>
      </w:r>
      <w:proofErr w:type="spellStart"/>
      <w:r w:rsidRPr="00E05433">
        <w:rPr>
          <w:lang w:val="fr-CH"/>
        </w:rPr>
        <w:t>necesită</w:t>
      </w:r>
      <w:proofErr w:type="spellEnd"/>
      <w:r w:rsidRPr="00E05433">
        <w:rPr>
          <w:lang w:val="fr-CH"/>
        </w:rPr>
        <w:t xml:space="preserve"> un </w:t>
      </w:r>
      <w:proofErr w:type="spellStart"/>
      <w:r w:rsidRPr="00E05433">
        <w:rPr>
          <w:lang w:val="fr-CH"/>
        </w:rPr>
        <w:t>suport</w:t>
      </w:r>
      <w:proofErr w:type="spellEnd"/>
      <w:r w:rsidRPr="00E05433">
        <w:rPr>
          <w:lang w:val="fr-CH"/>
        </w:rPr>
        <w:t xml:space="preserve"> </w:t>
      </w:r>
      <w:proofErr w:type="spellStart"/>
      <w:r w:rsidRPr="00E05433">
        <w:rPr>
          <w:lang w:val="fr-CH"/>
        </w:rPr>
        <w:t>primar</w:t>
      </w:r>
      <w:proofErr w:type="spellEnd"/>
      <w:r w:rsidRPr="00E05433">
        <w:rPr>
          <w:lang w:val="fr-CH"/>
        </w:rPr>
        <w:t xml:space="preserve"> </w:t>
      </w:r>
      <w:proofErr w:type="spellStart"/>
      <w:r w:rsidRPr="00E05433">
        <w:rPr>
          <w:lang w:val="fr-CH"/>
        </w:rPr>
        <w:t>în</w:t>
      </w:r>
      <w:proofErr w:type="spellEnd"/>
      <w:r w:rsidRPr="00E05433">
        <w:rPr>
          <w:lang w:val="fr-CH"/>
        </w:rPr>
        <w:t xml:space="preserve"> sala de </w:t>
      </w:r>
      <w:proofErr w:type="spellStart"/>
      <w:r w:rsidRPr="00E05433">
        <w:rPr>
          <w:lang w:val="fr-CH"/>
        </w:rPr>
        <w:t>naştere</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nou-născuţii</w:t>
      </w:r>
      <w:proofErr w:type="spellEnd"/>
      <w:r w:rsidRPr="00E05433">
        <w:rPr>
          <w:lang w:val="fr-CH"/>
        </w:rPr>
        <w:t xml:space="preserve"> ce </w:t>
      </w:r>
      <w:proofErr w:type="spellStart"/>
      <w:r w:rsidRPr="00E05433">
        <w:rPr>
          <w:lang w:val="fr-CH"/>
        </w:rPr>
        <w:t>necesită</w:t>
      </w:r>
      <w:proofErr w:type="spellEnd"/>
      <w:r w:rsidRPr="00E05433">
        <w:rPr>
          <w:lang w:val="fr-CH"/>
        </w:rPr>
        <w:t xml:space="preserve"> </w:t>
      </w:r>
      <w:proofErr w:type="spellStart"/>
      <w:r w:rsidRPr="00E05433">
        <w:rPr>
          <w:lang w:val="fr-CH"/>
        </w:rPr>
        <w:t>resuscitare</w:t>
      </w:r>
      <w:proofErr w:type="spellEnd"/>
      <w:r w:rsidRPr="00E05433">
        <w:rPr>
          <w:lang w:val="fr-CH"/>
        </w:rPr>
        <w:t xml:space="preserve"> </w:t>
      </w:r>
      <w:proofErr w:type="spellStart"/>
      <w:r w:rsidRPr="00E05433">
        <w:rPr>
          <w:lang w:val="fr-CH"/>
        </w:rPr>
        <w:t>desfăşurată</w:t>
      </w:r>
      <w:proofErr w:type="spellEnd"/>
      <w:r w:rsidRPr="00E05433">
        <w:rPr>
          <w:lang w:val="fr-CH"/>
        </w:rPr>
        <w:t>.</w:t>
      </w:r>
    </w:p>
    <w:p w14:paraId="50C369C3" w14:textId="77777777" w:rsidR="00AC4B8A" w:rsidRPr="00E05433" w:rsidRDefault="00AC4B8A">
      <w:pPr>
        <w:numPr>
          <w:ilvl w:val="0"/>
          <w:numId w:val="7"/>
        </w:numPr>
        <w:ind w:left="425" w:hanging="284"/>
        <w:jc w:val="both"/>
        <w:rPr>
          <w:lang w:val="ro-RO"/>
        </w:rPr>
      </w:pPr>
      <w:r w:rsidRPr="00E05433">
        <w:rPr>
          <w:lang w:val="ro-RO"/>
        </w:rPr>
        <w:t>Să recunoască stopul cardio-respirator la copil.</w:t>
      </w:r>
    </w:p>
    <w:p w14:paraId="73BD3547" w14:textId="77777777" w:rsidR="00AC4B8A" w:rsidRPr="00E05433" w:rsidRDefault="00AC4B8A">
      <w:pPr>
        <w:numPr>
          <w:ilvl w:val="0"/>
          <w:numId w:val="7"/>
        </w:numPr>
        <w:ind w:left="425" w:hanging="284"/>
        <w:jc w:val="both"/>
        <w:rPr>
          <w:lang w:val="en-US"/>
        </w:rPr>
      </w:pPr>
      <w:proofErr w:type="spellStart"/>
      <w:r w:rsidRPr="00E05433">
        <w:rPr>
          <w:lang w:val="en-US"/>
        </w:rPr>
        <w:t>Să</w:t>
      </w:r>
      <w:proofErr w:type="spellEnd"/>
      <w:r w:rsidRPr="00E05433">
        <w:rPr>
          <w:lang w:val="en-US"/>
        </w:rPr>
        <w:t xml:space="preserve"> </w:t>
      </w:r>
      <w:proofErr w:type="spellStart"/>
      <w:r w:rsidRPr="00E05433">
        <w:rPr>
          <w:lang w:val="en-US"/>
        </w:rPr>
        <w:t>posede</w:t>
      </w:r>
      <w:proofErr w:type="spellEnd"/>
      <w:r w:rsidRPr="00E05433">
        <w:rPr>
          <w:lang w:val="en-US"/>
        </w:rPr>
        <w:t xml:space="preserve"> </w:t>
      </w:r>
      <w:proofErr w:type="spellStart"/>
      <w:r w:rsidRPr="00E05433">
        <w:rPr>
          <w:lang w:val="en-US"/>
        </w:rPr>
        <w:t>etapele</w:t>
      </w:r>
      <w:proofErr w:type="spellEnd"/>
      <w:r w:rsidRPr="00E05433">
        <w:rPr>
          <w:lang w:val="en-US"/>
        </w:rPr>
        <w:t xml:space="preserve"> </w:t>
      </w:r>
      <w:proofErr w:type="spellStart"/>
      <w:r w:rsidRPr="00E05433">
        <w:rPr>
          <w:lang w:val="en-US"/>
        </w:rPr>
        <w:t>evaluării</w:t>
      </w:r>
      <w:proofErr w:type="spellEnd"/>
      <w:r w:rsidRPr="00E05433">
        <w:rPr>
          <w:lang w:val="en-US"/>
        </w:rPr>
        <w:t xml:space="preserve"> ABCDE (airway, breathing, circulation).</w:t>
      </w:r>
    </w:p>
    <w:p w14:paraId="3CB1E406" w14:textId="77777777" w:rsidR="00AC4B8A" w:rsidRPr="00E05433" w:rsidRDefault="00AC4B8A">
      <w:pPr>
        <w:numPr>
          <w:ilvl w:val="0"/>
          <w:numId w:val="7"/>
        </w:numPr>
        <w:ind w:left="425" w:hanging="283"/>
        <w:jc w:val="both"/>
        <w:rPr>
          <w:lang w:val="en-US"/>
        </w:rPr>
      </w:pPr>
      <w:proofErr w:type="spellStart"/>
      <w:r w:rsidRPr="00E05433">
        <w:rPr>
          <w:lang w:val="en-US"/>
        </w:rPr>
        <w:t>Să</w:t>
      </w:r>
      <w:proofErr w:type="spellEnd"/>
      <w:r w:rsidRPr="00E05433">
        <w:rPr>
          <w:lang w:val="en-US"/>
        </w:rPr>
        <w:t xml:space="preserve"> </w:t>
      </w:r>
      <w:proofErr w:type="spellStart"/>
      <w:r w:rsidRPr="00E05433">
        <w:rPr>
          <w:lang w:val="en-US"/>
        </w:rPr>
        <w:t>poată</w:t>
      </w:r>
      <w:proofErr w:type="spellEnd"/>
      <w:r w:rsidRPr="00E05433">
        <w:rPr>
          <w:lang w:val="en-US"/>
        </w:rPr>
        <w:t xml:space="preserve"> </w:t>
      </w:r>
      <w:proofErr w:type="spellStart"/>
      <w:r w:rsidRPr="00E05433">
        <w:rPr>
          <w:lang w:val="en-US"/>
        </w:rPr>
        <w:t>identifica</w:t>
      </w:r>
      <w:proofErr w:type="spellEnd"/>
      <w:r w:rsidRPr="00E05433">
        <w:rPr>
          <w:lang w:val="en-US"/>
        </w:rPr>
        <w:t xml:space="preserve"> </w:t>
      </w:r>
      <w:proofErr w:type="spellStart"/>
      <w:r w:rsidRPr="00E05433">
        <w:rPr>
          <w:lang w:val="en-US"/>
        </w:rPr>
        <w:t>dereglarea</w:t>
      </w:r>
      <w:proofErr w:type="spellEnd"/>
      <w:r w:rsidRPr="00E05433">
        <w:rPr>
          <w:lang w:val="en-US"/>
        </w:rPr>
        <w:t xml:space="preserve"> </w:t>
      </w:r>
      <w:proofErr w:type="spellStart"/>
      <w:r w:rsidRPr="00E05433">
        <w:rPr>
          <w:lang w:val="en-US"/>
        </w:rPr>
        <w:t>funcţiei</w:t>
      </w:r>
      <w:proofErr w:type="spellEnd"/>
      <w:r w:rsidRPr="00E05433">
        <w:rPr>
          <w:lang w:val="en-US"/>
        </w:rPr>
        <w:t xml:space="preserve"> </w:t>
      </w:r>
      <w:proofErr w:type="spellStart"/>
      <w:r w:rsidRPr="00E05433">
        <w:rPr>
          <w:lang w:val="en-US"/>
        </w:rPr>
        <w:t>respiratorii</w:t>
      </w:r>
      <w:proofErr w:type="spellEnd"/>
      <w:r w:rsidRPr="00E05433">
        <w:rPr>
          <w:lang w:val="en-US"/>
        </w:rPr>
        <w:t xml:space="preserve"> (stridor, wheezing, gasping).</w:t>
      </w:r>
    </w:p>
    <w:p w14:paraId="0F857E25" w14:textId="77777777" w:rsidR="00AC4B8A" w:rsidRPr="00E05433" w:rsidRDefault="00AC4B8A">
      <w:pPr>
        <w:numPr>
          <w:ilvl w:val="0"/>
          <w:numId w:val="7"/>
        </w:numPr>
        <w:ind w:left="426" w:hanging="283"/>
        <w:jc w:val="both"/>
        <w:rPr>
          <w:lang w:val="fr-CH"/>
        </w:rPr>
      </w:pPr>
      <w:r w:rsidRPr="00E05433">
        <w:rPr>
          <w:noProof/>
          <w:lang w:val="ro-RO"/>
        </w:rPr>
        <w:t xml:space="preserve">Să posede tehnici de „permeabilizare”  a  </w:t>
      </w:r>
      <w:r w:rsidRPr="00E05433">
        <w:rPr>
          <w:lang w:val="fr-CH"/>
        </w:rPr>
        <w:t xml:space="preserve"> </w:t>
      </w:r>
      <w:proofErr w:type="spellStart"/>
      <w:r w:rsidRPr="00E05433">
        <w:rPr>
          <w:lang w:val="fr-CH"/>
        </w:rPr>
        <w:t>căilor</w:t>
      </w:r>
      <w:proofErr w:type="spellEnd"/>
      <w:r w:rsidRPr="00E05433">
        <w:rPr>
          <w:lang w:val="fr-CH"/>
        </w:rPr>
        <w:t xml:space="preserve"> </w:t>
      </w:r>
      <w:proofErr w:type="spellStart"/>
      <w:r w:rsidRPr="00E05433">
        <w:rPr>
          <w:lang w:val="fr-CH"/>
        </w:rPr>
        <w:t>aeriene</w:t>
      </w:r>
      <w:proofErr w:type="spellEnd"/>
      <w:r w:rsidRPr="00E05433">
        <w:rPr>
          <w:lang w:val="fr-CH"/>
        </w:rPr>
        <w:t xml:space="preserve"> la copil.</w:t>
      </w:r>
    </w:p>
    <w:p w14:paraId="0F44FB41" w14:textId="77777777" w:rsidR="00AC4B8A" w:rsidRPr="00E05433" w:rsidRDefault="00AC4B8A">
      <w:pPr>
        <w:numPr>
          <w:ilvl w:val="0"/>
          <w:numId w:val="7"/>
        </w:numPr>
        <w:ind w:left="426" w:hanging="283"/>
        <w:jc w:val="both"/>
        <w:rPr>
          <w:lang w:val="fr-CH"/>
        </w:rPr>
      </w:pPr>
      <w:r w:rsidRPr="00E05433">
        <w:rPr>
          <w:noProof/>
          <w:lang w:val="ro-RO"/>
        </w:rPr>
        <w:t>Să posede tehnica mă</w:t>
      </w:r>
      <w:proofErr w:type="spellStart"/>
      <w:r w:rsidRPr="00E05433">
        <w:rPr>
          <w:lang w:val="fr-CH"/>
        </w:rPr>
        <w:t>surării</w:t>
      </w:r>
      <w:proofErr w:type="spellEnd"/>
      <w:r w:rsidRPr="00E05433">
        <w:rPr>
          <w:lang w:val="fr-CH"/>
        </w:rPr>
        <w:t xml:space="preserve">  </w:t>
      </w:r>
      <w:proofErr w:type="spellStart"/>
      <w:r w:rsidRPr="00E05433">
        <w:rPr>
          <w:lang w:val="fr-CH"/>
        </w:rPr>
        <w:t>Timpului</w:t>
      </w:r>
      <w:proofErr w:type="spellEnd"/>
      <w:r w:rsidRPr="00E05433">
        <w:rPr>
          <w:lang w:val="fr-CH"/>
        </w:rPr>
        <w:t xml:space="preserve"> de </w:t>
      </w:r>
      <w:proofErr w:type="spellStart"/>
      <w:r w:rsidRPr="00E05433">
        <w:rPr>
          <w:lang w:val="fr-CH"/>
        </w:rPr>
        <w:t>Recolorare</w:t>
      </w:r>
      <w:proofErr w:type="spellEnd"/>
      <w:r w:rsidRPr="00E05433">
        <w:rPr>
          <w:lang w:val="fr-CH"/>
        </w:rPr>
        <w:t xml:space="preserve"> </w:t>
      </w:r>
      <w:proofErr w:type="spellStart"/>
      <w:r w:rsidRPr="00E05433">
        <w:rPr>
          <w:lang w:val="fr-CH"/>
        </w:rPr>
        <w:t>Capilară</w:t>
      </w:r>
      <w:proofErr w:type="spellEnd"/>
      <w:r w:rsidRPr="00E05433">
        <w:rPr>
          <w:lang w:val="fr-CH"/>
        </w:rPr>
        <w:t xml:space="preserve"> la copil.</w:t>
      </w:r>
    </w:p>
    <w:p w14:paraId="6467ADB9" w14:textId="77777777" w:rsidR="00AC4B8A" w:rsidRPr="00E05433" w:rsidRDefault="00AC4B8A">
      <w:pPr>
        <w:numPr>
          <w:ilvl w:val="0"/>
          <w:numId w:val="7"/>
        </w:numPr>
        <w:ind w:left="426" w:hanging="283"/>
        <w:jc w:val="both"/>
        <w:rPr>
          <w:lang w:val="pt-BR"/>
        </w:rPr>
      </w:pPr>
      <w:r w:rsidRPr="00E05433">
        <w:rPr>
          <w:lang w:val="pt-BR"/>
        </w:rPr>
        <w:t>Să posede efectuarea suportului vital de bază pediatric şi parţial avansat</w:t>
      </w:r>
    </w:p>
    <w:p w14:paraId="78808C7D" w14:textId="77777777" w:rsidR="00AC4B8A" w:rsidRPr="00E05433" w:rsidRDefault="00AC4B8A">
      <w:pPr>
        <w:numPr>
          <w:ilvl w:val="0"/>
          <w:numId w:val="7"/>
        </w:numPr>
        <w:ind w:left="426" w:hanging="283"/>
        <w:jc w:val="both"/>
        <w:rPr>
          <w:lang w:val="fr-CH"/>
        </w:rPr>
      </w:pPr>
      <w:r w:rsidRPr="00E05433">
        <w:rPr>
          <w:noProof/>
          <w:lang w:val="ro-RO"/>
        </w:rPr>
        <w:t xml:space="preserve">Să posede tehnica </w:t>
      </w:r>
      <w:proofErr w:type="spellStart"/>
      <w:r w:rsidRPr="00E05433">
        <w:rPr>
          <w:lang w:val="fr-CH"/>
        </w:rPr>
        <w:t>Oxigenoterapiei</w:t>
      </w:r>
      <w:proofErr w:type="spellEnd"/>
      <w:r w:rsidRPr="00E05433">
        <w:rPr>
          <w:lang w:val="fr-CH"/>
        </w:rPr>
        <w:t xml:space="preserve"> </w:t>
      </w:r>
      <w:proofErr w:type="spellStart"/>
      <w:r w:rsidRPr="00E05433">
        <w:rPr>
          <w:lang w:val="fr-CH"/>
        </w:rPr>
        <w:t>pe</w:t>
      </w:r>
      <w:proofErr w:type="spellEnd"/>
      <w:r w:rsidRPr="00E05433">
        <w:rPr>
          <w:lang w:val="fr-CH"/>
        </w:rPr>
        <w:t xml:space="preserve"> canula </w:t>
      </w:r>
      <w:proofErr w:type="spellStart"/>
      <w:r w:rsidRPr="00E05433">
        <w:rPr>
          <w:lang w:val="fr-CH"/>
        </w:rPr>
        <w:t>nazală</w:t>
      </w:r>
      <w:proofErr w:type="spellEnd"/>
      <w:r w:rsidRPr="00E05433">
        <w:rPr>
          <w:lang w:val="fr-CH"/>
        </w:rPr>
        <w:t xml:space="preserve">,  </w:t>
      </w:r>
      <w:proofErr w:type="spellStart"/>
      <w:r w:rsidRPr="00E05433">
        <w:rPr>
          <w:lang w:val="fr-CH"/>
        </w:rPr>
        <w:t>balon</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mască</w:t>
      </w:r>
      <w:proofErr w:type="spellEnd"/>
      <w:r w:rsidRPr="00E05433">
        <w:rPr>
          <w:lang w:val="fr-CH"/>
        </w:rPr>
        <w:t xml:space="preserve"> </w:t>
      </w:r>
      <w:proofErr w:type="spellStart"/>
      <w:r w:rsidRPr="00E05433">
        <w:rPr>
          <w:lang w:val="fr-CH"/>
        </w:rPr>
        <w:t>facială</w:t>
      </w:r>
      <w:proofErr w:type="spellEnd"/>
    </w:p>
    <w:p w14:paraId="769A8208" w14:textId="77777777" w:rsidR="00AC4B8A" w:rsidRPr="00E05433" w:rsidRDefault="00AC4B8A">
      <w:pPr>
        <w:numPr>
          <w:ilvl w:val="0"/>
          <w:numId w:val="7"/>
        </w:numPr>
        <w:ind w:left="426" w:hanging="283"/>
        <w:jc w:val="both"/>
        <w:rPr>
          <w:lang w:val="fr-CH"/>
        </w:rPr>
      </w:pPr>
      <w:r w:rsidRPr="00E05433">
        <w:rPr>
          <w:noProof/>
          <w:lang w:val="ro-RO"/>
        </w:rPr>
        <w:t xml:space="preserve">Să posede tehnica de </w:t>
      </w:r>
      <w:proofErr w:type="spellStart"/>
      <w:r w:rsidRPr="00E05433">
        <w:rPr>
          <w:lang w:val="fr-CH"/>
        </w:rPr>
        <w:t>Poziţionare</w:t>
      </w:r>
      <w:proofErr w:type="spellEnd"/>
      <w:r w:rsidRPr="00E05433">
        <w:rPr>
          <w:lang w:val="fr-CH"/>
        </w:rPr>
        <w:t xml:space="preserve"> de </w:t>
      </w:r>
      <w:proofErr w:type="spellStart"/>
      <w:r w:rsidRPr="00E05433">
        <w:rPr>
          <w:lang w:val="fr-CH"/>
        </w:rPr>
        <w:t>siguranţă</w:t>
      </w:r>
      <w:proofErr w:type="spellEnd"/>
      <w:r w:rsidRPr="00E05433">
        <w:rPr>
          <w:lang w:val="fr-CH"/>
        </w:rPr>
        <w:t xml:space="preserve"> a </w:t>
      </w:r>
      <w:proofErr w:type="spellStart"/>
      <w:r w:rsidRPr="00E05433">
        <w:rPr>
          <w:lang w:val="fr-CH"/>
        </w:rPr>
        <w:t>pacientului</w:t>
      </w:r>
      <w:proofErr w:type="spellEnd"/>
      <w:r w:rsidRPr="00E05433">
        <w:rPr>
          <w:lang w:val="fr-CH"/>
        </w:rPr>
        <w:t xml:space="preserve"> </w:t>
      </w:r>
      <w:proofErr w:type="spellStart"/>
      <w:r w:rsidRPr="00E05433">
        <w:rPr>
          <w:lang w:val="fr-CH"/>
        </w:rPr>
        <w:t>critic</w:t>
      </w:r>
      <w:proofErr w:type="spellEnd"/>
    </w:p>
    <w:p w14:paraId="207B5908" w14:textId="77777777" w:rsidR="00AC4B8A" w:rsidRPr="00E05433" w:rsidRDefault="00AC4B8A">
      <w:pPr>
        <w:numPr>
          <w:ilvl w:val="0"/>
          <w:numId w:val="7"/>
        </w:numPr>
        <w:ind w:left="426"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aplice</w:t>
      </w:r>
      <w:proofErr w:type="spellEnd"/>
      <w:r w:rsidRPr="00E05433">
        <w:rPr>
          <w:lang w:val="fr-CH"/>
        </w:rPr>
        <w:t xml:space="preserve"> </w:t>
      </w:r>
      <w:proofErr w:type="spellStart"/>
      <w:r w:rsidRPr="00E05433">
        <w:rPr>
          <w:lang w:val="fr-CH"/>
        </w:rPr>
        <w:t>corect</w:t>
      </w:r>
      <w:proofErr w:type="spellEnd"/>
      <w:r w:rsidRPr="00E05433">
        <w:rPr>
          <w:lang w:val="fr-CH"/>
        </w:rPr>
        <w:t xml:space="preserve"> </w:t>
      </w:r>
      <w:proofErr w:type="spellStart"/>
      <w:r w:rsidRPr="00E05433">
        <w:rPr>
          <w:lang w:val="fr-CH"/>
        </w:rPr>
        <w:t>tehnici</w:t>
      </w:r>
      <w:proofErr w:type="spellEnd"/>
      <w:r w:rsidRPr="00E05433">
        <w:rPr>
          <w:lang w:val="fr-CH"/>
        </w:rPr>
        <w:t xml:space="preserve"> de </w:t>
      </w:r>
      <w:proofErr w:type="spellStart"/>
      <w:r w:rsidRPr="00E05433">
        <w:rPr>
          <w:lang w:val="fr-CH"/>
        </w:rPr>
        <w:t>imobilizare</w:t>
      </w:r>
      <w:proofErr w:type="spellEnd"/>
      <w:r w:rsidRPr="00E05433">
        <w:rPr>
          <w:lang w:val="fr-CH"/>
        </w:rPr>
        <w:t xml:space="preserve"> </w:t>
      </w:r>
      <w:proofErr w:type="spellStart"/>
      <w:r w:rsidRPr="00E05433">
        <w:rPr>
          <w:lang w:val="fr-CH"/>
        </w:rPr>
        <w:t>în</w:t>
      </w:r>
      <w:proofErr w:type="spellEnd"/>
      <w:r w:rsidRPr="00E05433">
        <w:rPr>
          <w:lang w:val="fr-CH"/>
        </w:rPr>
        <w:t xml:space="preserve"> </w:t>
      </w:r>
      <w:proofErr w:type="spellStart"/>
      <w:r w:rsidRPr="00E05433">
        <w:rPr>
          <w:lang w:val="fr-CH"/>
        </w:rPr>
        <w:t>traume</w:t>
      </w:r>
      <w:proofErr w:type="spellEnd"/>
      <w:r w:rsidRPr="00E05433">
        <w:rPr>
          <w:lang w:val="fr-CH"/>
        </w:rPr>
        <w:t xml:space="preserve"> </w:t>
      </w:r>
      <w:proofErr w:type="spellStart"/>
      <w:r w:rsidRPr="00E05433">
        <w:rPr>
          <w:lang w:val="fr-CH"/>
        </w:rPr>
        <w:t>pediatrice</w:t>
      </w:r>
      <w:proofErr w:type="spellEnd"/>
      <w:r w:rsidRPr="00E05433">
        <w:rPr>
          <w:lang w:val="fr-CH"/>
        </w:rPr>
        <w:t xml:space="preserve"> (</w:t>
      </w:r>
      <w:proofErr w:type="spellStart"/>
      <w:r w:rsidRPr="00E05433">
        <w:rPr>
          <w:lang w:val="fr-CH"/>
        </w:rPr>
        <w:t>guleraş</w:t>
      </w:r>
      <w:proofErr w:type="spellEnd"/>
      <w:r w:rsidRPr="00E05433">
        <w:rPr>
          <w:lang w:val="fr-CH"/>
        </w:rPr>
        <w:t xml:space="preserve"> cervical, </w:t>
      </w:r>
      <w:proofErr w:type="spellStart"/>
      <w:r w:rsidRPr="00E05433">
        <w:rPr>
          <w:lang w:val="fr-CH"/>
        </w:rPr>
        <w:t>pe</w:t>
      </w:r>
      <w:proofErr w:type="spellEnd"/>
      <w:r w:rsidRPr="00E05433">
        <w:rPr>
          <w:lang w:val="fr-CH"/>
        </w:rPr>
        <w:t xml:space="preserve"> </w:t>
      </w:r>
      <w:proofErr w:type="spellStart"/>
      <w:r w:rsidRPr="00E05433">
        <w:rPr>
          <w:lang w:val="fr-CH"/>
        </w:rPr>
        <w:t>targă</w:t>
      </w:r>
      <w:proofErr w:type="spellEnd"/>
      <w:r w:rsidRPr="00E05433">
        <w:rPr>
          <w:lang w:val="fr-CH"/>
        </w:rPr>
        <w:t>)</w:t>
      </w:r>
    </w:p>
    <w:p w14:paraId="37133F94" w14:textId="77777777" w:rsidR="00AC4B8A" w:rsidRPr="00E05433" w:rsidRDefault="00AC4B8A">
      <w:pPr>
        <w:numPr>
          <w:ilvl w:val="0"/>
          <w:numId w:val="7"/>
        </w:numPr>
        <w:ind w:left="426"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identifice</w:t>
      </w:r>
      <w:proofErr w:type="spellEnd"/>
      <w:r w:rsidRPr="00E05433">
        <w:rPr>
          <w:lang w:val="fr-CH"/>
        </w:rPr>
        <w:t xml:space="preserve"> </w:t>
      </w:r>
      <w:proofErr w:type="spellStart"/>
      <w:r w:rsidRPr="00E05433">
        <w:rPr>
          <w:lang w:val="fr-CH"/>
        </w:rPr>
        <w:t>pacientul</w:t>
      </w:r>
      <w:proofErr w:type="spellEnd"/>
      <w:r w:rsidRPr="00E05433">
        <w:rPr>
          <w:lang w:val="fr-CH"/>
        </w:rPr>
        <w:t xml:space="preserve"> </w:t>
      </w:r>
      <w:proofErr w:type="spellStart"/>
      <w:r w:rsidRPr="00E05433">
        <w:rPr>
          <w:lang w:val="fr-CH"/>
        </w:rPr>
        <w:t>cu</w:t>
      </w:r>
      <w:proofErr w:type="spellEnd"/>
      <w:r w:rsidRPr="00E05433">
        <w:rPr>
          <w:lang w:val="fr-CH"/>
        </w:rPr>
        <w:t xml:space="preserve"> </w:t>
      </w:r>
      <w:proofErr w:type="spellStart"/>
      <w:r w:rsidRPr="00E05433">
        <w:rPr>
          <w:lang w:val="fr-CH"/>
        </w:rPr>
        <w:t>convulsii</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să</w:t>
      </w:r>
      <w:proofErr w:type="spellEnd"/>
      <w:r w:rsidRPr="00E05433">
        <w:rPr>
          <w:lang w:val="fr-CH"/>
        </w:rPr>
        <w:t xml:space="preserve"> </w:t>
      </w:r>
      <w:proofErr w:type="spellStart"/>
      <w:r w:rsidRPr="00E05433">
        <w:rPr>
          <w:lang w:val="fr-CH"/>
        </w:rPr>
        <w:t>cunoască</w:t>
      </w:r>
      <w:proofErr w:type="spellEnd"/>
      <w:r w:rsidRPr="00E05433">
        <w:rPr>
          <w:lang w:val="fr-CH"/>
        </w:rPr>
        <w:t xml:space="preserve"> (</w:t>
      </w:r>
      <w:proofErr w:type="spellStart"/>
      <w:r w:rsidRPr="00E05433">
        <w:rPr>
          <w:lang w:val="fr-CH"/>
        </w:rPr>
        <w:t>aplice</w:t>
      </w:r>
      <w:proofErr w:type="spellEnd"/>
      <w:r w:rsidRPr="00E05433">
        <w:rPr>
          <w:lang w:val="fr-CH"/>
        </w:rPr>
        <w:t xml:space="preserve">) </w:t>
      </w:r>
      <w:proofErr w:type="spellStart"/>
      <w:r w:rsidRPr="00E05433">
        <w:rPr>
          <w:lang w:val="fr-CH"/>
        </w:rPr>
        <w:t>medicaţia</w:t>
      </w:r>
      <w:proofErr w:type="spellEnd"/>
      <w:r w:rsidRPr="00E05433">
        <w:rPr>
          <w:lang w:val="fr-CH"/>
        </w:rPr>
        <w:t xml:space="preserve"> </w:t>
      </w:r>
      <w:proofErr w:type="spellStart"/>
      <w:r w:rsidRPr="00E05433">
        <w:rPr>
          <w:lang w:val="fr-CH"/>
        </w:rPr>
        <w:t>anticonvulsivantă</w:t>
      </w:r>
      <w:proofErr w:type="spellEnd"/>
      <w:r w:rsidRPr="00E05433">
        <w:rPr>
          <w:lang w:val="fr-CH"/>
        </w:rPr>
        <w:t xml:space="preserve">.  </w:t>
      </w:r>
    </w:p>
    <w:p w14:paraId="787AE907" w14:textId="77777777" w:rsidR="00AC4B8A" w:rsidRPr="00E05433" w:rsidRDefault="00AC4B8A">
      <w:pPr>
        <w:numPr>
          <w:ilvl w:val="0"/>
          <w:numId w:val="7"/>
        </w:numPr>
        <w:ind w:left="426"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realizeze</w:t>
      </w:r>
      <w:proofErr w:type="spellEnd"/>
      <w:r w:rsidRPr="00E05433">
        <w:rPr>
          <w:lang w:val="fr-CH"/>
        </w:rPr>
        <w:t xml:space="preserve"> </w:t>
      </w:r>
      <w:proofErr w:type="spellStart"/>
      <w:r w:rsidRPr="00E05433">
        <w:rPr>
          <w:lang w:val="fr-CH"/>
        </w:rPr>
        <w:t>rehidratarea</w:t>
      </w:r>
      <w:proofErr w:type="spellEnd"/>
      <w:r w:rsidRPr="00E05433">
        <w:rPr>
          <w:lang w:val="fr-CH"/>
        </w:rPr>
        <w:t xml:space="preserve"> </w:t>
      </w:r>
      <w:proofErr w:type="spellStart"/>
      <w:r w:rsidRPr="00E05433">
        <w:rPr>
          <w:lang w:val="fr-CH"/>
        </w:rPr>
        <w:t>orală</w:t>
      </w:r>
      <w:proofErr w:type="spellEnd"/>
      <w:r w:rsidRPr="00E05433">
        <w:rPr>
          <w:lang w:val="fr-CH"/>
        </w:rPr>
        <w:t xml:space="preserve"> dupa </w:t>
      </w:r>
      <w:proofErr w:type="spellStart"/>
      <w:r w:rsidRPr="00E05433">
        <w:rPr>
          <w:lang w:val="fr-CH"/>
        </w:rPr>
        <w:t>planul</w:t>
      </w:r>
      <w:proofErr w:type="spellEnd"/>
      <w:r w:rsidRPr="00E05433">
        <w:rPr>
          <w:lang w:val="fr-CH"/>
        </w:rPr>
        <w:t xml:space="preserve"> A </w:t>
      </w:r>
      <w:proofErr w:type="spellStart"/>
      <w:r w:rsidRPr="00E05433">
        <w:rPr>
          <w:lang w:val="fr-CH"/>
        </w:rPr>
        <w:t>şi</w:t>
      </w:r>
      <w:proofErr w:type="spellEnd"/>
      <w:r w:rsidRPr="00E05433">
        <w:rPr>
          <w:lang w:val="fr-CH"/>
        </w:rPr>
        <w:t xml:space="preserve"> B.</w:t>
      </w:r>
    </w:p>
    <w:p w14:paraId="1E4AB0B3" w14:textId="77777777" w:rsidR="00AC4B8A" w:rsidRPr="00E05433" w:rsidRDefault="00AC4B8A">
      <w:pPr>
        <w:numPr>
          <w:ilvl w:val="0"/>
          <w:numId w:val="7"/>
        </w:numPr>
        <w:ind w:left="426" w:hanging="283"/>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administreze</w:t>
      </w:r>
      <w:proofErr w:type="spellEnd"/>
      <w:r w:rsidRPr="00E05433">
        <w:rPr>
          <w:lang w:val="fr-CH"/>
        </w:rPr>
        <w:t xml:space="preserve"> </w:t>
      </w:r>
      <w:proofErr w:type="spellStart"/>
      <w:r w:rsidRPr="00E05433">
        <w:rPr>
          <w:lang w:val="fr-CH"/>
        </w:rPr>
        <w:t>corect</w:t>
      </w:r>
      <w:proofErr w:type="spellEnd"/>
      <w:r w:rsidRPr="00E05433">
        <w:rPr>
          <w:lang w:val="fr-CH"/>
        </w:rPr>
        <w:t xml:space="preserve"> </w:t>
      </w:r>
      <w:proofErr w:type="spellStart"/>
      <w:r w:rsidRPr="00E05433">
        <w:rPr>
          <w:lang w:val="fr-CH"/>
        </w:rPr>
        <w:t>medicaţia</w:t>
      </w:r>
      <w:proofErr w:type="spellEnd"/>
      <w:r w:rsidRPr="00E05433">
        <w:rPr>
          <w:lang w:val="fr-CH"/>
        </w:rPr>
        <w:t xml:space="preserve"> </w:t>
      </w:r>
      <w:proofErr w:type="spellStart"/>
      <w:r w:rsidRPr="00E05433">
        <w:rPr>
          <w:lang w:val="fr-CH"/>
        </w:rPr>
        <w:t>în</w:t>
      </w:r>
      <w:proofErr w:type="spellEnd"/>
      <w:r w:rsidRPr="00E05433">
        <w:rPr>
          <w:lang w:val="fr-CH"/>
        </w:rPr>
        <w:t xml:space="preserve"> </w:t>
      </w:r>
      <w:proofErr w:type="spellStart"/>
      <w:r w:rsidRPr="00E05433">
        <w:rPr>
          <w:lang w:val="fr-CH"/>
        </w:rPr>
        <w:t>şoc</w:t>
      </w:r>
      <w:proofErr w:type="spellEnd"/>
      <w:r w:rsidRPr="00E05433">
        <w:rPr>
          <w:lang w:val="fr-CH"/>
        </w:rPr>
        <w:t xml:space="preserve"> </w:t>
      </w:r>
      <w:proofErr w:type="spellStart"/>
      <w:r w:rsidRPr="00E05433">
        <w:rPr>
          <w:lang w:val="fr-CH"/>
        </w:rPr>
        <w:t>hipovolemic</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anafilactic</w:t>
      </w:r>
      <w:proofErr w:type="spellEnd"/>
      <w:r w:rsidRPr="00E05433">
        <w:rPr>
          <w:lang w:val="fr-CH"/>
        </w:rPr>
        <w:t>.</w:t>
      </w:r>
    </w:p>
    <w:p w14:paraId="32697FF2" w14:textId="77777777" w:rsidR="00AC4B8A" w:rsidRPr="00E05433" w:rsidRDefault="00AC4B8A">
      <w:pPr>
        <w:pStyle w:val="1"/>
        <w:numPr>
          <w:ilvl w:val="0"/>
          <w:numId w:val="6"/>
        </w:numPr>
        <w:ind w:left="426"/>
        <w:rPr>
          <w:i/>
          <w:sz w:val="24"/>
        </w:rPr>
      </w:pPr>
      <w:bookmarkStart w:id="0" w:name="OLE_LINK1"/>
      <w:bookmarkStart w:id="1" w:name="OLE_LINK2"/>
      <w:r w:rsidRPr="00E05433">
        <w:rPr>
          <w:i/>
          <w:sz w:val="24"/>
        </w:rPr>
        <w:t>la nivel de integrare:</w:t>
      </w:r>
    </w:p>
    <w:p w14:paraId="145E343E" w14:textId="77777777" w:rsidR="00AC4B8A" w:rsidRPr="00E05433" w:rsidRDefault="00AC4B8A">
      <w:pPr>
        <w:numPr>
          <w:ilvl w:val="0"/>
          <w:numId w:val="11"/>
        </w:numPr>
        <w:ind w:left="426"/>
        <w:jc w:val="both"/>
        <w:rPr>
          <w:lang w:val="ro-RO"/>
        </w:rPr>
      </w:pPr>
      <w:r w:rsidRPr="00E05433">
        <w:rPr>
          <w:lang w:val="ro-RO"/>
        </w:rPr>
        <w:t>Să cunoască principiile  de bază şi structura funcţională a asistenţei medicale copiilor în RM;</w:t>
      </w:r>
    </w:p>
    <w:p w14:paraId="7D06F361" w14:textId="77777777" w:rsidR="00AC4B8A" w:rsidRPr="00E05433" w:rsidRDefault="00AC4B8A">
      <w:pPr>
        <w:pStyle w:val="24"/>
        <w:numPr>
          <w:ilvl w:val="0"/>
          <w:numId w:val="11"/>
        </w:numPr>
        <w:spacing w:after="0" w:line="240" w:lineRule="auto"/>
        <w:ind w:left="426"/>
        <w:jc w:val="both"/>
        <w:rPr>
          <w:rFonts w:ascii="Times New Roman" w:hAnsi="Times New Roman"/>
          <w:sz w:val="24"/>
          <w:szCs w:val="24"/>
          <w:lang w:val="ro-RO"/>
        </w:rPr>
      </w:pPr>
      <w:r w:rsidRPr="00E05433">
        <w:rPr>
          <w:rFonts w:ascii="Times New Roman" w:hAnsi="Times New Roman"/>
          <w:sz w:val="24"/>
          <w:szCs w:val="24"/>
          <w:lang w:val="ro-RO"/>
        </w:rPr>
        <w:lastRenderedPageBreak/>
        <w:t>Să aprecieze importanţa Nursingului Pediatric în contextul Medicinii Generale şi integrării cu disciplinele conexe medicale;</w:t>
      </w:r>
    </w:p>
    <w:p w14:paraId="0EB3CDAC" w14:textId="77777777" w:rsidR="00AC4B8A" w:rsidRPr="00E05433" w:rsidRDefault="00AC4B8A">
      <w:pPr>
        <w:pStyle w:val="24"/>
        <w:numPr>
          <w:ilvl w:val="0"/>
          <w:numId w:val="11"/>
        </w:numPr>
        <w:spacing w:after="0" w:line="240" w:lineRule="auto"/>
        <w:ind w:left="426"/>
        <w:jc w:val="both"/>
        <w:rPr>
          <w:rFonts w:ascii="Times New Roman" w:hAnsi="Times New Roman"/>
          <w:sz w:val="24"/>
          <w:szCs w:val="24"/>
          <w:lang w:val="ro-RO"/>
        </w:rPr>
      </w:pPr>
      <w:r w:rsidRPr="00E05433">
        <w:rPr>
          <w:rFonts w:ascii="Times New Roman" w:hAnsi="Times New Roman"/>
          <w:sz w:val="24"/>
          <w:szCs w:val="24"/>
          <w:lang w:val="ro-RO"/>
        </w:rPr>
        <w:t>Să dezvolte cunoştinţe despre abordarea integrată a copilului sănătos şi bolnav şi a modalităţilor de îngrijire;</w:t>
      </w:r>
    </w:p>
    <w:p w14:paraId="22E5F5A9" w14:textId="77777777" w:rsidR="00AC4B8A" w:rsidRPr="00E05433" w:rsidRDefault="00AC4B8A">
      <w:pPr>
        <w:pStyle w:val="24"/>
        <w:numPr>
          <w:ilvl w:val="0"/>
          <w:numId w:val="11"/>
        </w:numPr>
        <w:spacing w:after="0" w:line="240" w:lineRule="auto"/>
        <w:ind w:left="426"/>
        <w:jc w:val="both"/>
        <w:rPr>
          <w:rFonts w:ascii="Times New Roman" w:hAnsi="Times New Roman"/>
          <w:sz w:val="24"/>
          <w:szCs w:val="24"/>
          <w:lang w:val="ro-RO"/>
        </w:rPr>
      </w:pPr>
      <w:r w:rsidRPr="00E05433">
        <w:rPr>
          <w:rFonts w:ascii="Times New Roman" w:hAnsi="Times New Roman"/>
          <w:sz w:val="24"/>
          <w:szCs w:val="24"/>
          <w:lang w:val="ro-RO"/>
        </w:rPr>
        <w:t>Să promoveze implementarea noilor cunoştinţe şi practici de îngrijire, pentru dezvoltare adecvată în toate activităţile viitorilor lucrători medicali, părinţi sau îngrijitori de copil;</w:t>
      </w:r>
    </w:p>
    <w:p w14:paraId="6B0E1462" w14:textId="77777777" w:rsidR="00AC4B8A" w:rsidRPr="00E05433" w:rsidRDefault="00AC4B8A">
      <w:pPr>
        <w:pStyle w:val="24"/>
        <w:numPr>
          <w:ilvl w:val="0"/>
          <w:numId w:val="11"/>
        </w:numPr>
        <w:autoSpaceDE w:val="0"/>
        <w:autoSpaceDN w:val="0"/>
        <w:adjustRightInd w:val="0"/>
        <w:spacing w:after="0" w:line="240" w:lineRule="auto"/>
        <w:ind w:left="426"/>
        <w:jc w:val="both"/>
        <w:rPr>
          <w:rFonts w:ascii="Times New Roman" w:hAnsi="Times New Roman"/>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fie </w:t>
      </w:r>
      <w:proofErr w:type="spellStart"/>
      <w:r w:rsidRPr="00E05433">
        <w:rPr>
          <w:rFonts w:ascii="Times New Roman" w:hAnsi="Times New Roman"/>
          <w:sz w:val="24"/>
          <w:szCs w:val="24"/>
          <w:lang w:val="fr-CH"/>
        </w:rPr>
        <w:t>apt</w:t>
      </w:r>
      <w:proofErr w:type="spellEnd"/>
      <w:r w:rsidRPr="00E05433">
        <w:rPr>
          <w:rFonts w:ascii="Times New Roman" w:hAnsi="Times New Roman"/>
          <w:sz w:val="24"/>
          <w:szCs w:val="24"/>
          <w:lang w:val="fr-CH"/>
        </w:rPr>
        <w:t xml:space="preserve"> </w:t>
      </w:r>
      <w:proofErr w:type="gramStart"/>
      <w:r w:rsidRPr="00E05433">
        <w:rPr>
          <w:rFonts w:ascii="Times New Roman" w:hAnsi="Times New Roman"/>
          <w:sz w:val="24"/>
          <w:szCs w:val="24"/>
          <w:lang w:val="fr-CH"/>
        </w:rPr>
        <w:t>de a</w:t>
      </w:r>
      <w:proofErr w:type="gram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evalua</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şi</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autoevalua</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obiectiv</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cunoştinţele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în</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domeniu</w:t>
      </w:r>
      <w:proofErr w:type="spellEnd"/>
      <w:r w:rsidRPr="00E05433">
        <w:rPr>
          <w:rFonts w:ascii="Times New Roman" w:hAnsi="Times New Roman"/>
          <w:sz w:val="24"/>
          <w:szCs w:val="24"/>
          <w:lang w:val="fr-CH"/>
        </w:rPr>
        <w:t xml:space="preserve">, de a </w:t>
      </w:r>
      <w:proofErr w:type="spellStart"/>
      <w:r w:rsidRPr="00E05433">
        <w:rPr>
          <w:rFonts w:ascii="Times New Roman" w:hAnsi="Times New Roman"/>
          <w:sz w:val="24"/>
          <w:szCs w:val="24"/>
          <w:lang w:val="fr-CH"/>
        </w:rPr>
        <w:t>asimila</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noile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realizări</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în</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disciplinele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clinice</w:t>
      </w:r>
      <w:proofErr w:type="spellEnd"/>
      <w:r w:rsidRPr="00E05433">
        <w:rPr>
          <w:rFonts w:ascii="Times New Roman" w:hAnsi="Times New Roman"/>
          <w:sz w:val="24"/>
          <w:szCs w:val="24"/>
          <w:lang w:val="fr-CH"/>
        </w:rPr>
        <w:t xml:space="preserve">. </w:t>
      </w:r>
    </w:p>
    <w:p w14:paraId="1630D217" w14:textId="77777777" w:rsidR="00AC4B8A" w:rsidRPr="00E05433" w:rsidRDefault="00AC4B8A" w:rsidP="00E05433">
      <w:pPr>
        <w:pStyle w:val="24"/>
        <w:autoSpaceDE w:val="0"/>
        <w:autoSpaceDN w:val="0"/>
        <w:adjustRightInd w:val="0"/>
        <w:spacing w:after="0" w:line="240" w:lineRule="auto"/>
        <w:jc w:val="both"/>
        <w:rPr>
          <w:rFonts w:ascii="Times New Roman" w:hAnsi="Times New Roman"/>
          <w:sz w:val="24"/>
          <w:szCs w:val="24"/>
          <w:lang w:val="ro-RO"/>
        </w:rPr>
      </w:pPr>
    </w:p>
    <w:bookmarkEnd w:id="0"/>
    <w:bookmarkEnd w:id="1"/>
    <w:p w14:paraId="69F871C7" w14:textId="77777777" w:rsidR="00AC4B8A" w:rsidRPr="00E05433" w:rsidRDefault="00AC4B8A">
      <w:pPr>
        <w:pStyle w:val="af4"/>
        <w:widowControl w:val="0"/>
        <w:numPr>
          <w:ilvl w:val="0"/>
          <w:numId w:val="1"/>
        </w:numPr>
        <w:ind w:left="709" w:hanging="567"/>
        <w:contextualSpacing w:val="0"/>
        <w:jc w:val="both"/>
        <w:rPr>
          <w:b/>
          <w:caps/>
          <w:lang w:val="ro-RO"/>
        </w:rPr>
      </w:pPr>
      <w:r w:rsidRPr="00E05433">
        <w:rPr>
          <w:b/>
          <w:caps/>
          <w:lang w:val="ro-RO"/>
        </w:rPr>
        <w:t xml:space="preserve">Condiţionări  şi exigenţe prealabile </w:t>
      </w:r>
    </w:p>
    <w:p w14:paraId="7B31CCAF" w14:textId="77777777" w:rsidR="00AC4B8A" w:rsidRPr="00E05433" w:rsidRDefault="00AC4B8A" w:rsidP="00E05433">
      <w:pPr>
        <w:pStyle w:val="a3"/>
        <w:jc w:val="both"/>
        <w:rPr>
          <w:szCs w:val="24"/>
        </w:rPr>
      </w:pPr>
      <w:r w:rsidRPr="00E05433">
        <w:rPr>
          <w:szCs w:val="24"/>
        </w:rPr>
        <w:t>Pediatria este o disciplină clinică de bază, reprezintă terenul propice pentru integrarea şi implementarea cunoştinţelor disciplinelor fundamentale și de specialitate studiate în anii precedenți  în practica clinic, la fel integrarea cu alte disciplini –</w:t>
      </w:r>
      <w:r w:rsidR="00DB3EE0">
        <w:rPr>
          <w:szCs w:val="24"/>
        </w:rPr>
        <w:t xml:space="preserve"> </w:t>
      </w:r>
      <w:r w:rsidRPr="00E05433">
        <w:rPr>
          <w:color w:val="000000"/>
          <w:szCs w:val="24"/>
        </w:rPr>
        <w:t>nursing general, nursing în obstetrică ginecologie, medicina internă</w:t>
      </w:r>
      <w:r w:rsidRPr="00E05433">
        <w:rPr>
          <w:szCs w:val="24"/>
        </w:rPr>
        <w:t>, boli infecţioase, chirurgie etc. Pentru însuşirea bună a disciplinei sunt necesare  cunoaşterea limbii de predare, competenţe digitale (utilizarea internetului, procesarea documentelor, tabelelor electronice şi prezentărilor, utilizarea programelor de grafică), abilitatea de comunicare şi lucru în echipă, calităţi ca toleranţă, iniţiativă, compasiune, autonomie.</w:t>
      </w:r>
    </w:p>
    <w:p w14:paraId="40865D45" w14:textId="77777777" w:rsidR="00AC4B8A" w:rsidRPr="00E05433" w:rsidRDefault="00AC4B8A" w:rsidP="00E05433">
      <w:pPr>
        <w:pStyle w:val="a3"/>
        <w:tabs>
          <w:tab w:val="num" w:pos="567"/>
        </w:tabs>
        <w:jc w:val="both"/>
        <w:rPr>
          <w:szCs w:val="24"/>
        </w:rPr>
      </w:pPr>
    </w:p>
    <w:p w14:paraId="7DB4F81B" w14:textId="77777777" w:rsidR="00AC4B8A" w:rsidRPr="00E05433" w:rsidRDefault="00AC4B8A">
      <w:pPr>
        <w:pStyle w:val="af4"/>
        <w:widowControl w:val="0"/>
        <w:numPr>
          <w:ilvl w:val="0"/>
          <w:numId w:val="1"/>
        </w:numPr>
        <w:ind w:left="709" w:hanging="567"/>
        <w:contextualSpacing w:val="0"/>
        <w:jc w:val="both"/>
        <w:rPr>
          <w:b/>
          <w:caps/>
          <w:lang w:val="ro-RO"/>
        </w:rPr>
      </w:pPr>
      <w:r w:rsidRPr="00E05433">
        <w:rPr>
          <w:b/>
          <w:caps/>
          <w:lang w:val="ro-RO"/>
        </w:rPr>
        <w:t xml:space="preserve">TEMATICA  ŞI REPARTIZAREA ORIENTATIVĂ  A ORELOR </w:t>
      </w:r>
    </w:p>
    <w:p w14:paraId="229F0E0F" w14:textId="77777777" w:rsidR="00AC4B8A" w:rsidRPr="00E05433" w:rsidRDefault="00AC4B8A" w:rsidP="00E05433">
      <w:pPr>
        <w:pStyle w:val="af4"/>
        <w:widowControl w:val="0"/>
        <w:ind w:left="284"/>
        <w:contextualSpacing w:val="0"/>
        <w:jc w:val="both"/>
        <w:rPr>
          <w:b/>
          <w:i/>
          <w:lang w:val="ro-RO"/>
        </w:rPr>
      </w:pPr>
      <w:r w:rsidRPr="00E05433">
        <w:rPr>
          <w:b/>
          <w:i/>
          <w:lang w:val="ro-RO"/>
        </w:rPr>
        <w:t>Cursuri (prelegeri), lucrări practice/seminare şi lucru individual</w:t>
      </w:r>
    </w:p>
    <w:tbl>
      <w:tblPr>
        <w:tblW w:w="10490" w:type="dxa"/>
        <w:tblInd w:w="-102" w:type="dxa"/>
        <w:tblLayout w:type="fixed"/>
        <w:tblCellMar>
          <w:left w:w="40" w:type="dxa"/>
          <w:right w:w="40" w:type="dxa"/>
        </w:tblCellMar>
        <w:tblLook w:val="0000" w:firstRow="0" w:lastRow="0" w:firstColumn="0" w:lastColumn="0" w:noHBand="0" w:noVBand="0"/>
      </w:tblPr>
      <w:tblGrid>
        <w:gridCol w:w="568"/>
        <w:gridCol w:w="7796"/>
        <w:gridCol w:w="709"/>
        <w:gridCol w:w="709"/>
        <w:gridCol w:w="708"/>
      </w:tblGrid>
      <w:tr w:rsidR="00E05433" w:rsidRPr="00B26193" w14:paraId="36639AEF" w14:textId="77777777" w:rsidTr="00E05433">
        <w:trPr>
          <w:trHeight w:val="20"/>
        </w:trPr>
        <w:tc>
          <w:tcPr>
            <w:tcW w:w="568" w:type="dxa"/>
            <w:vMerge w:val="restart"/>
            <w:tcBorders>
              <w:top w:val="double" w:sz="4" w:space="0" w:color="auto"/>
              <w:left w:val="double" w:sz="4" w:space="0" w:color="auto"/>
              <w:bottom w:val="single" w:sz="4" w:space="0" w:color="auto"/>
              <w:right w:val="single" w:sz="4" w:space="0" w:color="auto"/>
            </w:tcBorders>
            <w:vAlign w:val="center"/>
          </w:tcPr>
          <w:p w14:paraId="4AEB1ECE" w14:textId="77777777" w:rsidR="00E05433" w:rsidRPr="00B26193" w:rsidRDefault="00E05433" w:rsidP="00E05433">
            <w:pPr>
              <w:jc w:val="both"/>
              <w:rPr>
                <w:sz w:val="22"/>
                <w:szCs w:val="22"/>
                <w:lang w:val="ro-RO"/>
              </w:rPr>
            </w:pPr>
            <w:r w:rsidRPr="00B26193">
              <w:rPr>
                <w:sz w:val="22"/>
                <w:szCs w:val="22"/>
                <w:lang w:val="ro-RO"/>
              </w:rPr>
              <w:t>Nr.</w:t>
            </w:r>
          </w:p>
          <w:p w14:paraId="39099802" w14:textId="77777777" w:rsidR="00E05433" w:rsidRPr="00B26193" w:rsidRDefault="00E05433" w:rsidP="00E05433">
            <w:pPr>
              <w:jc w:val="both"/>
              <w:rPr>
                <w:sz w:val="22"/>
                <w:szCs w:val="22"/>
                <w:lang w:val="ro-RO"/>
              </w:rPr>
            </w:pPr>
            <w:r w:rsidRPr="00B26193">
              <w:rPr>
                <w:sz w:val="22"/>
                <w:szCs w:val="22"/>
                <w:lang w:val="ro-RO"/>
              </w:rPr>
              <w:t>d/o</w:t>
            </w:r>
          </w:p>
        </w:tc>
        <w:tc>
          <w:tcPr>
            <w:tcW w:w="7796" w:type="dxa"/>
            <w:vMerge w:val="restart"/>
            <w:tcBorders>
              <w:top w:val="double" w:sz="4" w:space="0" w:color="auto"/>
              <w:left w:val="single" w:sz="4" w:space="0" w:color="auto"/>
              <w:bottom w:val="single" w:sz="4" w:space="0" w:color="auto"/>
              <w:right w:val="single" w:sz="4" w:space="0" w:color="auto"/>
            </w:tcBorders>
            <w:vAlign w:val="center"/>
          </w:tcPr>
          <w:p w14:paraId="40195008" w14:textId="77777777" w:rsidR="00E05433" w:rsidRPr="00B26193" w:rsidRDefault="00E05433" w:rsidP="00E05433">
            <w:pPr>
              <w:jc w:val="both"/>
              <w:rPr>
                <w:sz w:val="22"/>
                <w:szCs w:val="22"/>
                <w:lang w:val="ro-RO"/>
              </w:rPr>
            </w:pPr>
            <w:r w:rsidRPr="00B26193">
              <w:rPr>
                <w:sz w:val="22"/>
                <w:szCs w:val="22"/>
                <w:lang w:val="ro-RO"/>
              </w:rPr>
              <w:t>ТЕМА</w:t>
            </w:r>
          </w:p>
        </w:tc>
        <w:tc>
          <w:tcPr>
            <w:tcW w:w="2126" w:type="dxa"/>
            <w:gridSpan w:val="3"/>
            <w:tcBorders>
              <w:top w:val="double" w:sz="4" w:space="0" w:color="auto"/>
              <w:left w:val="single" w:sz="4" w:space="0" w:color="auto"/>
              <w:bottom w:val="single" w:sz="4" w:space="0" w:color="auto"/>
              <w:right w:val="double" w:sz="4" w:space="0" w:color="auto"/>
            </w:tcBorders>
            <w:vAlign w:val="center"/>
          </w:tcPr>
          <w:p w14:paraId="26200B70" w14:textId="77777777" w:rsidR="00E05433" w:rsidRPr="00B26193" w:rsidRDefault="00E05433" w:rsidP="00E05433">
            <w:pPr>
              <w:jc w:val="center"/>
              <w:rPr>
                <w:sz w:val="22"/>
                <w:szCs w:val="22"/>
                <w:lang w:val="ro-RO"/>
              </w:rPr>
            </w:pPr>
            <w:r w:rsidRPr="00B26193">
              <w:rPr>
                <w:sz w:val="22"/>
                <w:szCs w:val="22"/>
                <w:lang w:val="ro-RO"/>
              </w:rPr>
              <w:t>Numărul de ore</w:t>
            </w:r>
          </w:p>
        </w:tc>
      </w:tr>
      <w:tr w:rsidR="00E05433" w:rsidRPr="00B26193" w14:paraId="1ECC70FD" w14:textId="77777777" w:rsidTr="00E05433">
        <w:trPr>
          <w:trHeight w:val="20"/>
        </w:trPr>
        <w:tc>
          <w:tcPr>
            <w:tcW w:w="568" w:type="dxa"/>
            <w:vMerge/>
            <w:tcBorders>
              <w:top w:val="single" w:sz="4" w:space="0" w:color="auto"/>
              <w:left w:val="double" w:sz="4" w:space="0" w:color="auto"/>
              <w:bottom w:val="double" w:sz="4" w:space="0" w:color="auto"/>
              <w:right w:val="single" w:sz="4" w:space="0" w:color="auto"/>
            </w:tcBorders>
          </w:tcPr>
          <w:p w14:paraId="263B9519" w14:textId="77777777" w:rsidR="00E05433" w:rsidRPr="00B26193" w:rsidRDefault="00E05433" w:rsidP="00E05433">
            <w:pPr>
              <w:jc w:val="both"/>
              <w:rPr>
                <w:color w:val="FF0000"/>
                <w:sz w:val="22"/>
                <w:szCs w:val="22"/>
                <w:lang w:val="ro-RO"/>
              </w:rPr>
            </w:pPr>
          </w:p>
        </w:tc>
        <w:tc>
          <w:tcPr>
            <w:tcW w:w="7796" w:type="dxa"/>
            <w:vMerge/>
            <w:tcBorders>
              <w:top w:val="single" w:sz="4" w:space="0" w:color="auto"/>
              <w:left w:val="single" w:sz="4" w:space="0" w:color="auto"/>
              <w:bottom w:val="double" w:sz="4" w:space="0" w:color="auto"/>
              <w:right w:val="single" w:sz="4" w:space="0" w:color="auto"/>
            </w:tcBorders>
          </w:tcPr>
          <w:p w14:paraId="56D3A47E" w14:textId="77777777" w:rsidR="00E05433" w:rsidRPr="00B26193" w:rsidRDefault="00E05433" w:rsidP="00E05433">
            <w:pPr>
              <w:jc w:val="both"/>
              <w:rPr>
                <w:color w:val="FF0000"/>
                <w:sz w:val="22"/>
                <w:szCs w:val="22"/>
                <w:lang w:val="ro-RO"/>
              </w:rPr>
            </w:pPr>
          </w:p>
        </w:tc>
        <w:tc>
          <w:tcPr>
            <w:tcW w:w="709" w:type="dxa"/>
            <w:tcBorders>
              <w:top w:val="single" w:sz="4" w:space="0" w:color="auto"/>
              <w:left w:val="single" w:sz="4" w:space="0" w:color="auto"/>
              <w:bottom w:val="double" w:sz="4" w:space="0" w:color="auto"/>
              <w:right w:val="single" w:sz="4" w:space="0" w:color="auto"/>
            </w:tcBorders>
            <w:vAlign w:val="center"/>
          </w:tcPr>
          <w:p w14:paraId="105A4966" w14:textId="77777777" w:rsidR="00E05433" w:rsidRPr="00DF7C7B" w:rsidRDefault="00E05433" w:rsidP="00E05433">
            <w:pPr>
              <w:ind w:right="-40"/>
              <w:jc w:val="center"/>
              <w:rPr>
                <w:sz w:val="18"/>
                <w:szCs w:val="18"/>
                <w:lang w:val="ro-RO"/>
              </w:rPr>
            </w:pPr>
            <w:r w:rsidRPr="00DF7C7B">
              <w:rPr>
                <w:sz w:val="18"/>
                <w:szCs w:val="18"/>
                <w:lang w:val="ro-RO"/>
              </w:rPr>
              <w:t>Prelegeri</w:t>
            </w:r>
          </w:p>
        </w:tc>
        <w:tc>
          <w:tcPr>
            <w:tcW w:w="709" w:type="dxa"/>
            <w:tcBorders>
              <w:top w:val="single" w:sz="4" w:space="0" w:color="auto"/>
              <w:left w:val="single" w:sz="4" w:space="0" w:color="auto"/>
              <w:bottom w:val="double" w:sz="4" w:space="0" w:color="auto"/>
              <w:right w:val="single" w:sz="4" w:space="0" w:color="auto"/>
            </w:tcBorders>
            <w:vAlign w:val="center"/>
          </w:tcPr>
          <w:p w14:paraId="72BE7670" w14:textId="77777777" w:rsidR="00E05433" w:rsidRPr="00DF7C7B" w:rsidRDefault="00E05433" w:rsidP="00E05433">
            <w:pPr>
              <w:jc w:val="center"/>
              <w:rPr>
                <w:sz w:val="18"/>
                <w:szCs w:val="18"/>
                <w:lang w:val="ro-RO"/>
              </w:rPr>
            </w:pPr>
            <w:r w:rsidRPr="00DF7C7B">
              <w:rPr>
                <w:sz w:val="18"/>
                <w:szCs w:val="18"/>
                <w:lang w:val="ro-RO"/>
              </w:rPr>
              <w:t>Lucrări  practice</w:t>
            </w:r>
          </w:p>
        </w:tc>
        <w:tc>
          <w:tcPr>
            <w:tcW w:w="708" w:type="dxa"/>
            <w:tcBorders>
              <w:top w:val="single" w:sz="4" w:space="0" w:color="auto"/>
              <w:left w:val="single" w:sz="4" w:space="0" w:color="auto"/>
              <w:bottom w:val="double" w:sz="4" w:space="0" w:color="auto"/>
              <w:right w:val="double" w:sz="4" w:space="0" w:color="auto"/>
            </w:tcBorders>
            <w:vAlign w:val="center"/>
          </w:tcPr>
          <w:p w14:paraId="0FD2A339" w14:textId="77777777" w:rsidR="00E05433" w:rsidRPr="00DF7C7B" w:rsidRDefault="00E05433" w:rsidP="00E05433">
            <w:pPr>
              <w:ind w:left="-41" w:right="-182"/>
              <w:jc w:val="center"/>
              <w:rPr>
                <w:sz w:val="18"/>
                <w:szCs w:val="18"/>
                <w:lang w:val="ro-RO"/>
              </w:rPr>
            </w:pPr>
            <w:r w:rsidRPr="00DF7C7B">
              <w:rPr>
                <w:sz w:val="18"/>
                <w:szCs w:val="18"/>
                <w:lang w:val="ro-RO"/>
              </w:rPr>
              <w:t>Lucru individual</w:t>
            </w:r>
          </w:p>
        </w:tc>
      </w:tr>
      <w:tr w:rsidR="00522196" w:rsidRPr="00B26193" w14:paraId="28B7BA01" w14:textId="77777777" w:rsidTr="005221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0"/>
        </w:trPr>
        <w:tc>
          <w:tcPr>
            <w:tcW w:w="568" w:type="dxa"/>
            <w:tcBorders>
              <w:top w:val="single" w:sz="4" w:space="0" w:color="auto"/>
              <w:left w:val="double" w:sz="4" w:space="0" w:color="auto"/>
              <w:right w:val="single" w:sz="4" w:space="0" w:color="auto"/>
            </w:tcBorders>
            <w:vAlign w:val="center"/>
          </w:tcPr>
          <w:p w14:paraId="241764FE" w14:textId="77777777" w:rsidR="00522196" w:rsidRPr="00B26193" w:rsidRDefault="00522196">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308A17E6" w14:textId="77777777" w:rsidR="00522196" w:rsidRPr="00B26193" w:rsidRDefault="00522196" w:rsidP="00522196">
            <w:pPr>
              <w:pStyle w:val="aff"/>
              <w:jc w:val="both"/>
              <w:rPr>
                <w:rFonts w:ascii="Times New Roman" w:hAnsi="Times New Roman" w:cs="Times New Roman"/>
                <w:sz w:val="24"/>
                <w:szCs w:val="24"/>
                <w:lang w:val="ro-RO"/>
              </w:rPr>
            </w:pPr>
            <w:r w:rsidRPr="00B26193">
              <w:rPr>
                <w:rFonts w:ascii="Times New Roman" w:hAnsi="Times New Roman" w:cs="Times New Roman"/>
                <w:b/>
                <w:bCs/>
                <w:sz w:val="24"/>
                <w:szCs w:val="24"/>
                <w:lang w:val="ro-RO"/>
              </w:rPr>
              <w:t>Conceptul de nursing în pediatrie:</w:t>
            </w:r>
            <w:r w:rsidRPr="00B26193">
              <w:rPr>
                <w:rFonts w:ascii="Times New Roman" w:hAnsi="Times New Roman" w:cs="Times New Roman"/>
                <w:sz w:val="24"/>
                <w:szCs w:val="24"/>
                <w:lang w:val="ro-RO"/>
              </w:rPr>
              <w:t xml:space="preserve"> definiţie, concepte, rolul nursei în procesul de îngrijire. Etapele şi componentele procesului nursing: culegerea de date, analiza şi interpretarea datelor, diagnostic de îngrijire, planificarea îngrijirilor, aplicarea îngrijirilor şi evaluarea acestora. </w:t>
            </w:r>
          </w:p>
          <w:p w14:paraId="3CC3B22A" w14:textId="77777777" w:rsidR="00522196" w:rsidRPr="00B26193" w:rsidRDefault="00522196" w:rsidP="00522196">
            <w:pPr>
              <w:pStyle w:val="aff"/>
              <w:jc w:val="both"/>
              <w:rPr>
                <w:rFonts w:ascii="Times New Roman" w:hAnsi="Times New Roman" w:cs="Times New Roman"/>
                <w:sz w:val="24"/>
                <w:szCs w:val="24"/>
                <w:lang w:val="ro-RO"/>
              </w:rPr>
            </w:pPr>
            <w:r w:rsidRPr="00B26193">
              <w:rPr>
                <w:rFonts w:ascii="Times New Roman" w:hAnsi="Times New Roman" w:cs="Times New Roman"/>
                <w:sz w:val="24"/>
                <w:szCs w:val="24"/>
                <w:lang w:val="ro-RO"/>
              </w:rPr>
              <w:t xml:space="preserve">Asistenţa medicală copilului în RM: principiile de organizare, cadrul legal. Carnetul copilului sănătos. Standardele de supraveghere medicală </w:t>
            </w:r>
            <w:r w:rsidRPr="00B26193">
              <w:rPr>
                <w:rFonts w:ascii="Times New Roman" w:hAnsi="Times New Roman" w:cs="Times New Roman"/>
                <w:bCs/>
                <w:color w:val="000000"/>
                <w:sz w:val="24"/>
                <w:szCs w:val="24"/>
                <w:lang w:val="ro-RO"/>
              </w:rPr>
              <w:t>(de bilanţ) </w:t>
            </w:r>
            <w:r w:rsidRPr="00B26193">
              <w:rPr>
                <w:rFonts w:ascii="Times New Roman" w:hAnsi="Times New Roman" w:cs="Times New Roman"/>
                <w:sz w:val="24"/>
                <w:szCs w:val="24"/>
                <w:lang w:val="ro-RO"/>
              </w:rPr>
              <w:t xml:space="preserve"> a  copiilor:</w:t>
            </w:r>
            <w:r w:rsidRPr="00B26193">
              <w:rPr>
                <w:rFonts w:ascii="Times New Roman" w:hAnsi="Times New Roman" w:cs="Times New Roman"/>
                <w:bCs/>
                <w:color w:val="000000"/>
                <w:sz w:val="24"/>
                <w:szCs w:val="24"/>
                <w:lang w:val="ro-RO"/>
              </w:rPr>
              <w:t xml:space="preserve"> </w:t>
            </w:r>
            <w:r w:rsidRPr="00B26193">
              <w:rPr>
                <w:rFonts w:ascii="Times New Roman" w:hAnsi="Times New Roman" w:cs="Times New Roman"/>
                <w:color w:val="000000"/>
                <w:sz w:val="24"/>
                <w:szCs w:val="24"/>
                <w:lang w:val="ro-RO"/>
              </w:rPr>
              <w:t>obiective, periodicitate, indici antropometrici, metode de evoluţie a creşterii, testarea percepţiei auditive şi vizuale.</w:t>
            </w:r>
            <w:r w:rsidRPr="00B26193">
              <w:rPr>
                <w:rFonts w:ascii="Times New Roman" w:hAnsi="Times New Roman" w:cs="Times New Roman"/>
                <w:sz w:val="24"/>
                <w:szCs w:val="24"/>
                <w:lang w:val="ro-RO"/>
              </w:rPr>
              <w:t xml:space="preserve"> Particularităţi de îngrijire a copilului în funcţie de vârstă. </w:t>
            </w:r>
          </w:p>
          <w:p w14:paraId="3A96C668" w14:textId="40B9E6D1" w:rsidR="00522196" w:rsidRPr="00B26193" w:rsidRDefault="00522196" w:rsidP="00522196">
            <w:pPr>
              <w:pStyle w:val="aff"/>
              <w:jc w:val="both"/>
              <w:rPr>
                <w:rFonts w:ascii="Times New Roman" w:hAnsi="Times New Roman" w:cs="Times New Roman"/>
                <w:color w:val="000000"/>
                <w:sz w:val="24"/>
                <w:szCs w:val="24"/>
                <w:lang w:val="ro-RO"/>
              </w:rPr>
            </w:pPr>
            <w:r w:rsidRPr="00B26193">
              <w:rPr>
                <w:rFonts w:ascii="Times New Roman" w:hAnsi="Times New Roman" w:cs="Times New Roman"/>
                <w:b/>
                <w:bCs/>
                <w:color w:val="000000"/>
                <w:sz w:val="24"/>
                <w:szCs w:val="24"/>
              </w:rPr>
              <w:t xml:space="preserve">Principii de </w:t>
            </w:r>
            <w:proofErr w:type="spellStart"/>
            <w:r w:rsidRPr="00B26193">
              <w:rPr>
                <w:rFonts w:ascii="Times New Roman" w:hAnsi="Times New Roman" w:cs="Times New Roman"/>
                <w:b/>
                <w:bCs/>
                <w:color w:val="000000"/>
                <w:sz w:val="24"/>
                <w:szCs w:val="24"/>
              </w:rPr>
              <w:t>îngrijire</w:t>
            </w:r>
            <w:proofErr w:type="spellEnd"/>
            <w:r w:rsidRPr="00B26193">
              <w:rPr>
                <w:rFonts w:ascii="Times New Roman" w:hAnsi="Times New Roman" w:cs="Times New Roman"/>
                <w:b/>
                <w:bCs/>
                <w:color w:val="000000"/>
                <w:sz w:val="24"/>
                <w:szCs w:val="24"/>
              </w:rPr>
              <w:t xml:space="preserve"> a </w:t>
            </w:r>
            <w:proofErr w:type="spellStart"/>
            <w:r w:rsidRPr="00B26193">
              <w:rPr>
                <w:rFonts w:ascii="Times New Roman" w:hAnsi="Times New Roman" w:cs="Times New Roman"/>
                <w:b/>
                <w:bCs/>
                <w:sz w:val="24"/>
                <w:szCs w:val="24"/>
              </w:rPr>
              <w:t>copilului</w:t>
            </w:r>
            <w:proofErr w:type="spellEnd"/>
            <w:r w:rsidRPr="00B26193">
              <w:rPr>
                <w:rFonts w:ascii="Times New Roman" w:hAnsi="Times New Roman" w:cs="Times New Roman"/>
                <w:b/>
                <w:bCs/>
                <w:sz w:val="24"/>
                <w:szCs w:val="24"/>
              </w:rPr>
              <w:t xml:space="preserve"> </w:t>
            </w:r>
            <w:proofErr w:type="spellStart"/>
            <w:r w:rsidRPr="00B26193">
              <w:rPr>
                <w:rFonts w:ascii="Times New Roman" w:hAnsi="Times New Roman" w:cs="Times New Roman"/>
                <w:b/>
                <w:bCs/>
                <w:sz w:val="24"/>
                <w:szCs w:val="24"/>
              </w:rPr>
              <w:t>sănătos</w:t>
            </w:r>
            <w:proofErr w:type="spellEnd"/>
            <w:r w:rsidRPr="00B26193">
              <w:rPr>
                <w:rFonts w:ascii="Times New Roman" w:hAnsi="Times New Roman" w:cs="Times New Roman"/>
                <w:b/>
                <w:bCs/>
                <w:sz w:val="24"/>
                <w:szCs w:val="24"/>
              </w:rPr>
              <w:t>.</w:t>
            </w:r>
            <w:r w:rsidRPr="00B26193">
              <w:rPr>
                <w:rFonts w:ascii="Times New Roman" w:hAnsi="Times New Roman" w:cs="Times New Roman"/>
                <w:sz w:val="24"/>
                <w:szCs w:val="24"/>
              </w:rPr>
              <w:t> </w:t>
            </w:r>
            <w:r w:rsidRPr="00B26193">
              <w:rPr>
                <w:rFonts w:ascii="Times New Roman" w:hAnsi="Times New Roman" w:cs="Times New Roman"/>
                <w:sz w:val="24"/>
                <w:szCs w:val="24"/>
                <w:lang w:val="ro-RO"/>
              </w:rPr>
              <w:t xml:space="preserve">Definiţia şi drepturile copilului. Definiţia </w:t>
            </w:r>
            <w:r w:rsidR="00052BA7">
              <w:rPr>
                <w:rFonts w:ascii="Times New Roman" w:hAnsi="Times New Roman" w:cs="Times New Roman"/>
                <w:sz w:val="24"/>
                <w:szCs w:val="24"/>
                <w:lang w:val="ro-RO"/>
              </w:rPr>
              <w:t>de</w:t>
            </w:r>
            <w:r w:rsidRPr="00B26193">
              <w:rPr>
                <w:rFonts w:ascii="Times New Roman" w:hAnsi="Times New Roman" w:cs="Times New Roman"/>
                <w:sz w:val="24"/>
                <w:szCs w:val="24"/>
                <w:lang w:val="ro-RO"/>
              </w:rPr>
              <w:t xml:space="preserve"> puericultur</w:t>
            </w:r>
            <w:r w:rsidR="00052BA7">
              <w:rPr>
                <w:rFonts w:ascii="Times New Roman" w:hAnsi="Times New Roman" w:cs="Times New Roman"/>
                <w:sz w:val="24"/>
                <w:szCs w:val="24"/>
                <w:lang w:val="ro-RO"/>
              </w:rPr>
              <w:t>ă</w:t>
            </w:r>
            <w:r w:rsidRPr="00B26193">
              <w:rPr>
                <w:rFonts w:ascii="Times New Roman" w:hAnsi="Times New Roman" w:cs="Times New Roman"/>
                <w:sz w:val="24"/>
                <w:szCs w:val="24"/>
                <w:lang w:val="ro-RO"/>
              </w:rPr>
              <w:t>, pediatrie. Clasificarea puericulturii şi obiectivele ei.</w:t>
            </w:r>
            <w:r w:rsidRPr="00B26193">
              <w:rPr>
                <w:rFonts w:ascii="Times New Roman" w:hAnsi="Times New Roman" w:cs="Times New Roman"/>
                <w:color w:val="000000"/>
                <w:sz w:val="24"/>
                <w:szCs w:val="24"/>
                <w:lang w:val="ro-RO"/>
              </w:rPr>
              <w:t xml:space="preserve"> </w:t>
            </w:r>
          </w:p>
          <w:p w14:paraId="454652C1" w14:textId="21F11288" w:rsidR="00522196" w:rsidRPr="00B26193" w:rsidRDefault="00522196" w:rsidP="00522196">
            <w:pPr>
              <w:pStyle w:val="aff"/>
              <w:jc w:val="both"/>
              <w:rPr>
                <w:rFonts w:ascii="Times New Roman" w:hAnsi="Times New Roman" w:cs="Times New Roman"/>
                <w:sz w:val="24"/>
                <w:szCs w:val="24"/>
                <w:lang w:val="ro-RO"/>
              </w:rPr>
            </w:pPr>
            <w:r w:rsidRPr="00B26193">
              <w:rPr>
                <w:rFonts w:ascii="Times New Roman" w:hAnsi="Times New Roman" w:cs="Times New Roman"/>
                <w:color w:val="000000"/>
                <w:sz w:val="24"/>
                <w:szCs w:val="24"/>
                <w:lang w:val="ro-RO"/>
              </w:rPr>
              <w:t xml:space="preserve">Imunoprofilaxia copiilor. Clasificarea vaccinurilor. Calendarul naţional de vaccinare. Indicaţii şi contraindicaţii. Tehnica vaccinării, asigurarea condiţiilor </w:t>
            </w:r>
            <w:r w:rsidR="00052BA7">
              <w:rPr>
                <w:rFonts w:ascii="Times New Roman" w:hAnsi="Times New Roman" w:cs="Times New Roman"/>
                <w:color w:val="000000"/>
                <w:sz w:val="24"/>
                <w:szCs w:val="24"/>
                <w:lang w:val="ro-RO"/>
              </w:rPr>
              <w:t xml:space="preserve">de păstrare a vaccinurilor, </w:t>
            </w:r>
            <w:r w:rsidRPr="00B26193">
              <w:rPr>
                <w:rFonts w:ascii="Times New Roman" w:hAnsi="Times New Roman" w:cs="Times New Roman"/>
                <w:color w:val="000000"/>
                <w:sz w:val="24"/>
                <w:szCs w:val="24"/>
                <w:lang w:val="ro-RO"/>
              </w:rPr>
              <w:t>de asepsie. Evenimente adverse postvaccinale</w:t>
            </w:r>
            <w:r w:rsidR="00052BA7">
              <w:rPr>
                <w:rFonts w:ascii="Times New Roman" w:hAnsi="Times New Roman" w:cs="Times New Roman"/>
                <w:color w:val="000000"/>
                <w:sz w:val="24"/>
                <w:szCs w:val="24"/>
                <w:lang w:val="ro-RO"/>
              </w:rPr>
              <w:t xml:space="preserve"> și monitorizarea lor</w:t>
            </w:r>
            <w:r w:rsidRPr="00B26193">
              <w:rPr>
                <w:rFonts w:ascii="Times New Roman" w:hAnsi="Times New Roman" w:cs="Times New Roman"/>
                <w:color w:val="000000"/>
                <w:sz w:val="24"/>
                <w:szCs w:val="24"/>
                <w:lang w:val="ro-RO"/>
              </w:rPr>
              <w:t>.</w:t>
            </w:r>
          </w:p>
        </w:tc>
        <w:tc>
          <w:tcPr>
            <w:tcW w:w="709" w:type="dxa"/>
            <w:tcBorders>
              <w:left w:val="single" w:sz="4" w:space="0" w:color="auto"/>
              <w:right w:val="single" w:sz="4" w:space="0" w:color="auto"/>
            </w:tcBorders>
            <w:vAlign w:val="center"/>
          </w:tcPr>
          <w:p w14:paraId="35E1A130" w14:textId="77777777" w:rsidR="00522196" w:rsidRPr="00B26193" w:rsidRDefault="00522196"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2BF17792" w14:textId="77777777" w:rsidR="00522196" w:rsidRPr="00B26193" w:rsidRDefault="00522196" w:rsidP="00E05433">
            <w:pPr>
              <w:jc w:val="center"/>
              <w:rPr>
                <w:lang w:val="ro-RO"/>
              </w:rPr>
            </w:pPr>
            <w:r w:rsidRPr="00B26193">
              <w:rPr>
                <w:lang w:val="ro-RO"/>
              </w:rPr>
              <w:t>4</w:t>
            </w:r>
          </w:p>
        </w:tc>
        <w:tc>
          <w:tcPr>
            <w:tcW w:w="708" w:type="dxa"/>
            <w:tcBorders>
              <w:top w:val="single" w:sz="4" w:space="0" w:color="auto"/>
              <w:left w:val="single" w:sz="4" w:space="0" w:color="auto"/>
              <w:right w:val="double" w:sz="4" w:space="0" w:color="auto"/>
            </w:tcBorders>
            <w:vAlign w:val="center"/>
          </w:tcPr>
          <w:p w14:paraId="6984DA4D" w14:textId="77777777" w:rsidR="00522196" w:rsidRPr="00B26193" w:rsidRDefault="00B26193" w:rsidP="00E05433">
            <w:pPr>
              <w:jc w:val="center"/>
              <w:rPr>
                <w:lang w:val="ro-RO"/>
              </w:rPr>
            </w:pPr>
            <w:r w:rsidRPr="00B26193">
              <w:rPr>
                <w:lang w:val="ro-RO"/>
              </w:rPr>
              <w:t>6</w:t>
            </w:r>
          </w:p>
        </w:tc>
      </w:tr>
      <w:tr w:rsidR="00522196" w:rsidRPr="00B26193" w14:paraId="324061A0" w14:textId="77777777" w:rsidTr="0019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1"/>
        </w:trPr>
        <w:tc>
          <w:tcPr>
            <w:tcW w:w="568" w:type="dxa"/>
            <w:tcBorders>
              <w:top w:val="single" w:sz="4" w:space="0" w:color="auto"/>
              <w:left w:val="double" w:sz="4" w:space="0" w:color="auto"/>
              <w:right w:val="single" w:sz="4" w:space="0" w:color="auto"/>
            </w:tcBorders>
            <w:vAlign w:val="center"/>
          </w:tcPr>
          <w:p w14:paraId="2B677FC6" w14:textId="77777777" w:rsidR="00522196" w:rsidRPr="00B26193" w:rsidRDefault="00522196">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3C9D8661" w14:textId="6AE50920" w:rsidR="00522196" w:rsidRPr="00B26193" w:rsidRDefault="00522196" w:rsidP="00522196">
            <w:pPr>
              <w:pStyle w:val="aff"/>
              <w:jc w:val="both"/>
              <w:rPr>
                <w:rFonts w:ascii="Times New Roman" w:hAnsi="Times New Roman" w:cs="Times New Roman"/>
                <w:sz w:val="24"/>
                <w:szCs w:val="24"/>
                <w:lang w:val="ro-RO"/>
              </w:rPr>
            </w:pPr>
            <w:r w:rsidRPr="00B26193">
              <w:rPr>
                <w:rFonts w:ascii="Times New Roman" w:hAnsi="Times New Roman" w:cs="Times New Roman"/>
                <w:b/>
                <w:bCs/>
                <w:sz w:val="24"/>
                <w:szCs w:val="24"/>
                <w:lang w:val="ro-RO"/>
              </w:rPr>
              <w:t xml:space="preserve">Examenul clinic pediatric − </w:t>
            </w:r>
            <w:r w:rsidRPr="00B26193">
              <w:rPr>
                <w:rFonts w:ascii="Times New Roman" w:hAnsi="Times New Roman" w:cs="Times New Roman"/>
                <w:bCs/>
                <w:sz w:val="24"/>
                <w:szCs w:val="24"/>
                <w:lang w:val="ro-RO"/>
              </w:rPr>
              <w:t xml:space="preserve">tehnica examenului obiectiv. </w:t>
            </w:r>
            <w:r w:rsidRPr="00B26193">
              <w:rPr>
                <w:rFonts w:ascii="Times New Roman" w:hAnsi="Times New Roman" w:cs="Times New Roman"/>
                <w:sz w:val="24"/>
                <w:szCs w:val="24"/>
                <w:lang w:val="ro-RO"/>
              </w:rPr>
              <w:t xml:space="preserve">Percepţia şi observarea </w:t>
            </w:r>
            <w:r w:rsidRPr="00B26193">
              <w:rPr>
                <w:rFonts w:ascii="Times New Roman" w:hAnsi="Times New Roman" w:cs="Times New Roman"/>
                <w:bCs/>
                <w:sz w:val="24"/>
                <w:szCs w:val="24"/>
                <w:lang w:val="ro-RO"/>
              </w:rPr>
              <w:t>clinică a copilului de către asistenta medicală</w:t>
            </w:r>
            <w:r w:rsidRPr="00B26193">
              <w:rPr>
                <w:rFonts w:ascii="Times New Roman" w:hAnsi="Times New Roman" w:cs="Times New Roman"/>
                <w:sz w:val="24"/>
                <w:szCs w:val="24"/>
                <w:lang w:val="ro-RO"/>
              </w:rPr>
              <w:t xml:space="preserve"> − starea generală, poziția, piele, ochi, urechi, nas, respiraţie, limbă-gură-gât-gingii, digestie, starea de nutriție, eliminări urinare, dureri. Rolul asistentei în monitorizarea clinică a pacientului (curba febrilă, curba </w:t>
            </w:r>
            <w:r w:rsidR="00052BA7">
              <w:rPr>
                <w:rFonts w:ascii="Times New Roman" w:hAnsi="Times New Roman" w:cs="Times New Roman"/>
                <w:sz w:val="24"/>
                <w:szCs w:val="24"/>
                <w:lang w:val="ro-RO"/>
              </w:rPr>
              <w:t>ponderală, staturală, perimetrele</w:t>
            </w:r>
            <w:r w:rsidRPr="00B26193">
              <w:rPr>
                <w:rFonts w:ascii="Times New Roman" w:hAnsi="Times New Roman" w:cs="Times New Roman"/>
                <w:sz w:val="24"/>
                <w:szCs w:val="24"/>
                <w:lang w:val="ro-RO"/>
              </w:rPr>
              <w:t>,</w:t>
            </w:r>
            <w:r w:rsidR="00052BA7">
              <w:rPr>
                <w:rFonts w:ascii="Times New Roman" w:hAnsi="Times New Roman" w:cs="Times New Roman"/>
                <w:sz w:val="24"/>
                <w:szCs w:val="24"/>
                <w:lang w:val="ro-RO"/>
              </w:rPr>
              <w:t xml:space="preserve"> aprecierea</w:t>
            </w:r>
            <w:r w:rsidRPr="00B26193">
              <w:rPr>
                <w:rFonts w:ascii="Times New Roman" w:hAnsi="Times New Roman" w:cs="Times New Roman"/>
                <w:sz w:val="24"/>
                <w:szCs w:val="24"/>
                <w:lang w:val="ro-RO"/>
              </w:rPr>
              <w:t xml:space="preserve"> diurez</w:t>
            </w:r>
            <w:r w:rsidR="00052BA7">
              <w:rPr>
                <w:rFonts w:ascii="Times New Roman" w:hAnsi="Times New Roman" w:cs="Times New Roman"/>
                <w:sz w:val="24"/>
                <w:szCs w:val="24"/>
                <w:lang w:val="ro-RO"/>
              </w:rPr>
              <w:t>ei</w:t>
            </w:r>
            <w:r w:rsidRPr="00B26193">
              <w:rPr>
                <w:rFonts w:ascii="Times New Roman" w:hAnsi="Times New Roman" w:cs="Times New Roman"/>
                <w:sz w:val="24"/>
                <w:szCs w:val="24"/>
                <w:lang w:val="ro-RO"/>
              </w:rPr>
              <w:t>, scaun</w:t>
            </w:r>
            <w:r w:rsidR="00052BA7">
              <w:rPr>
                <w:rFonts w:ascii="Times New Roman" w:hAnsi="Times New Roman" w:cs="Times New Roman"/>
                <w:sz w:val="24"/>
                <w:szCs w:val="24"/>
                <w:lang w:val="ro-RO"/>
              </w:rPr>
              <w:t>ului</w:t>
            </w:r>
            <w:r w:rsidRPr="00B26193">
              <w:rPr>
                <w:rFonts w:ascii="Times New Roman" w:hAnsi="Times New Roman" w:cs="Times New Roman"/>
                <w:sz w:val="24"/>
                <w:szCs w:val="24"/>
                <w:lang w:val="ro-RO"/>
              </w:rPr>
              <w:t>, tensiune</w:t>
            </w:r>
            <w:r w:rsidR="00052BA7">
              <w:rPr>
                <w:rFonts w:ascii="Times New Roman" w:hAnsi="Times New Roman" w:cs="Times New Roman"/>
                <w:sz w:val="24"/>
                <w:szCs w:val="24"/>
                <w:lang w:val="ro-RO"/>
              </w:rPr>
              <w:t>a</w:t>
            </w:r>
            <w:r w:rsidRPr="00B26193">
              <w:rPr>
                <w:rFonts w:ascii="Times New Roman" w:hAnsi="Times New Roman" w:cs="Times New Roman"/>
                <w:sz w:val="24"/>
                <w:szCs w:val="24"/>
                <w:lang w:val="ro-RO"/>
              </w:rPr>
              <w:t xml:space="preserve"> arterială, puls</w:t>
            </w:r>
            <w:r w:rsidR="00052BA7">
              <w:rPr>
                <w:rFonts w:ascii="Times New Roman" w:hAnsi="Times New Roman" w:cs="Times New Roman"/>
                <w:sz w:val="24"/>
                <w:szCs w:val="24"/>
                <w:lang w:val="ro-RO"/>
              </w:rPr>
              <w:t>ul</w:t>
            </w:r>
            <w:r w:rsidRPr="00B26193">
              <w:rPr>
                <w:rFonts w:ascii="Times New Roman" w:hAnsi="Times New Roman" w:cs="Times New Roman"/>
                <w:sz w:val="24"/>
                <w:szCs w:val="24"/>
                <w:lang w:val="ro-RO"/>
              </w:rPr>
              <w:t xml:space="preserve">, frecvenţă cardiacă şi respiratorie).Tehnica examenului obiectiv − măsurători şi concepte clinice de examen obiectiv (inspecţia, palparea, percuţia şi auscultaţia). </w:t>
            </w:r>
          </w:p>
          <w:p w14:paraId="0238FA9A" w14:textId="77777777" w:rsidR="00522196" w:rsidRPr="00B26193" w:rsidRDefault="00522196" w:rsidP="00522196">
            <w:pPr>
              <w:pStyle w:val="aff"/>
              <w:jc w:val="both"/>
              <w:rPr>
                <w:rFonts w:ascii="Times New Roman" w:hAnsi="Times New Roman" w:cs="Times New Roman"/>
                <w:sz w:val="24"/>
                <w:szCs w:val="24"/>
                <w:lang w:val="ro-RO"/>
              </w:rPr>
            </w:pPr>
            <w:proofErr w:type="spellStart"/>
            <w:r w:rsidRPr="00B26193">
              <w:rPr>
                <w:rFonts w:ascii="Times New Roman" w:hAnsi="Times New Roman" w:cs="Times New Roman"/>
                <w:b/>
                <w:bCs/>
                <w:color w:val="000000"/>
                <w:sz w:val="24"/>
                <w:szCs w:val="24"/>
              </w:rPr>
              <w:t>Perioadele</w:t>
            </w:r>
            <w:proofErr w:type="spellEnd"/>
            <w:r w:rsidRPr="00B26193">
              <w:rPr>
                <w:rFonts w:ascii="Times New Roman" w:hAnsi="Times New Roman" w:cs="Times New Roman"/>
                <w:b/>
                <w:bCs/>
                <w:color w:val="000000"/>
                <w:sz w:val="24"/>
                <w:szCs w:val="24"/>
              </w:rPr>
              <w:t xml:space="preserve"> </w:t>
            </w:r>
            <w:proofErr w:type="spellStart"/>
            <w:r w:rsidRPr="00B26193">
              <w:rPr>
                <w:rFonts w:ascii="Times New Roman" w:hAnsi="Times New Roman" w:cs="Times New Roman"/>
                <w:b/>
                <w:bCs/>
                <w:color w:val="000000"/>
                <w:sz w:val="24"/>
                <w:szCs w:val="24"/>
              </w:rPr>
              <w:t>copilăriei</w:t>
            </w:r>
            <w:proofErr w:type="spellEnd"/>
            <w:r w:rsidRPr="00B26193">
              <w:rPr>
                <w:rFonts w:ascii="Times New Roman" w:hAnsi="Times New Roman" w:cs="Times New Roman"/>
                <w:b/>
                <w:bCs/>
                <w:color w:val="000000"/>
                <w:sz w:val="24"/>
                <w:szCs w:val="24"/>
              </w:rPr>
              <w:t xml:space="preserve">. </w:t>
            </w:r>
            <w:r w:rsidRPr="00B26193">
              <w:rPr>
                <w:rFonts w:ascii="Times New Roman" w:hAnsi="Times New Roman" w:cs="Times New Roman"/>
                <w:bCs/>
                <w:color w:val="000000"/>
                <w:sz w:val="24"/>
                <w:szCs w:val="24"/>
                <w:lang w:val="ro-RO"/>
              </w:rPr>
              <w:t>Caracteristici ale perioadelor de sugar, copil mic, preşcolar, şcolar şi adolescent:</w:t>
            </w:r>
            <w:r w:rsidRPr="00B26193">
              <w:rPr>
                <w:rStyle w:val="apple-converted-space"/>
                <w:rFonts w:ascii="Times New Roman" w:hAnsi="Times New Roman" w:cs="Times New Roman"/>
                <w:b/>
                <w:bCs/>
                <w:color w:val="000000"/>
                <w:sz w:val="24"/>
                <w:szCs w:val="24"/>
                <w:lang w:val="ro-RO"/>
              </w:rPr>
              <w:t> c</w:t>
            </w:r>
            <w:r w:rsidRPr="00B26193">
              <w:rPr>
                <w:rFonts w:ascii="Times New Roman" w:hAnsi="Times New Roman" w:cs="Times New Roman"/>
                <w:color w:val="000000"/>
                <w:sz w:val="24"/>
                <w:szCs w:val="24"/>
                <w:lang w:val="ro-RO"/>
              </w:rPr>
              <w:t xml:space="preserve">aracteristici generale, supraveghere. Perioadele critice în dezvoltarea copilului, caracteristici şi semnificaţie clinică. </w:t>
            </w:r>
          </w:p>
        </w:tc>
        <w:tc>
          <w:tcPr>
            <w:tcW w:w="709" w:type="dxa"/>
            <w:tcBorders>
              <w:left w:val="single" w:sz="4" w:space="0" w:color="auto"/>
              <w:right w:val="single" w:sz="4" w:space="0" w:color="auto"/>
            </w:tcBorders>
            <w:vAlign w:val="center"/>
          </w:tcPr>
          <w:p w14:paraId="5EF2A4BC" w14:textId="77777777" w:rsidR="00522196" w:rsidRPr="00B26193" w:rsidRDefault="00522196"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1DA6A262" w14:textId="77777777" w:rsidR="00522196" w:rsidRPr="00B26193" w:rsidRDefault="00522196"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1CB04B2B" w14:textId="77777777" w:rsidR="00522196" w:rsidRPr="00B26193" w:rsidRDefault="00B26193" w:rsidP="00E05433">
            <w:pPr>
              <w:jc w:val="center"/>
              <w:rPr>
                <w:lang w:val="ro-RO"/>
              </w:rPr>
            </w:pPr>
            <w:r w:rsidRPr="00B26193">
              <w:rPr>
                <w:lang w:val="ro-RO"/>
              </w:rPr>
              <w:t>6</w:t>
            </w:r>
          </w:p>
        </w:tc>
      </w:tr>
      <w:tr w:rsidR="007E56A6" w:rsidRPr="00B26193" w14:paraId="3896CFFF"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6AEE0905" w14:textId="77777777" w:rsidR="007E56A6" w:rsidRPr="00B26193" w:rsidRDefault="007E56A6">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bottom w:val="single" w:sz="4" w:space="0" w:color="auto"/>
              <w:right w:val="single" w:sz="4" w:space="0" w:color="auto"/>
            </w:tcBorders>
          </w:tcPr>
          <w:p w14:paraId="48DCF31C" w14:textId="77777777" w:rsidR="00522196" w:rsidRPr="00B26193" w:rsidRDefault="007E56A6" w:rsidP="00522196">
            <w:pPr>
              <w:pStyle w:val="aff"/>
              <w:jc w:val="both"/>
              <w:rPr>
                <w:rFonts w:ascii="Times New Roman" w:hAnsi="Times New Roman" w:cs="Times New Roman"/>
                <w:sz w:val="24"/>
                <w:szCs w:val="24"/>
                <w:lang w:val="ro-RO"/>
              </w:rPr>
            </w:pPr>
            <w:r w:rsidRPr="00B26193">
              <w:rPr>
                <w:rFonts w:ascii="Times New Roman" w:hAnsi="Times New Roman" w:cs="Times New Roman"/>
                <w:b/>
                <w:sz w:val="24"/>
                <w:szCs w:val="24"/>
                <w:lang w:val="ro-RO"/>
              </w:rPr>
              <w:t>Dezvoltarea  fizică (somatică) a copilului.</w:t>
            </w:r>
            <w:r w:rsidRPr="00B26193">
              <w:rPr>
                <w:rFonts w:ascii="Times New Roman" w:hAnsi="Times New Roman" w:cs="Times New Roman"/>
                <w:sz w:val="24"/>
                <w:szCs w:val="24"/>
                <w:lang w:val="ro-RO"/>
              </w:rPr>
              <w:t xml:space="preserve"> </w:t>
            </w:r>
            <w:r w:rsidR="00522196" w:rsidRPr="00B26193">
              <w:rPr>
                <w:rFonts w:ascii="Times New Roman" w:hAnsi="Times New Roman" w:cs="Times New Roman"/>
                <w:sz w:val="24"/>
                <w:szCs w:val="24"/>
                <w:lang w:val="ro-RO"/>
              </w:rPr>
              <w:t xml:space="preserve">Metodele de apreciere: antropometrie, fiziometrie,  somatoscopie. Determinarea indicilor antropometrici: măsurarea taliei, greutăţii, perimetrele -tehnici şi reguli conform vârstei, folosirea corectă a instrumentelor (pediometru, taliometru, cântar). </w:t>
            </w:r>
            <w:r w:rsidR="00522196" w:rsidRPr="00B26193">
              <w:rPr>
                <w:rFonts w:ascii="Times New Roman" w:hAnsi="Times New Roman" w:cs="Times New Roman"/>
                <w:color w:val="000000"/>
                <w:sz w:val="24"/>
                <w:szCs w:val="24"/>
                <w:lang w:val="ro-RO"/>
              </w:rPr>
              <w:t xml:space="preserve">Perimetria. </w:t>
            </w:r>
            <w:proofErr w:type="spellStart"/>
            <w:r w:rsidR="00522196" w:rsidRPr="00B26193">
              <w:rPr>
                <w:rFonts w:ascii="Times New Roman" w:hAnsi="Times New Roman" w:cs="Times New Roman"/>
                <w:sz w:val="24"/>
                <w:szCs w:val="24"/>
              </w:rPr>
              <w:t>Aprecierea</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creşterii</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normale</w:t>
            </w:r>
            <w:proofErr w:type="spellEnd"/>
            <w:r w:rsidR="00522196" w:rsidRPr="00B26193">
              <w:rPr>
                <w:rFonts w:ascii="Times New Roman" w:hAnsi="Times New Roman" w:cs="Times New Roman"/>
                <w:sz w:val="24"/>
                <w:szCs w:val="24"/>
              </w:rPr>
              <w:t xml:space="preserve"> a </w:t>
            </w:r>
            <w:proofErr w:type="spellStart"/>
            <w:r w:rsidR="00522196" w:rsidRPr="00B26193">
              <w:rPr>
                <w:rFonts w:ascii="Times New Roman" w:hAnsi="Times New Roman" w:cs="Times New Roman"/>
                <w:sz w:val="24"/>
                <w:szCs w:val="24"/>
              </w:rPr>
              <w:t>greutăţii</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copilului</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în</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raport</w:t>
            </w:r>
            <w:proofErr w:type="spellEnd"/>
            <w:r w:rsidR="00522196" w:rsidRPr="00B26193">
              <w:rPr>
                <w:rFonts w:ascii="Times New Roman" w:hAnsi="Times New Roman" w:cs="Times New Roman"/>
                <w:sz w:val="24"/>
                <w:szCs w:val="24"/>
              </w:rPr>
              <w:t xml:space="preserve"> cu </w:t>
            </w:r>
            <w:proofErr w:type="spellStart"/>
            <w:r w:rsidR="00522196" w:rsidRPr="00B26193">
              <w:rPr>
                <w:rFonts w:ascii="Times New Roman" w:hAnsi="Times New Roman" w:cs="Times New Roman"/>
                <w:sz w:val="24"/>
                <w:szCs w:val="24"/>
              </w:rPr>
              <w:t>vârsta</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sexul</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şi</w:t>
            </w:r>
            <w:proofErr w:type="spellEnd"/>
            <w:r w:rsidR="00522196" w:rsidRPr="00B26193">
              <w:rPr>
                <w:rFonts w:ascii="Times New Roman" w:hAnsi="Times New Roman" w:cs="Times New Roman"/>
                <w:sz w:val="24"/>
                <w:szCs w:val="24"/>
              </w:rPr>
              <w:t xml:space="preserve"> </w:t>
            </w:r>
            <w:proofErr w:type="spellStart"/>
            <w:r w:rsidR="00522196" w:rsidRPr="00B26193">
              <w:rPr>
                <w:rFonts w:ascii="Times New Roman" w:hAnsi="Times New Roman" w:cs="Times New Roman"/>
                <w:sz w:val="24"/>
                <w:szCs w:val="24"/>
              </w:rPr>
              <w:t>talia</w:t>
            </w:r>
            <w:proofErr w:type="spellEnd"/>
            <w:r w:rsidR="00522196" w:rsidRPr="00B26193">
              <w:rPr>
                <w:rFonts w:ascii="Times New Roman" w:hAnsi="Times New Roman" w:cs="Times New Roman"/>
                <w:sz w:val="24"/>
                <w:szCs w:val="24"/>
              </w:rPr>
              <w:t>.</w:t>
            </w:r>
          </w:p>
          <w:p w14:paraId="5F676165" w14:textId="77777777" w:rsidR="007E56A6" w:rsidRPr="00B26193" w:rsidRDefault="00522196" w:rsidP="00522196">
            <w:pPr>
              <w:tabs>
                <w:tab w:val="left" w:pos="4899"/>
                <w:tab w:val="left" w:pos="5109"/>
                <w:tab w:val="left" w:pos="6549"/>
              </w:tabs>
              <w:jc w:val="both"/>
              <w:rPr>
                <w:b/>
                <w:lang w:val="ro-RO" w:eastAsia="en-US"/>
              </w:rPr>
            </w:pPr>
            <w:r w:rsidRPr="00B26193">
              <w:rPr>
                <w:lang w:val="ro-RO"/>
              </w:rPr>
              <w:t xml:space="preserve">Maturaţia sexuală la băieţi şi fete – criterii, termeni.  </w:t>
            </w:r>
            <w:r w:rsidRPr="00B26193">
              <w:rPr>
                <w:bCs/>
                <w:color w:val="000000"/>
                <w:lang w:val="ro-RO"/>
              </w:rPr>
              <w:t>Dezvoltarea psihomotorie, intelectuală şi afectivă în perioada de sugar, copil mic, preşcolar şi şcolar:</w:t>
            </w:r>
            <w:r w:rsidRPr="00B26193">
              <w:rPr>
                <w:rStyle w:val="apple-converted-space"/>
                <w:b/>
                <w:bCs/>
                <w:color w:val="000000"/>
                <w:lang w:val="ro-RO"/>
              </w:rPr>
              <w:t> </w:t>
            </w:r>
            <w:r w:rsidRPr="00B26193">
              <w:rPr>
                <w:lang w:val="ro-RO"/>
              </w:rPr>
              <w:t xml:space="preserve"> Metodele de apreciere şi de evaluare a dezvoltării neuro-psihice. Metodele de stimulare-educaţie a dezvoltării neuro-psihice la copii. Aprecierea semnelor de abuz şi neglijare, abandon. </w:t>
            </w:r>
            <w:r w:rsidRPr="00B26193">
              <w:rPr>
                <w:bCs/>
                <w:color w:val="000000"/>
                <w:lang w:val="ro-RO"/>
              </w:rPr>
              <w:t>Sfaturi pentru prevenirea accidentelor</w:t>
            </w:r>
            <w:r w:rsidRPr="00B26193">
              <w:rPr>
                <w:lang w:val="ro-RO"/>
              </w:rPr>
              <w:t xml:space="preserve"> şi traumatismelor</w:t>
            </w:r>
            <w:r w:rsidRPr="00B26193">
              <w:rPr>
                <w:bCs/>
                <w:color w:val="000000"/>
                <w:lang w:val="ro-RO"/>
              </w:rPr>
              <w:t xml:space="preserve">: tipuri de accidente, prevenirea accidentelor, primele acţiuni în caz de urgenţă. </w:t>
            </w:r>
            <w:r w:rsidRPr="00B26193">
              <w:rPr>
                <w:lang w:val="ro-RO"/>
              </w:rPr>
              <w:t>Orientarea profesională.</w:t>
            </w:r>
          </w:p>
        </w:tc>
        <w:tc>
          <w:tcPr>
            <w:tcW w:w="709" w:type="dxa"/>
            <w:tcBorders>
              <w:left w:val="single" w:sz="4" w:space="0" w:color="auto"/>
              <w:right w:val="single" w:sz="4" w:space="0" w:color="auto"/>
            </w:tcBorders>
            <w:vAlign w:val="center"/>
          </w:tcPr>
          <w:p w14:paraId="1C1052EF" w14:textId="77777777" w:rsidR="007E56A6" w:rsidRPr="00B26193" w:rsidRDefault="00B26193"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394A5C3D" w14:textId="77777777" w:rsidR="007E56A6" w:rsidRPr="00B26193" w:rsidRDefault="00B26193"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74C15996" w14:textId="77777777" w:rsidR="007E56A6" w:rsidRPr="00B26193" w:rsidRDefault="00B26193" w:rsidP="00E05433">
            <w:pPr>
              <w:jc w:val="center"/>
              <w:rPr>
                <w:lang w:val="ro-RO"/>
              </w:rPr>
            </w:pPr>
            <w:r w:rsidRPr="00B26193">
              <w:rPr>
                <w:lang w:val="ro-RO"/>
              </w:rPr>
              <w:t>6</w:t>
            </w:r>
          </w:p>
        </w:tc>
      </w:tr>
      <w:tr w:rsidR="007E56A6" w:rsidRPr="00B26193" w14:paraId="0ABA98DC"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0CB630E6" w14:textId="77777777" w:rsidR="007E56A6" w:rsidRPr="00B26193" w:rsidRDefault="007E56A6">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bottom w:val="single" w:sz="4" w:space="0" w:color="auto"/>
              <w:right w:val="single" w:sz="4" w:space="0" w:color="auto"/>
            </w:tcBorders>
          </w:tcPr>
          <w:p w14:paraId="447E9111" w14:textId="77777777" w:rsidR="00522196" w:rsidRPr="00B26193" w:rsidRDefault="007E56A6" w:rsidP="00522196">
            <w:pPr>
              <w:pStyle w:val="aff"/>
              <w:jc w:val="both"/>
              <w:rPr>
                <w:rFonts w:ascii="Times New Roman" w:hAnsi="Times New Roman" w:cs="Times New Roman"/>
                <w:sz w:val="24"/>
                <w:szCs w:val="24"/>
                <w:lang w:val="ro-RO"/>
              </w:rPr>
            </w:pPr>
            <w:proofErr w:type="spellStart"/>
            <w:r w:rsidRPr="00B26193">
              <w:rPr>
                <w:rFonts w:ascii="Times New Roman" w:hAnsi="Times New Roman" w:cs="Times New Roman"/>
                <w:b/>
                <w:bCs/>
                <w:color w:val="000000"/>
                <w:sz w:val="24"/>
                <w:szCs w:val="24"/>
              </w:rPr>
              <w:t>Nutriţia</w:t>
            </w:r>
            <w:proofErr w:type="spellEnd"/>
            <w:r w:rsidRPr="00B26193">
              <w:rPr>
                <w:rFonts w:ascii="Times New Roman" w:hAnsi="Times New Roman" w:cs="Times New Roman"/>
                <w:b/>
                <w:bCs/>
                <w:color w:val="000000"/>
                <w:sz w:val="24"/>
                <w:szCs w:val="24"/>
              </w:rPr>
              <w:t xml:space="preserve"> </w:t>
            </w:r>
            <w:proofErr w:type="spellStart"/>
            <w:r w:rsidRPr="00B26193">
              <w:rPr>
                <w:rFonts w:ascii="Times New Roman" w:hAnsi="Times New Roman" w:cs="Times New Roman"/>
                <w:b/>
                <w:bCs/>
                <w:color w:val="000000"/>
                <w:sz w:val="24"/>
                <w:szCs w:val="24"/>
              </w:rPr>
              <w:t>şi</w:t>
            </w:r>
            <w:proofErr w:type="spellEnd"/>
            <w:r w:rsidRPr="00B26193">
              <w:rPr>
                <w:rFonts w:ascii="Times New Roman" w:hAnsi="Times New Roman" w:cs="Times New Roman"/>
                <w:b/>
                <w:bCs/>
                <w:color w:val="000000"/>
                <w:sz w:val="24"/>
                <w:szCs w:val="24"/>
              </w:rPr>
              <w:t xml:space="preserve"> </w:t>
            </w:r>
            <w:proofErr w:type="spellStart"/>
            <w:r w:rsidRPr="00B26193">
              <w:rPr>
                <w:rFonts w:ascii="Times New Roman" w:hAnsi="Times New Roman" w:cs="Times New Roman"/>
                <w:b/>
                <w:bCs/>
                <w:color w:val="000000"/>
                <w:sz w:val="24"/>
                <w:szCs w:val="24"/>
              </w:rPr>
              <w:t>alimentaţia</w:t>
            </w:r>
            <w:proofErr w:type="spellEnd"/>
            <w:r w:rsidRPr="00B26193">
              <w:rPr>
                <w:rFonts w:ascii="Times New Roman" w:hAnsi="Times New Roman" w:cs="Times New Roman"/>
                <w:b/>
                <w:bCs/>
                <w:color w:val="000000"/>
                <w:sz w:val="24"/>
                <w:szCs w:val="24"/>
              </w:rPr>
              <w:t xml:space="preserve"> </w:t>
            </w:r>
            <w:proofErr w:type="spellStart"/>
            <w:r w:rsidRPr="00B26193">
              <w:rPr>
                <w:rFonts w:ascii="Times New Roman" w:hAnsi="Times New Roman" w:cs="Times New Roman"/>
                <w:b/>
                <w:bCs/>
                <w:color w:val="000000"/>
                <w:sz w:val="24"/>
                <w:szCs w:val="24"/>
              </w:rPr>
              <w:t>copilului</w:t>
            </w:r>
            <w:proofErr w:type="spellEnd"/>
            <w:r w:rsidRPr="00B26193">
              <w:rPr>
                <w:rFonts w:ascii="Times New Roman" w:hAnsi="Times New Roman" w:cs="Times New Roman"/>
                <w:b/>
                <w:bCs/>
                <w:color w:val="000000"/>
                <w:sz w:val="24"/>
                <w:szCs w:val="24"/>
              </w:rPr>
              <w:t xml:space="preserve">. </w:t>
            </w:r>
            <w:r w:rsidR="00522196" w:rsidRPr="00B26193">
              <w:rPr>
                <w:rFonts w:ascii="Times New Roman" w:hAnsi="Times New Roman" w:cs="Times New Roman"/>
                <w:bCs/>
                <w:color w:val="000000"/>
                <w:sz w:val="24"/>
                <w:szCs w:val="24"/>
                <w:lang w:val="ro-RO"/>
              </w:rPr>
              <w:t>Alimentaţia naturală (la sân).</w:t>
            </w:r>
            <w:r w:rsidR="00522196" w:rsidRPr="00B26193">
              <w:rPr>
                <w:rStyle w:val="apple-converted-space"/>
                <w:rFonts w:ascii="Times New Roman" w:hAnsi="Times New Roman" w:cs="Times New Roman"/>
                <w:b/>
                <w:bCs/>
                <w:color w:val="000000"/>
                <w:sz w:val="24"/>
                <w:szCs w:val="24"/>
                <w:lang w:val="ro-RO"/>
              </w:rPr>
              <w:t> </w:t>
            </w:r>
            <w:r w:rsidR="00522196" w:rsidRPr="00B26193">
              <w:rPr>
                <w:rFonts w:ascii="Times New Roman" w:hAnsi="Times New Roman" w:cs="Times New Roman"/>
                <w:sz w:val="24"/>
                <w:szCs w:val="24"/>
                <w:lang w:val="ro-RO"/>
              </w:rPr>
              <w:t xml:space="preserve">Tehnica alăptării la sân (poziţionare, aplicare), </w:t>
            </w:r>
            <w:r w:rsidR="00522196" w:rsidRPr="00B26193">
              <w:rPr>
                <w:rFonts w:ascii="Times New Roman" w:hAnsi="Times New Roman" w:cs="Times New Roman"/>
                <w:color w:val="000000"/>
                <w:sz w:val="24"/>
                <w:szCs w:val="24"/>
                <w:lang w:val="ro-RO"/>
              </w:rPr>
              <w:t xml:space="preserve">masajul sânului, mulsul manual. </w:t>
            </w:r>
            <w:r w:rsidR="00522196" w:rsidRPr="00B26193">
              <w:rPr>
                <w:rFonts w:ascii="Times New Roman" w:hAnsi="Times New Roman" w:cs="Times New Roman"/>
                <w:sz w:val="24"/>
                <w:szCs w:val="24"/>
                <w:lang w:val="ro-RO"/>
              </w:rPr>
              <w:t xml:space="preserve">Alimentaţia mamei care alăptează. </w:t>
            </w:r>
            <w:r w:rsidR="00522196" w:rsidRPr="00B26193">
              <w:rPr>
                <w:rFonts w:ascii="Times New Roman" w:hAnsi="Times New Roman" w:cs="Times New Roman"/>
                <w:color w:val="000000"/>
                <w:sz w:val="24"/>
                <w:szCs w:val="24"/>
                <w:lang w:val="ro-RO"/>
              </w:rPr>
              <w:t>Incidente legate de alimentaţia naturală. Rolul educaţiei sanitare în susţinerea alimentaţiei la sân. Promovarea, încurajarea şi susţinerea alimentaţiei la sân.</w:t>
            </w:r>
            <w:r w:rsidR="00522196" w:rsidRPr="00B26193">
              <w:rPr>
                <w:rFonts w:ascii="Times New Roman" w:hAnsi="Times New Roman" w:cs="Times New Roman"/>
                <w:sz w:val="24"/>
                <w:szCs w:val="24"/>
                <w:lang w:val="ro-RO"/>
              </w:rPr>
              <w:t xml:space="preserve"> Ablactarea. Principiile întocmirii raţiei alimentare pentru copii sugari.</w:t>
            </w:r>
          </w:p>
          <w:p w14:paraId="469004C7" w14:textId="77777777" w:rsidR="007E56A6" w:rsidRPr="00B26193" w:rsidRDefault="00522196" w:rsidP="00522196">
            <w:pPr>
              <w:tabs>
                <w:tab w:val="left" w:pos="4899"/>
                <w:tab w:val="left" w:pos="5109"/>
                <w:tab w:val="left" w:pos="6549"/>
              </w:tabs>
              <w:jc w:val="both"/>
              <w:rPr>
                <w:b/>
                <w:lang w:val="en-US" w:eastAsia="en-US"/>
              </w:rPr>
            </w:pPr>
            <w:r w:rsidRPr="00B26193">
              <w:rPr>
                <w:color w:val="000000"/>
                <w:lang w:val="ro-RO"/>
              </w:rPr>
              <w:t>Alimentaţia copilului şi măsuri de siguranţă. Incidente în alimentaţia</w:t>
            </w:r>
            <w:r w:rsidRPr="00B26193">
              <w:rPr>
                <w:i/>
                <w:color w:val="000000"/>
                <w:lang w:val="ro-RO"/>
              </w:rPr>
              <w:t xml:space="preserve"> </w:t>
            </w:r>
            <w:r w:rsidRPr="00B26193">
              <w:rPr>
                <w:color w:val="000000"/>
                <w:lang w:val="ro-RO"/>
              </w:rPr>
              <w:t xml:space="preserve">cu formule  de lapte-praf. Alimentaţia  diversificată (complementară) a sugarului: indicaţii,  reguli şi cronologia de introducere a alimentelor de diversificare. Vârsta începerii diversificării. Condiţii de diversificare: conversaţie, expunere, utilizarea surselor directe de informare, demonstraţie practică. Alimentaţia după vârsta de 1 an. Alimentaţia copilului mic. Alimentaţia preşcolarului. Alimentaţia şcolarului. Alimentaţia adolescentului. </w:t>
            </w:r>
            <w:proofErr w:type="spellStart"/>
            <w:proofErr w:type="gramStart"/>
            <w:r w:rsidRPr="00B26193">
              <w:rPr>
                <w:lang w:val="en-US"/>
              </w:rPr>
              <w:t>Demonstraţie</w:t>
            </w:r>
            <w:proofErr w:type="spellEnd"/>
            <w:r w:rsidRPr="00B26193">
              <w:rPr>
                <w:lang w:val="en-US"/>
              </w:rPr>
              <w:t xml:space="preserve">  </w:t>
            </w:r>
            <w:proofErr w:type="spellStart"/>
            <w:r w:rsidRPr="00B26193">
              <w:rPr>
                <w:lang w:val="en-US"/>
              </w:rPr>
              <w:t>practică</w:t>
            </w:r>
            <w:proofErr w:type="spellEnd"/>
            <w:proofErr w:type="gramEnd"/>
            <w:r w:rsidRPr="00B26193">
              <w:rPr>
                <w:lang w:val="en-US"/>
              </w:rPr>
              <w:t xml:space="preserve">. </w:t>
            </w:r>
            <w:proofErr w:type="spellStart"/>
            <w:r w:rsidRPr="00B26193">
              <w:rPr>
                <w:lang w:val="en-US"/>
              </w:rPr>
              <w:t>Calcularea</w:t>
            </w:r>
            <w:proofErr w:type="spellEnd"/>
            <w:r w:rsidRPr="00B26193">
              <w:rPr>
                <w:lang w:val="en-US"/>
              </w:rPr>
              <w:t xml:space="preserve"> </w:t>
            </w:r>
            <w:proofErr w:type="spellStart"/>
            <w:r w:rsidRPr="00B26193">
              <w:rPr>
                <w:lang w:val="en-US"/>
              </w:rPr>
              <w:t>raţiei</w:t>
            </w:r>
            <w:proofErr w:type="spellEnd"/>
            <w:r w:rsidRPr="00B26193">
              <w:rPr>
                <w:lang w:val="en-US"/>
              </w:rPr>
              <w:t xml:space="preserve"> </w:t>
            </w:r>
            <w:proofErr w:type="spellStart"/>
            <w:r w:rsidRPr="00B26193">
              <w:rPr>
                <w:lang w:val="en-US"/>
              </w:rPr>
              <w:t>alimentare</w:t>
            </w:r>
            <w:proofErr w:type="spellEnd"/>
            <w:r w:rsidRPr="00B26193">
              <w:rPr>
                <w:lang w:val="en-US"/>
              </w:rPr>
              <w:t xml:space="preserve"> a </w:t>
            </w:r>
            <w:proofErr w:type="spellStart"/>
            <w:r w:rsidRPr="00B26193">
              <w:rPr>
                <w:lang w:val="en-US"/>
              </w:rPr>
              <w:t>copilului</w:t>
            </w:r>
            <w:proofErr w:type="spellEnd"/>
            <w:r w:rsidRPr="00B26193">
              <w:rPr>
                <w:lang w:val="en-US"/>
              </w:rPr>
              <w:t xml:space="preserve"> pe </w:t>
            </w:r>
            <w:proofErr w:type="spellStart"/>
            <w:r w:rsidRPr="00B26193">
              <w:rPr>
                <w:lang w:val="en-US"/>
              </w:rPr>
              <w:t>baza</w:t>
            </w:r>
            <w:proofErr w:type="spellEnd"/>
            <w:r w:rsidRPr="00B26193">
              <w:rPr>
                <w:lang w:val="en-US"/>
              </w:rPr>
              <w:t xml:space="preserve"> </w:t>
            </w:r>
            <w:proofErr w:type="spellStart"/>
            <w:r w:rsidRPr="00B26193">
              <w:rPr>
                <w:lang w:val="en-US"/>
              </w:rPr>
              <w:t>vârstei</w:t>
            </w:r>
            <w:proofErr w:type="spellEnd"/>
            <w:r w:rsidRPr="00B26193">
              <w:rPr>
                <w:lang w:val="en-US"/>
              </w:rPr>
              <w:t xml:space="preserve"> </w:t>
            </w:r>
            <w:proofErr w:type="spellStart"/>
            <w:r w:rsidRPr="00B26193">
              <w:rPr>
                <w:lang w:val="en-US"/>
              </w:rPr>
              <w:t>şi</w:t>
            </w:r>
            <w:proofErr w:type="spellEnd"/>
            <w:r w:rsidRPr="00B26193">
              <w:rPr>
                <w:lang w:val="en-US"/>
              </w:rPr>
              <w:t xml:space="preserve"> a </w:t>
            </w:r>
            <w:proofErr w:type="spellStart"/>
            <w:r w:rsidRPr="00B26193">
              <w:rPr>
                <w:lang w:val="en-US"/>
              </w:rPr>
              <w:t>greutăţii</w:t>
            </w:r>
            <w:proofErr w:type="spellEnd"/>
            <w:r w:rsidRPr="00B26193">
              <w:rPr>
                <w:lang w:val="en-US"/>
              </w:rPr>
              <w:t>.</w:t>
            </w:r>
          </w:p>
        </w:tc>
        <w:tc>
          <w:tcPr>
            <w:tcW w:w="709" w:type="dxa"/>
            <w:tcBorders>
              <w:left w:val="single" w:sz="4" w:space="0" w:color="auto"/>
              <w:right w:val="single" w:sz="4" w:space="0" w:color="auto"/>
            </w:tcBorders>
            <w:vAlign w:val="center"/>
          </w:tcPr>
          <w:p w14:paraId="1E142AB3" w14:textId="77777777" w:rsidR="007E56A6" w:rsidRPr="00B26193" w:rsidRDefault="00522196"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06B6D7CB" w14:textId="77777777" w:rsidR="007E56A6" w:rsidRPr="00B26193" w:rsidRDefault="00522196"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2F813427" w14:textId="77777777" w:rsidR="007E56A6" w:rsidRPr="00B26193" w:rsidRDefault="00522196" w:rsidP="00E05433">
            <w:pPr>
              <w:jc w:val="center"/>
              <w:rPr>
                <w:lang w:val="ro-RO"/>
              </w:rPr>
            </w:pPr>
            <w:r w:rsidRPr="00B26193">
              <w:rPr>
                <w:lang w:val="ro-RO"/>
              </w:rPr>
              <w:t>6</w:t>
            </w:r>
          </w:p>
        </w:tc>
      </w:tr>
      <w:tr w:rsidR="007E56A6" w:rsidRPr="00B26193" w14:paraId="1E0BD450"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8" w:type="dxa"/>
            <w:tcBorders>
              <w:top w:val="single" w:sz="4" w:space="0" w:color="auto"/>
              <w:left w:val="double" w:sz="4" w:space="0" w:color="auto"/>
              <w:bottom w:val="single" w:sz="4" w:space="0" w:color="auto"/>
              <w:right w:val="single" w:sz="4" w:space="0" w:color="auto"/>
            </w:tcBorders>
            <w:vAlign w:val="center"/>
          </w:tcPr>
          <w:p w14:paraId="3386D77C" w14:textId="77777777" w:rsidR="007E56A6" w:rsidRPr="00B26193" w:rsidRDefault="007E56A6">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bottom w:val="single" w:sz="4" w:space="0" w:color="auto"/>
              <w:right w:val="single" w:sz="4" w:space="0" w:color="auto"/>
            </w:tcBorders>
          </w:tcPr>
          <w:p w14:paraId="5705864A" w14:textId="77777777" w:rsidR="007E56A6" w:rsidRPr="00B26193" w:rsidRDefault="007E56A6" w:rsidP="00E05433">
            <w:pPr>
              <w:suppressAutoHyphens/>
              <w:jc w:val="both"/>
              <w:rPr>
                <w:b/>
                <w:lang w:val="ro-RO" w:eastAsia="en-US"/>
              </w:rPr>
            </w:pPr>
            <w:r w:rsidRPr="00B26193">
              <w:rPr>
                <w:b/>
                <w:lang w:val="ro-RO" w:eastAsia="en-US"/>
              </w:rPr>
              <w:t>Particularităţile nou-născutului.</w:t>
            </w:r>
            <w:r w:rsidRPr="00B26193">
              <w:rPr>
                <w:lang w:val="ro-RO" w:eastAsia="en-US"/>
              </w:rPr>
              <w:t xml:space="preserve"> </w:t>
            </w:r>
            <w:r w:rsidR="0018171B" w:rsidRPr="00B26193">
              <w:rPr>
                <w:lang w:val="ro-RO"/>
              </w:rPr>
              <w:t>Îngrijirea nou</w:t>
            </w:r>
            <w:r w:rsidR="0018171B" w:rsidRPr="00B26193">
              <w:rPr>
                <w:lang w:val="ro-RO"/>
              </w:rPr>
              <w:softHyphen/>
              <w:t xml:space="preserve">născutului la sala de naştere şi la domiciliu.  Examinarea nou-născutului. Controlul termic la nou-născuţi. Adaptarea nou născutului. Alimentaţia naturală a nou-născutului. </w:t>
            </w:r>
            <w:r w:rsidR="0018171B" w:rsidRPr="00B26193">
              <w:rPr>
                <w:bCs/>
                <w:lang w:val="ro-RO"/>
              </w:rPr>
              <w:t xml:space="preserve">Stǎrile tranzitorii (fiziologice) caracteristice nou-nǎscutului. </w:t>
            </w:r>
            <w:r w:rsidR="0018171B" w:rsidRPr="00B26193">
              <w:rPr>
                <w:lang w:val="ro-RO"/>
              </w:rPr>
              <w:t>Monitorizarea nou</w:t>
            </w:r>
            <w:r w:rsidR="0018171B" w:rsidRPr="00B26193">
              <w:rPr>
                <w:lang w:val="ro-RO"/>
              </w:rPr>
              <w:softHyphen/>
              <w:t xml:space="preserve">-născutului. </w:t>
            </w:r>
            <w:r w:rsidR="0018171B" w:rsidRPr="00B26193">
              <w:rPr>
                <w:bCs/>
                <w:lang w:val="ro-RO"/>
              </w:rPr>
              <w:t>Modalităţi practice de îngrijire a nou născutului</w:t>
            </w:r>
            <w:r w:rsidR="0018171B" w:rsidRPr="00B26193">
              <w:rPr>
                <w:bCs/>
                <w:iCs/>
                <w:lang w:val="ro-RO"/>
              </w:rPr>
              <w:t xml:space="preserve"> sănătos şi cu diverse patologii</w:t>
            </w:r>
            <w:r w:rsidR="0018171B" w:rsidRPr="00B26193">
              <w:rPr>
                <w:lang w:val="ro-RO"/>
              </w:rPr>
              <w:t xml:space="preserve">, condiţii de mediu ambiental, baia, toaleta bontului ombilical. </w:t>
            </w:r>
          </w:p>
        </w:tc>
        <w:tc>
          <w:tcPr>
            <w:tcW w:w="709" w:type="dxa"/>
            <w:tcBorders>
              <w:left w:val="single" w:sz="4" w:space="0" w:color="auto"/>
              <w:right w:val="single" w:sz="4" w:space="0" w:color="auto"/>
            </w:tcBorders>
            <w:vAlign w:val="center"/>
          </w:tcPr>
          <w:p w14:paraId="09FDA159" w14:textId="77777777" w:rsidR="007E56A6" w:rsidRPr="00B26193" w:rsidRDefault="001D5BCA"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62238C5A" w14:textId="77777777" w:rsidR="007E56A6" w:rsidRPr="00B26193" w:rsidRDefault="00B26193" w:rsidP="00E05433">
            <w:pPr>
              <w:jc w:val="center"/>
              <w:rPr>
                <w:lang w:val="ro-RO"/>
              </w:rPr>
            </w:pPr>
            <w:r w:rsidRPr="00B26193">
              <w:rPr>
                <w:lang w:val="ro-RO"/>
              </w:rPr>
              <w:t>4</w:t>
            </w:r>
          </w:p>
        </w:tc>
        <w:tc>
          <w:tcPr>
            <w:tcW w:w="708" w:type="dxa"/>
            <w:tcBorders>
              <w:top w:val="single" w:sz="4" w:space="0" w:color="auto"/>
              <w:left w:val="single" w:sz="4" w:space="0" w:color="auto"/>
              <w:right w:val="double" w:sz="4" w:space="0" w:color="auto"/>
            </w:tcBorders>
            <w:vAlign w:val="center"/>
          </w:tcPr>
          <w:p w14:paraId="08CC3B4E" w14:textId="77777777" w:rsidR="007E56A6" w:rsidRPr="00B26193" w:rsidRDefault="00B26193" w:rsidP="00E05433">
            <w:pPr>
              <w:jc w:val="center"/>
              <w:rPr>
                <w:lang w:val="ro-RO"/>
              </w:rPr>
            </w:pPr>
            <w:r w:rsidRPr="00B26193">
              <w:rPr>
                <w:lang w:val="ro-RO"/>
              </w:rPr>
              <w:t>6</w:t>
            </w:r>
          </w:p>
        </w:tc>
      </w:tr>
      <w:tr w:rsidR="007E56A6" w:rsidRPr="00B26193" w14:paraId="19F58185"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8" w:type="dxa"/>
            <w:tcBorders>
              <w:top w:val="single" w:sz="4" w:space="0" w:color="auto"/>
              <w:left w:val="double" w:sz="4" w:space="0" w:color="auto"/>
              <w:right w:val="single" w:sz="4" w:space="0" w:color="auto"/>
            </w:tcBorders>
            <w:vAlign w:val="center"/>
          </w:tcPr>
          <w:p w14:paraId="46DCC4A6" w14:textId="77777777" w:rsidR="007E56A6" w:rsidRPr="00B26193" w:rsidRDefault="007E56A6">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1E70E801" w14:textId="77777777" w:rsidR="007E56A6" w:rsidRPr="00B26193" w:rsidRDefault="0018171B" w:rsidP="00E05433">
            <w:pPr>
              <w:pStyle w:val="af4"/>
              <w:ind w:left="0"/>
              <w:jc w:val="both"/>
              <w:rPr>
                <w:lang w:val="en-US"/>
              </w:rPr>
            </w:pPr>
            <w:r w:rsidRPr="00B26193">
              <w:rPr>
                <w:b/>
                <w:bCs/>
                <w:lang w:val="ro-RO"/>
              </w:rPr>
              <w:t>Particularitățile nou-născutului prematur.</w:t>
            </w:r>
            <w:r w:rsidRPr="00B26193">
              <w:rPr>
                <w:lang w:val="ro-RO"/>
              </w:rPr>
              <w:t xml:space="preserve"> Îngrijirea nou</w:t>
            </w:r>
            <w:r w:rsidRPr="00B26193">
              <w:rPr>
                <w:lang w:val="ro-RO"/>
              </w:rPr>
              <w:softHyphen/>
              <w:t>născutului în terapia intensivă. Oxigenoterapia la nou</w:t>
            </w:r>
            <w:r w:rsidRPr="00B26193">
              <w:rPr>
                <w:lang w:val="ro-RO"/>
              </w:rPr>
              <w:softHyphen/>
              <w:t>născut. Monitorizarea oxigenului. Pulsoximetrie. Alimentaţia parenterală a nounăscutului. Montarea liniilor venoase periferice. Monitorizarea locului de implantare, administrarea de medicamente.</w:t>
            </w:r>
            <w:r w:rsidR="007E56A6" w:rsidRPr="00B26193">
              <w:rPr>
                <w:lang w:val="ro-RO"/>
              </w:rPr>
              <w:t xml:space="preserve"> Principii de bază ale reanimării neonatale. Îngrijirea nou</w:t>
            </w:r>
            <w:r w:rsidR="007E56A6" w:rsidRPr="00B26193">
              <w:rPr>
                <w:lang w:val="ro-RO"/>
              </w:rPr>
              <w:softHyphen/>
              <w:t>născutului la sala de naştere şi la domiciliu. Oxigenoterapia la nou</w:t>
            </w:r>
            <w:r w:rsidR="007E56A6" w:rsidRPr="00B26193">
              <w:rPr>
                <w:lang w:val="ro-RO"/>
              </w:rPr>
              <w:softHyphen/>
              <w:t>născut. Monitorizarea oxigenului. Pulsoxime</w:t>
            </w:r>
            <w:proofErr w:type="spellStart"/>
            <w:r w:rsidR="007E56A6" w:rsidRPr="00B26193">
              <w:rPr>
                <w:lang w:val="en-US"/>
              </w:rPr>
              <w:t>trie</w:t>
            </w:r>
            <w:proofErr w:type="spellEnd"/>
            <w:r w:rsidR="007E56A6" w:rsidRPr="00B26193">
              <w:rPr>
                <w:lang w:val="ro-RO"/>
              </w:rPr>
              <w:t xml:space="preserve">. </w:t>
            </w:r>
            <w:proofErr w:type="spellStart"/>
            <w:r w:rsidR="007E56A6" w:rsidRPr="00B26193">
              <w:rPr>
                <w:lang w:val="en-US"/>
              </w:rPr>
              <w:t>Îngrijirea</w:t>
            </w:r>
            <w:proofErr w:type="spellEnd"/>
            <w:r w:rsidR="007E56A6" w:rsidRPr="00B26193">
              <w:rPr>
                <w:lang w:val="en-US"/>
              </w:rPr>
              <w:t xml:space="preserve"> </w:t>
            </w:r>
            <w:proofErr w:type="spellStart"/>
            <w:r w:rsidR="007E56A6" w:rsidRPr="00B26193">
              <w:rPr>
                <w:lang w:val="en-US"/>
              </w:rPr>
              <w:t>nou</w:t>
            </w:r>
            <w:r w:rsidR="007E56A6" w:rsidRPr="00B26193">
              <w:rPr>
                <w:lang w:val="en-US"/>
              </w:rPr>
              <w:softHyphen/>
            </w:r>
            <w:proofErr w:type="spellEnd"/>
            <w:r w:rsidRPr="00B26193">
              <w:rPr>
                <w:lang w:val="en-US"/>
              </w:rPr>
              <w:t xml:space="preserve"> </w:t>
            </w:r>
            <w:proofErr w:type="spellStart"/>
            <w:r w:rsidR="007E56A6" w:rsidRPr="00B26193">
              <w:rPr>
                <w:lang w:val="en-US"/>
              </w:rPr>
              <w:t>născutului</w:t>
            </w:r>
            <w:proofErr w:type="spellEnd"/>
            <w:r w:rsidR="007E56A6" w:rsidRPr="00B26193">
              <w:rPr>
                <w:lang w:val="en-US"/>
              </w:rPr>
              <w:t xml:space="preserve"> </w:t>
            </w:r>
            <w:proofErr w:type="spellStart"/>
            <w:r w:rsidR="007E56A6" w:rsidRPr="00B26193">
              <w:rPr>
                <w:lang w:val="en-US"/>
              </w:rPr>
              <w:t>în</w:t>
            </w:r>
            <w:proofErr w:type="spellEnd"/>
            <w:r w:rsidR="007E56A6" w:rsidRPr="00B26193">
              <w:rPr>
                <w:lang w:val="en-US"/>
              </w:rPr>
              <w:t xml:space="preserve"> </w:t>
            </w:r>
            <w:proofErr w:type="spellStart"/>
            <w:r w:rsidR="007E56A6" w:rsidRPr="00B26193">
              <w:rPr>
                <w:lang w:val="en-US"/>
              </w:rPr>
              <w:t>terapia</w:t>
            </w:r>
            <w:proofErr w:type="spellEnd"/>
            <w:r w:rsidR="007E56A6" w:rsidRPr="00B26193">
              <w:rPr>
                <w:lang w:val="en-US"/>
              </w:rPr>
              <w:t xml:space="preserve"> </w:t>
            </w:r>
            <w:proofErr w:type="spellStart"/>
            <w:r w:rsidR="007E56A6" w:rsidRPr="00B26193">
              <w:rPr>
                <w:lang w:val="en-US"/>
              </w:rPr>
              <w:t>intensivă</w:t>
            </w:r>
            <w:proofErr w:type="spellEnd"/>
            <w:r w:rsidR="007E56A6" w:rsidRPr="00B26193">
              <w:rPr>
                <w:lang w:val="en-US"/>
              </w:rPr>
              <w:t xml:space="preserve">. </w:t>
            </w:r>
            <w:proofErr w:type="spellStart"/>
            <w:r w:rsidR="007E56A6" w:rsidRPr="00B26193">
              <w:rPr>
                <w:lang w:val="en-US"/>
              </w:rPr>
              <w:t>Monitorizarea</w:t>
            </w:r>
            <w:proofErr w:type="spellEnd"/>
            <w:r w:rsidR="007E56A6" w:rsidRPr="00B26193">
              <w:rPr>
                <w:lang w:val="en-US"/>
              </w:rPr>
              <w:t xml:space="preserve"> </w:t>
            </w:r>
            <w:proofErr w:type="spellStart"/>
            <w:r w:rsidR="007E56A6" w:rsidRPr="00B26193">
              <w:rPr>
                <w:lang w:val="en-US"/>
              </w:rPr>
              <w:t>nou</w:t>
            </w:r>
            <w:r w:rsidR="007E56A6" w:rsidRPr="00B26193">
              <w:rPr>
                <w:lang w:val="en-US"/>
              </w:rPr>
              <w:softHyphen/>
              <w:t>născutului</w:t>
            </w:r>
            <w:proofErr w:type="spellEnd"/>
            <w:r w:rsidR="007E56A6" w:rsidRPr="00B26193">
              <w:rPr>
                <w:lang w:val="ro-RO"/>
              </w:rPr>
              <w:t xml:space="preserve">. </w:t>
            </w:r>
            <w:proofErr w:type="spellStart"/>
            <w:r w:rsidR="007E56A6" w:rsidRPr="00B26193">
              <w:rPr>
                <w:lang w:val="en-US"/>
              </w:rPr>
              <w:t>Alimentaţia</w:t>
            </w:r>
            <w:proofErr w:type="spellEnd"/>
            <w:r w:rsidR="007E56A6" w:rsidRPr="00B26193">
              <w:rPr>
                <w:lang w:val="en-US"/>
              </w:rPr>
              <w:t xml:space="preserve"> </w:t>
            </w:r>
            <w:proofErr w:type="spellStart"/>
            <w:r w:rsidR="007E56A6" w:rsidRPr="00B26193">
              <w:rPr>
                <w:lang w:val="en-US"/>
              </w:rPr>
              <w:t>parenterală</w:t>
            </w:r>
            <w:proofErr w:type="spellEnd"/>
            <w:r w:rsidR="007E56A6" w:rsidRPr="00B26193">
              <w:rPr>
                <w:lang w:val="en-US"/>
              </w:rPr>
              <w:t xml:space="preserve"> a </w:t>
            </w:r>
            <w:proofErr w:type="spellStart"/>
            <w:r w:rsidR="007E56A6" w:rsidRPr="00B26193">
              <w:rPr>
                <w:lang w:val="en-US"/>
              </w:rPr>
              <w:t>nounăscutului</w:t>
            </w:r>
            <w:proofErr w:type="spellEnd"/>
            <w:r w:rsidR="007E56A6" w:rsidRPr="00B26193">
              <w:rPr>
                <w:lang w:val="en-US"/>
              </w:rPr>
              <w:t xml:space="preserve">. </w:t>
            </w:r>
            <w:proofErr w:type="spellStart"/>
            <w:r w:rsidR="007E56A6" w:rsidRPr="00B26193">
              <w:rPr>
                <w:lang w:val="en-US"/>
              </w:rPr>
              <w:t>Montarea</w:t>
            </w:r>
            <w:proofErr w:type="spellEnd"/>
            <w:r w:rsidR="007E56A6" w:rsidRPr="00B26193">
              <w:rPr>
                <w:lang w:val="en-US"/>
              </w:rPr>
              <w:t xml:space="preserve"> </w:t>
            </w:r>
            <w:proofErr w:type="spellStart"/>
            <w:r w:rsidR="007E56A6" w:rsidRPr="00B26193">
              <w:rPr>
                <w:lang w:val="en-US"/>
              </w:rPr>
              <w:t>liniilor</w:t>
            </w:r>
            <w:proofErr w:type="spellEnd"/>
            <w:r w:rsidR="007E56A6" w:rsidRPr="00B26193">
              <w:rPr>
                <w:lang w:val="en-US"/>
              </w:rPr>
              <w:t xml:space="preserve"> </w:t>
            </w:r>
            <w:proofErr w:type="spellStart"/>
            <w:r w:rsidR="007E56A6" w:rsidRPr="00B26193">
              <w:rPr>
                <w:lang w:val="en-US"/>
              </w:rPr>
              <w:t>venoase</w:t>
            </w:r>
            <w:proofErr w:type="spellEnd"/>
            <w:r w:rsidR="007E56A6" w:rsidRPr="00B26193">
              <w:rPr>
                <w:lang w:val="en-US"/>
              </w:rPr>
              <w:t xml:space="preserve"> </w:t>
            </w:r>
            <w:proofErr w:type="spellStart"/>
            <w:r w:rsidR="007E56A6" w:rsidRPr="00B26193">
              <w:rPr>
                <w:lang w:val="en-US"/>
              </w:rPr>
              <w:t>periferice</w:t>
            </w:r>
            <w:proofErr w:type="spellEnd"/>
            <w:r w:rsidR="007E56A6" w:rsidRPr="00B26193">
              <w:rPr>
                <w:lang w:val="en-US"/>
              </w:rPr>
              <w:t xml:space="preserve">. </w:t>
            </w:r>
            <w:proofErr w:type="spellStart"/>
            <w:r w:rsidR="007E56A6" w:rsidRPr="00B26193">
              <w:rPr>
                <w:lang w:val="en-US"/>
              </w:rPr>
              <w:t>Monitorizarea</w:t>
            </w:r>
            <w:proofErr w:type="spellEnd"/>
            <w:r w:rsidR="007E56A6" w:rsidRPr="00B26193">
              <w:rPr>
                <w:lang w:val="en-US"/>
              </w:rPr>
              <w:t xml:space="preserve"> </w:t>
            </w:r>
            <w:proofErr w:type="spellStart"/>
            <w:r w:rsidR="007E56A6" w:rsidRPr="00B26193">
              <w:rPr>
                <w:lang w:val="en-US"/>
              </w:rPr>
              <w:t>locului</w:t>
            </w:r>
            <w:proofErr w:type="spellEnd"/>
            <w:r w:rsidR="007E56A6" w:rsidRPr="00B26193">
              <w:rPr>
                <w:lang w:val="en-US"/>
              </w:rPr>
              <w:t xml:space="preserve"> de </w:t>
            </w:r>
            <w:proofErr w:type="spellStart"/>
            <w:r w:rsidR="007E56A6" w:rsidRPr="00B26193">
              <w:rPr>
                <w:lang w:val="en-US"/>
              </w:rPr>
              <w:t>implantare</w:t>
            </w:r>
            <w:proofErr w:type="spellEnd"/>
            <w:r w:rsidR="007E56A6" w:rsidRPr="00B26193">
              <w:rPr>
                <w:lang w:val="en-US"/>
              </w:rPr>
              <w:t xml:space="preserve">, </w:t>
            </w:r>
            <w:proofErr w:type="spellStart"/>
            <w:r w:rsidR="007E56A6" w:rsidRPr="00B26193">
              <w:rPr>
                <w:lang w:val="en-US"/>
              </w:rPr>
              <w:t>administrarea</w:t>
            </w:r>
            <w:proofErr w:type="spellEnd"/>
            <w:r w:rsidR="007E56A6" w:rsidRPr="00B26193">
              <w:rPr>
                <w:lang w:val="en-US"/>
              </w:rPr>
              <w:t xml:space="preserve"> de </w:t>
            </w:r>
            <w:proofErr w:type="spellStart"/>
            <w:r w:rsidR="007E56A6" w:rsidRPr="00B26193">
              <w:rPr>
                <w:lang w:val="en-US"/>
              </w:rPr>
              <w:t>medicamente</w:t>
            </w:r>
            <w:proofErr w:type="spellEnd"/>
            <w:r w:rsidR="007E56A6" w:rsidRPr="00B26193">
              <w:rPr>
                <w:lang w:val="en-US"/>
              </w:rPr>
              <w:t>.</w:t>
            </w:r>
            <w:r w:rsidR="007E56A6" w:rsidRPr="00B26193">
              <w:rPr>
                <w:bCs/>
                <w:noProof/>
                <w:lang w:val="ro-RO" w:eastAsia="en-US"/>
              </w:rPr>
              <w:t xml:space="preserve"> Instruire virtuala/simulare de bază în </w:t>
            </w:r>
            <w:r w:rsidRPr="00B26193">
              <w:rPr>
                <w:noProof/>
                <w:lang w:val="ro-RO" w:eastAsia="en-US"/>
              </w:rPr>
              <w:t>n</w:t>
            </w:r>
            <w:r w:rsidR="007E56A6" w:rsidRPr="00B26193">
              <w:rPr>
                <w:noProof/>
                <w:lang w:val="ro-RO" w:eastAsia="en-US"/>
              </w:rPr>
              <w:t>eonatologie</w:t>
            </w:r>
          </w:p>
        </w:tc>
        <w:tc>
          <w:tcPr>
            <w:tcW w:w="709" w:type="dxa"/>
            <w:tcBorders>
              <w:left w:val="single" w:sz="4" w:space="0" w:color="auto"/>
              <w:right w:val="single" w:sz="4" w:space="0" w:color="auto"/>
            </w:tcBorders>
            <w:vAlign w:val="center"/>
          </w:tcPr>
          <w:p w14:paraId="6C811DB7" w14:textId="77777777" w:rsidR="007E56A6" w:rsidRPr="00B26193" w:rsidRDefault="001D5BCA"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305DEDE4" w14:textId="77777777" w:rsidR="007E56A6" w:rsidRPr="00B26193" w:rsidRDefault="00B26193"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1E7C19C6" w14:textId="77777777" w:rsidR="007E56A6" w:rsidRPr="00B26193" w:rsidRDefault="00B26193" w:rsidP="00E05433">
            <w:pPr>
              <w:jc w:val="center"/>
              <w:rPr>
                <w:lang w:val="ro-RO"/>
              </w:rPr>
            </w:pPr>
            <w:r w:rsidRPr="00B26193">
              <w:rPr>
                <w:lang w:val="ro-RO"/>
              </w:rPr>
              <w:t>6</w:t>
            </w:r>
          </w:p>
        </w:tc>
      </w:tr>
      <w:tr w:rsidR="007E56A6" w:rsidRPr="00B26193" w14:paraId="65B6077A"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Borders>
              <w:top w:val="single" w:sz="4" w:space="0" w:color="auto"/>
              <w:left w:val="double" w:sz="4" w:space="0" w:color="auto"/>
              <w:right w:val="single" w:sz="4" w:space="0" w:color="auto"/>
            </w:tcBorders>
            <w:vAlign w:val="center"/>
          </w:tcPr>
          <w:p w14:paraId="7A7694D1" w14:textId="77777777" w:rsidR="007E56A6" w:rsidRPr="00B26193" w:rsidRDefault="007E56A6">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32381D66" w14:textId="6E86E0BF" w:rsidR="0018171B" w:rsidRPr="00B26193" w:rsidRDefault="0018171B" w:rsidP="0018171B">
            <w:pPr>
              <w:pStyle w:val="aff"/>
              <w:jc w:val="both"/>
              <w:rPr>
                <w:rFonts w:ascii="Times New Roman" w:hAnsi="Times New Roman" w:cs="Times New Roman"/>
                <w:color w:val="000000"/>
                <w:sz w:val="24"/>
                <w:szCs w:val="24"/>
                <w:lang w:val="ro-RO"/>
              </w:rPr>
            </w:pPr>
            <w:r w:rsidRPr="00B26193">
              <w:rPr>
                <w:rFonts w:ascii="Times New Roman" w:hAnsi="Times New Roman" w:cs="Times New Roman"/>
                <w:b/>
                <w:color w:val="000000"/>
                <w:sz w:val="24"/>
                <w:szCs w:val="24"/>
                <w:lang w:val="ro-RO"/>
              </w:rPr>
              <w:t>Rolul nursingului în realizarea conduitei integrate medicale la copii la etapa de asistență medicală primară.</w:t>
            </w:r>
            <w:r w:rsidRPr="00B26193">
              <w:rPr>
                <w:rFonts w:ascii="Times New Roman" w:hAnsi="Times New Roman" w:cs="Times New Roman"/>
                <w:bCs/>
                <w:color w:val="000000"/>
                <w:sz w:val="24"/>
                <w:szCs w:val="24"/>
                <w:lang w:val="ro-RO"/>
              </w:rPr>
              <w:t xml:space="preserve"> Principii de îngrijire a copilului bolnav. </w:t>
            </w:r>
            <w:r w:rsidRPr="00B26193">
              <w:rPr>
                <w:rFonts w:ascii="Times New Roman" w:hAnsi="Times New Roman" w:cs="Times New Roman"/>
                <w:color w:val="000000"/>
                <w:sz w:val="24"/>
                <w:szCs w:val="24"/>
                <w:lang w:val="ro-RO"/>
              </w:rPr>
              <w:t xml:space="preserve">Particularităţi în evaluarea semnelor de boală în funcţie de vârstă, </w:t>
            </w:r>
            <w:r w:rsidR="00052BA7">
              <w:rPr>
                <w:rFonts w:ascii="Times New Roman" w:hAnsi="Times New Roman" w:cs="Times New Roman"/>
                <w:color w:val="000000"/>
                <w:sz w:val="24"/>
                <w:szCs w:val="24"/>
                <w:lang w:val="ro-RO"/>
              </w:rPr>
              <w:t xml:space="preserve">aprecierea </w:t>
            </w:r>
            <w:r w:rsidRPr="00B26193">
              <w:rPr>
                <w:rFonts w:ascii="Times New Roman" w:hAnsi="Times New Roman" w:cs="Times New Roman"/>
                <w:color w:val="000000"/>
                <w:sz w:val="24"/>
                <w:szCs w:val="24"/>
                <w:lang w:val="ro-RO"/>
              </w:rPr>
              <w:t xml:space="preserve">semnelor clinice şi semnificaţia acestora, </w:t>
            </w:r>
            <w:r w:rsidR="00052BA7">
              <w:rPr>
                <w:rFonts w:ascii="Times New Roman" w:hAnsi="Times New Roman" w:cs="Times New Roman"/>
                <w:color w:val="000000"/>
                <w:sz w:val="24"/>
                <w:szCs w:val="24"/>
                <w:lang w:val="ro-RO"/>
              </w:rPr>
              <w:t xml:space="preserve">evaluarea </w:t>
            </w:r>
            <w:r w:rsidRPr="00B26193">
              <w:rPr>
                <w:rFonts w:ascii="Times New Roman" w:hAnsi="Times New Roman" w:cs="Times New Roman"/>
                <w:color w:val="000000"/>
                <w:sz w:val="24"/>
                <w:szCs w:val="24"/>
                <w:lang w:val="ro-RO"/>
              </w:rPr>
              <w:t xml:space="preserve">comportamentului copilului </w:t>
            </w:r>
            <w:r w:rsidRPr="00B26193">
              <w:rPr>
                <w:rFonts w:ascii="Times New Roman" w:hAnsi="Times New Roman" w:cs="Times New Roman"/>
                <w:color w:val="000000"/>
                <w:sz w:val="24"/>
                <w:szCs w:val="24"/>
                <w:lang w:val="ro-RO"/>
              </w:rPr>
              <w:lastRenderedPageBreak/>
              <w:t xml:space="preserve">bolnav, principii de pregătire a copilului pentru spitalizare şi proceduri. </w:t>
            </w:r>
            <w:r w:rsidR="00052BA7">
              <w:rPr>
                <w:rFonts w:ascii="Times New Roman" w:hAnsi="Times New Roman" w:cs="Times New Roman"/>
                <w:color w:val="000000"/>
                <w:sz w:val="24"/>
                <w:szCs w:val="24"/>
                <w:lang w:val="ro-RO"/>
              </w:rPr>
              <w:t>Apreciarea se</w:t>
            </w:r>
            <w:r w:rsidRPr="00B26193">
              <w:rPr>
                <w:rFonts w:ascii="Times New Roman" w:hAnsi="Times New Roman" w:cs="Times New Roman"/>
                <w:sz w:val="24"/>
                <w:szCs w:val="24"/>
                <w:lang w:val="ro-RO"/>
              </w:rPr>
              <w:t>mnel</w:t>
            </w:r>
            <w:r w:rsidR="00052BA7">
              <w:rPr>
                <w:rFonts w:ascii="Times New Roman" w:hAnsi="Times New Roman" w:cs="Times New Roman"/>
                <w:sz w:val="24"/>
                <w:szCs w:val="24"/>
                <w:lang w:val="ro-RO"/>
              </w:rPr>
              <w:t>or</w:t>
            </w:r>
            <w:r w:rsidRPr="00B26193">
              <w:rPr>
                <w:rFonts w:ascii="Times New Roman" w:hAnsi="Times New Roman" w:cs="Times New Roman"/>
                <w:sz w:val="24"/>
                <w:szCs w:val="24"/>
                <w:lang w:val="ro-RO"/>
              </w:rPr>
              <w:t xml:space="preserve"> generale de pericol.</w:t>
            </w:r>
          </w:p>
          <w:p w14:paraId="2DCC951E" w14:textId="77777777" w:rsidR="007E56A6" w:rsidRPr="00B26193" w:rsidRDefault="007E56A6" w:rsidP="00E05433">
            <w:pPr>
              <w:pStyle w:val="af4"/>
              <w:ind w:left="0"/>
              <w:jc w:val="both"/>
              <w:rPr>
                <w:bCs/>
                <w:noProof/>
                <w:color w:val="000000"/>
                <w:lang w:val="en-US" w:eastAsia="en-US"/>
              </w:rPr>
            </w:pPr>
            <w:r w:rsidRPr="00B26193">
              <w:rPr>
                <w:b/>
                <w:bCs/>
                <w:color w:val="000000"/>
                <w:lang w:val="ro-RO"/>
              </w:rPr>
              <w:t>Principii de îngrijire a copilului spitalizat:</w:t>
            </w:r>
            <w:r w:rsidRPr="00B26193">
              <w:rPr>
                <w:color w:val="000000"/>
                <w:lang w:val="ro-RO"/>
              </w:rPr>
              <w:t> concepte generale referitoare la îngrijirile pediatrice (îngrijiri, tehnici, tratamente). Obţinerea acordului, etape de pregătire a intervenţiilor, complianţa, igiena şi îngrijiri generale.</w:t>
            </w:r>
            <w:r w:rsidRPr="00B26193">
              <w:rPr>
                <w:color w:val="000000"/>
                <w:lang w:val="en-US"/>
              </w:rPr>
              <w:t xml:space="preserve"> </w:t>
            </w:r>
            <w:proofErr w:type="spellStart"/>
            <w:r w:rsidRPr="00B26193">
              <w:rPr>
                <w:color w:val="000000"/>
                <w:lang w:val="en-US"/>
              </w:rPr>
              <w:t>Alimentaţia</w:t>
            </w:r>
            <w:proofErr w:type="spellEnd"/>
            <w:r w:rsidRPr="00B26193">
              <w:rPr>
                <w:color w:val="000000"/>
                <w:lang w:val="en-US"/>
              </w:rPr>
              <w:t xml:space="preserve"> </w:t>
            </w:r>
            <w:proofErr w:type="spellStart"/>
            <w:r w:rsidRPr="00B26193">
              <w:rPr>
                <w:color w:val="000000"/>
                <w:lang w:val="en-US"/>
              </w:rPr>
              <w:t>copilului</w:t>
            </w:r>
            <w:proofErr w:type="spellEnd"/>
            <w:r w:rsidRPr="00B26193">
              <w:rPr>
                <w:color w:val="000000"/>
                <w:lang w:val="en-US"/>
              </w:rPr>
              <w:t xml:space="preserve"> </w:t>
            </w:r>
            <w:proofErr w:type="spellStart"/>
            <w:r w:rsidRPr="00B26193">
              <w:rPr>
                <w:color w:val="000000"/>
                <w:lang w:val="en-US"/>
              </w:rPr>
              <w:t>bolnav</w:t>
            </w:r>
            <w:proofErr w:type="spellEnd"/>
            <w:r w:rsidRPr="00B26193">
              <w:rPr>
                <w:color w:val="000000"/>
                <w:lang w:val="en-US"/>
              </w:rPr>
              <w:t xml:space="preserve">: </w:t>
            </w:r>
            <w:proofErr w:type="spellStart"/>
            <w:r w:rsidRPr="00B26193">
              <w:rPr>
                <w:color w:val="000000"/>
                <w:lang w:val="en-US"/>
              </w:rPr>
              <w:t>regimuri</w:t>
            </w:r>
            <w:proofErr w:type="spellEnd"/>
            <w:r w:rsidRPr="00B26193">
              <w:rPr>
                <w:color w:val="000000"/>
                <w:lang w:val="en-US"/>
              </w:rPr>
              <w:t xml:space="preserve"> </w:t>
            </w:r>
            <w:proofErr w:type="spellStart"/>
            <w:r w:rsidRPr="00B26193">
              <w:rPr>
                <w:color w:val="000000"/>
                <w:lang w:val="en-US"/>
              </w:rPr>
              <w:t>dietetice</w:t>
            </w:r>
            <w:proofErr w:type="spellEnd"/>
            <w:r w:rsidRPr="00B26193">
              <w:rPr>
                <w:color w:val="000000"/>
                <w:lang w:val="en-US"/>
              </w:rPr>
              <w:t xml:space="preserve"> la </w:t>
            </w:r>
            <w:proofErr w:type="spellStart"/>
            <w:r w:rsidRPr="00B26193">
              <w:rPr>
                <w:color w:val="000000"/>
                <w:lang w:val="en-US"/>
              </w:rPr>
              <w:t>copil</w:t>
            </w:r>
            <w:proofErr w:type="spellEnd"/>
            <w:r w:rsidRPr="00B26193">
              <w:rPr>
                <w:color w:val="000000"/>
                <w:lang w:val="en-US"/>
              </w:rPr>
              <w:t xml:space="preserve">, </w:t>
            </w:r>
            <w:proofErr w:type="spellStart"/>
            <w:r w:rsidRPr="00B26193">
              <w:rPr>
                <w:color w:val="000000"/>
                <w:lang w:val="en-US"/>
              </w:rPr>
              <w:t>cauze</w:t>
            </w:r>
            <w:proofErr w:type="spellEnd"/>
            <w:r w:rsidRPr="00B26193">
              <w:rPr>
                <w:color w:val="000000"/>
                <w:lang w:val="en-US"/>
              </w:rPr>
              <w:t xml:space="preserve"> ale </w:t>
            </w:r>
            <w:proofErr w:type="spellStart"/>
            <w:r w:rsidRPr="00B26193">
              <w:rPr>
                <w:color w:val="000000"/>
                <w:lang w:val="en-US"/>
              </w:rPr>
              <w:t>aportului</w:t>
            </w:r>
            <w:proofErr w:type="spellEnd"/>
            <w:r w:rsidRPr="00B26193">
              <w:rPr>
                <w:color w:val="000000"/>
                <w:lang w:val="en-US"/>
              </w:rPr>
              <w:t xml:space="preserve"> </w:t>
            </w:r>
            <w:proofErr w:type="spellStart"/>
            <w:r w:rsidRPr="00B26193">
              <w:rPr>
                <w:color w:val="000000"/>
                <w:lang w:val="en-US"/>
              </w:rPr>
              <w:t>inadecvat</w:t>
            </w:r>
            <w:proofErr w:type="spellEnd"/>
            <w:r w:rsidRPr="00B26193">
              <w:rPr>
                <w:color w:val="000000"/>
                <w:lang w:val="en-US"/>
              </w:rPr>
              <w:t xml:space="preserve"> de </w:t>
            </w:r>
            <w:proofErr w:type="spellStart"/>
            <w:r w:rsidRPr="00B26193">
              <w:rPr>
                <w:color w:val="000000"/>
                <w:lang w:val="en-US"/>
              </w:rPr>
              <w:t>alimente</w:t>
            </w:r>
            <w:proofErr w:type="spellEnd"/>
            <w:r w:rsidRPr="00B26193">
              <w:rPr>
                <w:color w:val="000000"/>
                <w:lang w:val="en-US"/>
              </w:rPr>
              <w:t xml:space="preserve">, </w:t>
            </w:r>
            <w:proofErr w:type="spellStart"/>
            <w:r w:rsidRPr="00B26193">
              <w:rPr>
                <w:color w:val="000000"/>
                <w:lang w:val="en-US"/>
              </w:rPr>
              <w:t>metode</w:t>
            </w:r>
            <w:proofErr w:type="spellEnd"/>
            <w:r w:rsidRPr="00B26193">
              <w:rPr>
                <w:color w:val="000000"/>
                <w:lang w:val="en-US"/>
              </w:rPr>
              <w:t xml:space="preserve"> de </w:t>
            </w:r>
            <w:proofErr w:type="spellStart"/>
            <w:r w:rsidRPr="00B26193">
              <w:rPr>
                <w:color w:val="000000"/>
                <w:lang w:val="en-US"/>
              </w:rPr>
              <w:t>alimentare</w:t>
            </w:r>
            <w:proofErr w:type="spellEnd"/>
            <w:r w:rsidRPr="00B26193">
              <w:rPr>
                <w:color w:val="000000"/>
                <w:lang w:val="en-US"/>
              </w:rPr>
              <w:t xml:space="preserve"> </w:t>
            </w:r>
            <w:proofErr w:type="spellStart"/>
            <w:r w:rsidRPr="00B26193">
              <w:rPr>
                <w:color w:val="000000"/>
                <w:lang w:val="en-US"/>
              </w:rPr>
              <w:t>alternativă</w:t>
            </w:r>
            <w:proofErr w:type="spellEnd"/>
            <w:r w:rsidRPr="00B26193">
              <w:rPr>
                <w:color w:val="000000"/>
                <w:lang w:val="en-US"/>
              </w:rPr>
              <w:t xml:space="preserve"> – </w:t>
            </w:r>
            <w:proofErr w:type="spellStart"/>
            <w:r w:rsidRPr="00B26193">
              <w:rPr>
                <w:color w:val="000000"/>
                <w:lang w:val="en-US"/>
              </w:rPr>
              <w:t>alimentarea</w:t>
            </w:r>
            <w:proofErr w:type="spellEnd"/>
            <w:r w:rsidRPr="00B26193">
              <w:rPr>
                <w:color w:val="000000"/>
                <w:lang w:val="en-US"/>
              </w:rPr>
              <w:t xml:space="preserve"> </w:t>
            </w:r>
            <w:proofErr w:type="spellStart"/>
            <w:r w:rsidRPr="00B26193">
              <w:rPr>
                <w:color w:val="000000"/>
                <w:lang w:val="en-US"/>
              </w:rPr>
              <w:t>prin</w:t>
            </w:r>
            <w:proofErr w:type="spellEnd"/>
            <w:r w:rsidRPr="00B26193">
              <w:rPr>
                <w:color w:val="000000"/>
                <w:lang w:val="en-US"/>
              </w:rPr>
              <w:t xml:space="preserve"> </w:t>
            </w:r>
            <w:proofErr w:type="spellStart"/>
            <w:r w:rsidRPr="00B26193">
              <w:rPr>
                <w:color w:val="000000"/>
                <w:lang w:val="en-US"/>
              </w:rPr>
              <w:t>sondă</w:t>
            </w:r>
            <w:proofErr w:type="spellEnd"/>
            <w:r w:rsidRPr="00B26193">
              <w:rPr>
                <w:color w:val="000000"/>
                <w:lang w:val="en-US"/>
              </w:rPr>
              <w:t xml:space="preserve">, gastro-stomia, </w:t>
            </w:r>
            <w:proofErr w:type="spellStart"/>
            <w:r w:rsidRPr="00B26193">
              <w:rPr>
                <w:color w:val="000000"/>
                <w:lang w:val="en-US"/>
              </w:rPr>
              <w:t>nutriţia</w:t>
            </w:r>
            <w:proofErr w:type="spellEnd"/>
            <w:r w:rsidRPr="00B26193">
              <w:rPr>
                <w:color w:val="000000"/>
                <w:lang w:val="en-US"/>
              </w:rPr>
              <w:t xml:space="preserve"> </w:t>
            </w:r>
            <w:proofErr w:type="spellStart"/>
            <w:r w:rsidRPr="00B26193">
              <w:rPr>
                <w:color w:val="000000"/>
                <w:lang w:val="en-US"/>
              </w:rPr>
              <w:t>parenterală</w:t>
            </w:r>
            <w:proofErr w:type="spellEnd"/>
            <w:r w:rsidRPr="00B26193">
              <w:rPr>
                <w:color w:val="000000"/>
                <w:lang w:val="en-US"/>
              </w:rPr>
              <w:t>.</w:t>
            </w:r>
          </w:p>
        </w:tc>
        <w:tc>
          <w:tcPr>
            <w:tcW w:w="709" w:type="dxa"/>
            <w:tcBorders>
              <w:left w:val="single" w:sz="4" w:space="0" w:color="auto"/>
              <w:right w:val="single" w:sz="4" w:space="0" w:color="auto"/>
            </w:tcBorders>
            <w:vAlign w:val="center"/>
          </w:tcPr>
          <w:p w14:paraId="1C81692E" w14:textId="77777777" w:rsidR="007E56A6" w:rsidRPr="00B26193" w:rsidRDefault="0018171B" w:rsidP="00E05433">
            <w:pPr>
              <w:jc w:val="center"/>
              <w:rPr>
                <w:lang w:val="ro-RO"/>
              </w:rPr>
            </w:pPr>
            <w:r w:rsidRPr="00B26193">
              <w:rPr>
                <w:lang w:val="ro-RO"/>
              </w:rPr>
              <w:lastRenderedPageBreak/>
              <w:t>2</w:t>
            </w:r>
          </w:p>
        </w:tc>
        <w:tc>
          <w:tcPr>
            <w:tcW w:w="709" w:type="dxa"/>
            <w:tcBorders>
              <w:left w:val="single" w:sz="4" w:space="0" w:color="auto"/>
              <w:right w:val="single" w:sz="4" w:space="0" w:color="auto"/>
            </w:tcBorders>
            <w:vAlign w:val="center"/>
          </w:tcPr>
          <w:p w14:paraId="2BACD5EA" w14:textId="77777777" w:rsidR="007E56A6" w:rsidRPr="00B26193" w:rsidRDefault="00B26193"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2097416F" w14:textId="77777777" w:rsidR="007E56A6" w:rsidRPr="00B26193" w:rsidRDefault="00B26193" w:rsidP="00E05433">
            <w:pPr>
              <w:jc w:val="center"/>
              <w:rPr>
                <w:lang w:val="ro-RO"/>
              </w:rPr>
            </w:pPr>
            <w:r w:rsidRPr="00B26193">
              <w:rPr>
                <w:lang w:val="ro-RO"/>
              </w:rPr>
              <w:t>6</w:t>
            </w:r>
          </w:p>
        </w:tc>
      </w:tr>
      <w:tr w:rsidR="001626AC" w:rsidRPr="00B26193" w14:paraId="22BE790C"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1349D074" w14:textId="77777777" w:rsidR="001626AC" w:rsidRPr="00B26193" w:rsidRDefault="001626AC">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11CEB2A8" w14:textId="77777777" w:rsidR="001626AC" w:rsidRPr="00B26193" w:rsidRDefault="0018171B" w:rsidP="007277B4">
            <w:pPr>
              <w:autoSpaceDE w:val="0"/>
              <w:autoSpaceDN w:val="0"/>
              <w:adjustRightInd w:val="0"/>
              <w:ind w:right="-40"/>
              <w:jc w:val="both"/>
              <w:rPr>
                <w:lang w:val="ro-RO" w:eastAsia="en-US"/>
              </w:rPr>
            </w:pPr>
            <w:r w:rsidRPr="00B26193">
              <w:rPr>
                <w:b/>
                <w:bCs/>
                <w:iCs/>
                <w:lang w:val="ro-RO"/>
              </w:rPr>
              <w:t xml:space="preserve">Nursingul copilului cu boli ale </w:t>
            </w:r>
            <w:r w:rsidRPr="00B26193">
              <w:rPr>
                <w:b/>
                <w:bCs/>
                <w:lang w:val="ro-RO"/>
              </w:rPr>
              <w:t>sistemului nervos.</w:t>
            </w:r>
            <w:r w:rsidRPr="00B26193">
              <w:rPr>
                <w:lang w:val="ro-RO"/>
              </w:rPr>
              <w:t xml:space="preserve"> Metodele de examinare clinică a sistemului nervos central şi periferic. Aspecte de semiologie a sistemului nervos la copil. Febra şi sindromul hipertermic la copii. Convulsiile febrile la copii. Metodele de examinare complementară: </w:t>
            </w:r>
            <w:r w:rsidRPr="00B26193">
              <w:rPr>
                <w:iCs/>
                <w:lang w:val="ro-RO"/>
              </w:rPr>
              <w:t xml:space="preserve">igiena, </w:t>
            </w:r>
            <w:r w:rsidRPr="00B26193">
              <w:rPr>
                <w:lang w:val="ro-RO"/>
              </w:rPr>
              <w:t>p</w:t>
            </w:r>
            <w:proofErr w:type="spellStart"/>
            <w:r w:rsidRPr="00B26193">
              <w:rPr>
                <w:lang w:val="en-US"/>
              </w:rPr>
              <w:t>regătirea</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asistarea</w:t>
            </w:r>
            <w:proofErr w:type="spellEnd"/>
            <w:r w:rsidRPr="00B26193">
              <w:rPr>
                <w:lang w:val="ro-RO"/>
              </w:rPr>
              <w:t xml:space="preserve"> bolnavilor pentru colectarea analizelor de laborator, explorări imagistice, examinări instrumentale, examinări endoscopice</w:t>
            </w:r>
            <w:r w:rsidRPr="00B26193">
              <w:rPr>
                <w:iCs/>
                <w:lang w:val="ro-RO"/>
              </w:rPr>
              <w:t>.</w:t>
            </w:r>
            <w:r w:rsidRPr="00B26193">
              <w:rPr>
                <w:lang w:val="ro-RO"/>
              </w:rPr>
              <w:t xml:space="preserve">  </w:t>
            </w:r>
            <w:proofErr w:type="spellStart"/>
            <w:r w:rsidRPr="00B26193">
              <w:rPr>
                <w:lang w:val="en-US"/>
              </w:rPr>
              <w:t>Modalităţi</w:t>
            </w:r>
            <w:proofErr w:type="spellEnd"/>
            <w:r w:rsidRPr="00B26193">
              <w:rPr>
                <w:lang w:val="en-US"/>
              </w:rPr>
              <w:t xml:space="preserve"> practice de </w:t>
            </w:r>
            <w:proofErr w:type="spellStart"/>
            <w:r w:rsidRPr="00B26193">
              <w:rPr>
                <w:lang w:val="en-US"/>
              </w:rPr>
              <w:t>administrare</w:t>
            </w:r>
            <w:proofErr w:type="spellEnd"/>
            <w:r w:rsidRPr="00B26193">
              <w:rPr>
                <w:lang w:val="en-US"/>
              </w:rPr>
              <w:t xml:space="preserve"> a </w:t>
            </w:r>
            <w:proofErr w:type="spellStart"/>
            <w:r w:rsidRPr="00B26193">
              <w:rPr>
                <w:lang w:val="en-US"/>
              </w:rPr>
              <w:t>terapiei</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îngrijire</w:t>
            </w:r>
            <w:proofErr w:type="spellEnd"/>
            <w:r w:rsidRPr="00B26193">
              <w:rPr>
                <w:lang w:val="en-US"/>
              </w:rPr>
              <w:t xml:space="preserve"> a </w:t>
            </w:r>
            <w:proofErr w:type="spellStart"/>
            <w:r w:rsidRPr="00B26193">
              <w:rPr>
                <w:lang w:val="en-US"/>
              </w:rPr>
              <w:t>copilului</w:t>
            </w:r>
            <w:proofErr w:type="spellEnd"/>
            <w:r w:rsidRPr="00B26193">
              <w:rPr>
                <w:lang w:val="en-US"/>
              </w:rPr>
              <w:t xml:space="preserve"> cu </w:t>
            </w:r>
            <w:proofErr w:type="spellStart"/>
            <w:r w:rsidRPr="00B26193">
              <w:rPr>
                <w:lang w:val="en-US"/>
              </w:rPr>
              <w:t>maladii</w:t>
            </w:r>
            <w:proofErr w:type="spellEnd"/>
            <w:r w:rsidRPr="00B26193">
              <w:rPr>
                <w:lang w:val="en-US"/>
              </w:rPr>
              <w:t xml:space="preserve"> ale </w:t>
            </w:r>
            <w:r w:rsidRPr="00B26193">
              <w:rPr>
                <w:lang w:val="ro-RO"/>
              </w:rPr>
              <w:t>sistemului nervos</w:t>
            </w:r>
            <w:r w:rsidRPr="00B26193">
              <w:rPr>
                <w:iCs/>
                <w:lang w:val="ro-RO"/>
              </w:rPr>
              <w:t>.</w:t>
            </w:r>
          </w:p>
        </w:tc>
        <w:tc>
          <w:tcPr>
            <w:tcW w:w="709" w:type="dxa"/>
            <w:tcBorders>
              <w:left w:val="single" w:sz="4" w:space="0" w:color="auto"/>
              <w:right w:val="single" w:sz="4" w:space="0" w:color="auto"/>
            </w:tcBorders>
            <w:vAlign w:val="center"/>
          </w:tcPr>
          <w:p w14:paraId="41A89991" w14:textId="77777777" w:rsidR="001626AC" w:rsidRPr="00B26193" w:rsidRDefault="001D5BCA"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7C1834E7" w14:textId="77777777" w:rsidR="001626AC" w:rsidRPr="00B26193" w:rsidRDefault="00B26193" w:rsidP="00E05433">
            <w:pPr>
              <w:jc w:val="center"/>
              <w:rPr>
                <w:lang w:val="ro-RO"/>
              </w:rPr>
            </w:pPr>
            <w:r w:rsidRPr="00B26193">
              <w:rPr>
                <w:lang w:val="ro-RO"/>
              </w:rPr>
              <w:t>4</w:t>
            </w:r>
          </w:p>
        </w:tc>
        <w:tc>
          <w:tcPr>
            <w:tcW w:w="708" w:type="dxa"/>
            <w:tcBorders>
              <w:top w:val="single" w:sz="4" w:space="0" w:color="auto"/>
              <w:left w:val="single" w:sz="4" w:space="0" w:color="auto"/>
              <w:right w:val="double" w:sz="4" w:space="0" w:color="auto"/>
            </w:tcBorders>
            <w:vAlign w:val="center"/>
          </w:tcPr>
          <w:p w14:paraId="47B26AF8" w14:textId="77777777" w:rsidR="001626AC" w:rsidRPr="00B26193" w:rsidRDefault="00B26193" w:rsidP="00906A87">
            <w:pPr>
              <w:jc w:val="center"/>
              <w:rPr>
                <w:lang w:val="ro-RO"/>
              </w:rPr>
            </w:pPr>
            <w:r w:rsidRPr="00B26193">
              <w:rPr>
                <w:lang w:val="ro-RO"/>
              </w:rPr>
              <w:t>6</w:t>
            </w:r>
          </w:p>
        </w:tc>
      </w:tr>
      <w:tr w:rsidR="001626AC" w:rsidRPr="00B26193" w14:paraId="69499D06"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003689BF" w14:textId="77777777" w:rsidR="001626AC" w:rsidRPr="00B26193" w:rsidRDefault="001626AC">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474F0355" w14:textId="52D25E18" w:rsidR="001626AC" w:rsidRPr="00B26193" w:rsidRDefault="001626AC" w:rsidP="001626AC">
            <w:pPr>
              <w:jc w:val="both"/>
              <w:textAlignment w:val="baseline"/>
              <w:rPr>
                <w:color w:val="000000"/>
                <w:lang w:val="ro-RO"/>
              </w:rPr>
            </w:pPr>
            <w:r w:rsidRPr="00B26193">
              <w:rPr>
                <w:b/>
                <w:lang w:val="ro-RO" w:eastAsia="en-US"/>
              </w:rPr>
              <w:t xml:space="preserve">Nursingul copiilor cu </w:t>
            </w:r>
            <w:r w:rsidR="0018171B" w:rsidRPr="00B26193">
              <w:rPr>
                <w:b/>
                <w:lang w:val="ro-RO" w:eastAsia="en-US"/>
              </w:rPr>
              <w:t>maladii carențiale:</w:t>
            </w:r>
            <w:r w:rsidR="0018171B" w:rsidRPr="00B26193">
              <w:rPr>
                <w:lang w:val="ro-RO"/>
              </w:rPr>
              <w:t xml:space="preserve"> dereglări de nutriţie, anemie, rahitism. Malnutriţia acută severă, malnutriţia cronică la copii. Obezitatea la copil. Managementul copilului cu</w:t>
            </w:r>
            <w:r w:rsidR="00052BA7">
              <w:rPr>
                <w:lang w:val="ro-RO"/>
              </w:rPr>
              <w:t xml:space="preserve"> </w:t>
            </w:r>
            <w:r w:rsidR="00052BA7" w:rsidRPr="00B26193">
              <w:rPr>
                <w:lang w:val="ro-RO"/>
              </w:rPr>
              <w:t>malnutriţi</w:t>
            </w:r>
            <w:r w:rsidR="00052BA7">
              <w:rPr>
                <w:lang w:val="ro-RO"/>
              </w:rPr>
              <w:t>e,</w:t>
            </w:r>
            <w:r w:rsidR="0018171B" w:rsidRPr="00B26193">
              <w:rPr>
                <w:lang w:val="ro-RO"/>
              </w:rPr>
              <w:t xml:space="preserve"> obezitate. Alimentaţia copilului cu probleme speciale. </w:t>
            </w:r>
            <w:r w:rsidR="0018171B" w:rsidRPr="00B26193">
              <w:rPr>
                <w:color w:val="000000"/>
                <w:lang w:val="ro-RO"/>
              </w:rPr>
              <w:t>Regimuri alimentare de excludere (regimul intoleranţei la proteinele laptelui de vacă, regimul intoleranţei la gluten).</w:t>
            </w:r>
            <w:r w:rsidR="0018171B" w:rsidRPr="00B26193">
              <w:rPr>
                <w:lang w:val="ro-RO"/>
              </w:rPr>
              <w:t xml:space="preserve"> </w:t>
            </w:r>
            <w:r w:rsidR="0018171B" w:rsidRPr="00B26193">
              <w:rPr>
                <w:color w:val="000000"/>
                <w:lang w:val="ro-RO"/>
              </w:rPr>
              <w:t>Alimentaţia copilului bolnav: regimuri dietetice la copil, cauze ale aportului inadecvat de alimente, metode de alimentare alternativă – alimentarea prin sondă, gastro-stomia, nutriţia parenterală.</w:t>
            </w:r>
          </w:p>
        </w:tc>
        <w:tc>
          <w:tcPr>
            <w:tcW w:w="709" w:type="dxa"/>
            <w:tcBorders>
              <w:left w:val="single" w:sz="4" w:space="0" w:color="auto"/>
              <w:right w:val="single" w:sz="4" w:space="0" w:color="auto"/>
            </w:tcBorders>
            <w:vAlign w:val="center"/>
          </w:tcPr>
          <w:p w14:paraId="3D3FAE65" w14:textId="77777777" w:rsidR="001626AC" w:rsidRPr="00B26193" w:rsidRDefault="001D5BCA"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4F122ABD" w14:textId="77777777" w:rsidR="001626AC" w:rsidRPr="00B26193" w:rsidRDefault="00906A87"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06FE6A88" w14:textId="77777777" w:rsidR="001626AC" w:rsidRPr="00B26193" w:rsidRDefault="00B26193" w:rsidP="00E05433">
            <w:pPr>
              <w:jc w:val="center"/>
              <w:rPr>
                <w:lang w:val="ro-RO"/>
              </w:rPr>
            </w:pPr>
            <w:r w:rsidRPr="00B26193">
              <w:rPr>
                <w:lang w:val="ro-RO"/>
              </w:rPr>
              <w:t>6</w:t>
            </w:r>
          </w:p>
        </w:tc>
      </w:tr>
      <w:tr w:rsidR="0018171B" w:rsidRPr="00B26193" w14:paraId="26A9F0FC" w14:textId="77777777" w:rsidTr="0019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8"/>
        </w:trPr>
        <w:tc>
          <w:tcPr>
            <w:tcW w:w="568" w:type="dxa"/>
            <w:tcBorders>
              <w:top w:val="single" w:sz="4" w:space="0" w:color="auto"/>
              <w:left w:val="double" w:sz="4" w:space="0" w:color="auto"/>
              <w:bottom w:val="single" w:sz="4" w:space="0" w:color="auto"/>
              <w:right w:val="single" w:sz="4" w:space="0" w:color="auto"/>
            </w:tcBorders>
            <w:vAlign w:val="center"/>
          </w:tcPr>
          <w:p w14:paraId="4819E32B" w14:textId="77777777" w:rsidR="0018171B" w:rsidRPr="00B26193" w:rsidRDefault="0018171B">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bottom w:val="single" w:sz="4" w:space="0" w:color="auto"/>
              <w:right w:val="single" w:sz="4" w:space="0" w:color="auto"/>
            </w:tcBorders>
          </w:tcPr>
          <w:p w14:paraId="242CC95B" w14:textId="77777777" w:rsidR="0018171B" w:rsidRPr="00B26193" w:rsidRDefault="0018171B" w:rsidP="007277B4">
            <w:pPr>
              <w:jc w:val="both"/>
              <w:rPr>
                <w:i/>
                <w:lang w:val="en-US"/>
              </w:rPr>
            </w:pPr>
            <w:proofErr w:type="spellStart"/>
            <w:r w:rsidRPr="00B26193">
              <w:rPr>
                <w:b/>
                <w:lang w:val="en-US"/>
              </w:rPr>
              <w:t>Nursingul</w:t>
            </w:r>
            <w:proofErr w:type="spellEnd"/>
            <w:r w:rsidRPr="00B26193">
              <w:rPr>
                <w:b/>
                <w:lang w:val="en-US"/>
              </w:rPr>
              <w:t xml:space="preserve"> </w:t>
            </w:r>
            <w:r w:rsidRPr="00B26193">
              <w:rPr>
                <w:b/>
                <w:bCs/>
                <w:iCs/>
                <w:lang w:val="ro-RO"/>
              </w:rPr>
              <w:t>copilului cu boli ale</w:t>
            </w:r>
            <w:r w:rsidRPr="00B26193">
              <w:rPr>
                <w:b/>
                <w:lang w:val="en-US"/>
              </w:rPr>
              <w:t xml:space="preserve"> </w:t>
            </w:r>
            <w:proofErr w:type="spellStart"/>
            <w:r w:rsidRPr="00B26193">
              <w:rPr>
                <w:b/>
                <w:lang w:val="en-US"/>
              </w:rPr>
              <w:t>aparatului</w:t>
            </w:r>
            <w:proofErr w:type="spellEnd"/>
            <w:r w:rsidRPr="00B26193">
              <w:rPr>
                <w:b/>
                <w:lang w:val="en-US"/>
              </w:rPr>
              <w:t xml:space="preserve"> respirator.</w:t>
            </w:r>
            <w:r w:rsidRPr="00B26193">
              <w:rPr>
                <w:lang w:val="en-US"/>
              </w:rPr>
              <w:t xml:space="preserve"> </w:t>
            </w:r>
            <w:r w:rsidRPr="00B26193">
              <w:rPr>
                <w:iCs/>
                <w:lang w:val="ro-RO"/>
              </w:rPr>
              <w:t xml:space="preserve">Metodele de examinare clinică ale sistemului respirator la copii.  Semiologia afecţiunilor aparatului respirator la copii. Sindroamele principale de afectare ale sistemului respirator la copii. Metode complementare  de investigaţii: igiena, </w:t>
            </w:r>
            <w:r w:rsidRPr="00B26193">
              <w:rPr>
                <w:lang w:val="ro-RO"/>
              </w:rPr>
              <w:t>p</w:t>
            </w:r>
            <w:proofErr w:type="spellStart"/>
            <w:r w:rsidRPr="00B26193">
              <w:rPr>
                <w:lang w:val="en-US"/>
              </w:rPr>
              <w:t>regătirea</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asistarea</w:t>
            </w:r>
            <w:proofErr w:type="spellEnd"/>
            <w:r w:rsidRPr="00B26193">
              <w:rPr>
                <w:lang w:val="ro-RO"/>
              </w:rPr>
              <w:t xml:space="preserve"> bolnavilor pentru colectarea analizelor de laborator, explorări imagistice, examinări instrumentale, examinări endoscopice</w:t>
            </w:r>
            <w:r w:rsidRPr="00B26193">
              <w:rPr>
                <w:iCs/>
                <w:lang w:val="ro-RO"/>
              </w:rPr>
              <w:t xml:space="preserve">. </w:t>
            </w:r>
            <w:proofErr w:type="spellStart"/>
            <w:r w:rsidRPr="00B26193">
              <w:rPr>
                <w:bCs/>
                <w:lang w:val="en-US"/>
              </w:rPr>
              <w:t>Modalităţi</w:t>
            </w:r>
            <w:proofErr w:type="spellEnd"/>
            <w:r w:rsidRPr="00B26193">
              <w:rPr>
                <w:bCs/>
                <w:lang w:val="en-US"/>
              </w:rPr>
              <w:t xml:space="preserve"> practice de </w:t>
            </w:r>
            <w:proofErr w:type="spellStart"/>
            <w:r w:rsidRPr="00B26193">
              <w:rPr>
                <w:bCs/>
                <w:lang w:val="en-US"/>
              </w:rPr>
              <w:t>administrare</w:t>
            </w:r>
            <w:proofErr w:type="spellEnd"/>
            <w:r w:rsidRPr="00B26193">
              <w:rPr>
                <w:bCs/>
                <w:lang w:val="en-US"/>
              </w:rPr>
              <w:t xml:space="preserve"> a </w:t>
            </w:r>
            <w:proofErr w:type="spellStart"/>
            <w:r w:rsidRPr="00B26193">
              <w:rPr>
                <w:bCs/>
                <w:lang w:val="en-US"/>
              </w:rPr>
              <w:t>terapiei</w:t>
            </w:r>
            <w:proofErr w:type="spellEnd"/>
            <w:r w:rsidRPr="00B26193">
              <w:rPr>
                <w:bCs/>
                <w:lang w:val="en-US"/>
              </w:rPr>
              <w:t xml:space="preserve"> </w:t>
            </w:r>
            <w:proofErr w:type="spellStart"/>
            <w:r w:rsidRPr="00B26193">
              <w:rPr>
                <w:bCs/>
                <w:lang w:val="en-US"/>
              </w:rPr>
              <w:t>și</w:t>
            </w:r>
            <w:proofErr w:type="spellEnd"/>
            <w:r w:rsidRPr="00B26193">
              <w:rPr>
                <w:bCs/>
                <w:lang w:val="en-US"/>
              </w:rPr>
              <w:t xml:space="preserve"> </w:t>
            </w:r>
            <w:proofErr w:type="spellStart"/>
            <w:r w:rsidRPr="00B26193">
              <w:rPr>
                <w:bCs/>
                <w:lang w:val="en-US"/>
              </w:rPr>
              <w:t>îngrijire</w:t>
            </w:r>
            <w:proofErr w:type="spellEnd"/>
            <w:r w:rsidRPr="00B26193">
              <w:rPr>
                <w:bCs/>
                <w:lang w:val="en-US"/>
              </w:rPr>
              <w:t xml:space="preserve"> a </w:t>
            </w:r>
            <w:proofErr w:type="spellStart"/>
            <w:r w:rsidRPr="00B26193">
              <w:rPr>
                <w:bCs/>
                <w:lang w:val="en-US"/>
              </w:rPr>
              <w:t>copilului</w:t>
            </w:r>
            <w:proofErr w:type="spellEnd"/>
            <w:r w:rsidRPr="00B26193">
              <w:rPr>
                <w:bCs/>
                <w:lang w:val="en-US"/>
              </w:rPr>
              <w:t xml:space="preserve"> de </w:t>
            </w:r>
            <w:proofErr w:type="spellStart"/>
            <w:r w:rsidRPr="00B26193">
              <w:rPr>
                <w:bCs/>
                <w:lang w:val="en-US"/>
              </w:rPr>
              <w:t>diferite</w:t>
            </w:r>
            <w:proofErr w:type="spellEnd"/>
            <w:r w:rsidRPr="00B26193">
              <w:rPr>
                <w:bCs/>
                <w:lang w:val="en-US"/>
              </w:rPr>
              <w:t xml:space="preserve"> </w:t>
            </w:r>
            <w:proofErr w:type="spellStart"/>
            <w:r w:rsidRPr="00B26193">
              <w:rPr>
                <w:bCs/>
                <w:lang w:val="en-US"/>
              </w:rPr>
              <w:t>vârste</w:t>
            </w:r>
            <w:proofErr w:type="spellEnd"/>
            <w:r w:rsidRPr="00B26193">
              <w:rPr>
                <w:bCs/>
                <w:lang w:val="en-US"/>
              </w:rPr>
              <w:t xml:space="preserve"> cu </w:t>
            </w:r>
            <w:proofErr w:type="spellStart"/>
            <w:r w:rsidRPr="00B26193">
              <w:rPr>
                <w:bCs/>
                <w:lang w:val="en-US"/>
              </w:rPr>
              <w:t>maladii</w:t>
            </w:r>
            <w:proofErr w:type="spellEnd"/>
            <w:r w:rsidRPr="00B26193">
              <w:rPr>
                <w:bCs/>
                <w:lang w:val="en-US"/>
              </w:rPr>
              <w:t xml:space="preserve"> ale </w:t>
            </w:r>
            <w:r w:rsidRPr="00B26193">
              <w:rPr>
                <w:iCs/>
                <w:lang w:val="ro-RO"/>
              </w:rPr>
              <w:t>aparatului respirator.</w:t>
            </w:r>
          </w:p>
        </w:tc>
        <w:tc>
          <w:tcPr>
            <w:tcW w:w="709" w:type="dxa"/>
            <w:tcBorders>
              <w:left w:val="single" w:sz="4" w:space="0" w:color="auto"/>
              <w:right w:val="single" w:sz="4" w:space="0" w:color="auto"/>
            </w:tcBorders>
            <w:vAlign w:val="center"/>
          </w:tcPr>
          <w:p w14:paraId="65356EA4" w14:textId="77777777" w:rsidR="0018171B" w:rsidRPr="00B26193" w:rsidRDefault="0018171B"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4DE26776" w14:textId="77777777" w:rsidR="0018171B" w:rsidRPr="00B26193" w:rsidRDefault="00B26193"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01A80A90" w14:textId="77777777" w:rsidR="0018171B" w:rsidRPr="00B26193" w:rsidRDefault="00B26193" w:rsidP="00E05433">
            <w:pPr>
              <w:jc w:val="center"/>
              <w:rPr>
                <w:lang w:val="ro-RO"/>
              </w:rPr>
            </w:pPr>
            <w:r w:rsidRPr="00B26193">
              <w:rPr>
                <w:lang w:val="ro-RO"/>
              </w:rPr>
              <w:t>6</w:t>
            </w:r>
          </w:p>
        </w:tc>
      </w:tr>
      <w:tr w:rsidR="0018171B" w:rsidRPr="00B26193" w14:paraId="5130570B" w14:textId="77777777" w:rsidTr="00181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568" w:type="dxa"/>
            <w:tcBorders>
              <w:top w:val="single" w:sz="4" w:space="0" w:color="auto"/>
              <w:left w:val="double" w:sz="4" w:space="0" w:color="auto"/>
              <w:right w:val="single" w:sz="4" w:space="0" w:color="auto"/>
            </w:tcBorders>
            <w:vAlign w:val="center"/>
          </w:tcPr>
          <w:p w14:paraId="608EAFA4" w14:textId="77777777" w:rsidR="0018171B" w:rsidRPr="00B26193" w:rsidRDefault="0018171B">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5CF4FF7B" w14:textId="77777777" w:rsidR="0018171B" w:rsidRPr="00B26193" w:rsidRDefault="0018171B" w:rsidP="00E05433">
            <w:pPr>
              <w:jc w:val="both"/>
              <w:rPr>
                <w:lang w:val="en-US" w:eastAsia="en-US"/>
              </w:rPr>
            </w:pPr>
            <w:r w:rsidRPr="00DF7C7B">
              <w:rPr>
                <w:bCs/>
                <w:lang w:val="en-US" w:eastAsia="en-US"/>
              </w:rPr>
              <w:t xml:space="preserve"> </w:t>
            </w:r>
            <w:proofErr w:type="spellStart"/>
            <w:r w:rsidRPr="00DF7C7B">
              <w:rPr>
                <w:b/>
                <w:lang w:val="en-US" w:eastAsia="en-US"/>
              </w:rPr>
              <w:t>Nursingul</w:t>
            </w:r>
            <w:proofErr w:type="spellEnd"/>
            <w:r w:rsidRPr="00DF7C7B">
              <w:rPr>
                <w:b/>
                <w:lang w:val="en-US" w:eastAsia="en-US"/>
              </w:rPr>
              <w:t xml:space="preserve"> </w:t>
            </w:r>
            <w:r w:rsidRPr="00B26193">
              <w:rPr>
                <w:b/>
                <w:bCs/>
                <w:iCs/>
                <w:lang w:val="ro-RO"/>
              </w:rPr>
              <w:t>copilului cu boli ale</w:t>
            </w:r>
            <w:r w:rsidRPr="00DF7C7B">
              <w:rPr>
                <w:b/>
                <w:lang w:val="en-US" w:eastAsia="en-US"/>
              </w:rPr>
              <w:t xml:space="preserve"> </w:t>
            </w:r>
            <w:proofErr w:type="spellStart"/>
            <w:r w:rsidRPr="00DF7C7B">
              <w:rPr>
                <w:b/>
                <w:lang w:val="en-US" w:eastAsia="en-US"/>
              </w:rPr>
              <w:t>sistemului</w:t>
            </w:r>
            <w:proofErr w:type="spellEnd"/>
            <w:r w:rsidRPr="00DF7C7B">
              <w:rPr>
                <w:b/>
                <w:lang w:val="en-US" w:eastAsia="en-US"/>
              </w:rPr>
              <w:t xml:space="preserve"> hematopoietic. </w:t>
            </w:r>
            <w:r w:rsidRPr="00B26193">
              <w:rPr>
                <w:lang w:val="ro-RO"/>
              </w:rPr>
              <w:t xml:space="preserve">Metodele de examinare clinice şi paraclinice ale sistemului hematopoietic la copii.  Semiologia afecţiunilor </w:t>
            </w:r>
            <w:r w:rsidRPr="00B26193">
              <w:rPr>
                <w:bCs/>
                <w:lang w:val="ro-RO"/>
              </w:rPr>
              <w:t xml:space="preserve">sistemului hematopoietic la copil. </w:t>
            </w:r>
            <w:r w:rsidRPr="00B26193">
              <w:rPr>
                <w:lang w:val="ro-RO"/>
              </w:rPr>
              <w:t xml:space="preserve"> Sindroame   majore de afectare ale </w:t>
            </w:r>
            <w:r w:rsidRPr="00B26193">
              <w:rPr>
                <w:bCs/>
                <w:lang w:val="ro-RO"/>
              </w:rPr>
              <w:t xml:space="preserve">sistemului hematopoietic la copil. </w:t>
            </w:r>
            <w:r w:rsidRPr="00B26193">
              <w:rPr>
                <w:lang w:val="ro-RO"/>
              </w:rPr>
              <w:t xml:space="preserve"> </w:t>
            </w:r>
            <w:r w:rsidRPr="00B26193">
              <w:rPr>
                <w:iCs/>
                <w:lang w:val="ro-RO"/>
              </w:rPr>
              <w:t xml:space="preserve">Metode complementare  de investigaţii: igiena, </w:t>
            </w:r>
            <w:r w:rsidRPr="00B26193">
              <w:rPr>
                <w:lang w:val="ro-RO"/>
              </w:rPr>
              <w:t>p</w:t>
            </w:r>
            <w:proofErr w:type="spellStart"/>
            <w:r w:rsidRPr="00B26193">
              <w:rPr>
                <w:lang w:val="en-US"/>
              </w:rPr>
              <w:t>regătirea</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asistarea</w:t>
            </w:r>
            <w:proofErr w:type="spellEnd"/>
            <w:r w:rsidRPr="00B26193">
              <w:rPr>
                <w:lang w:val="ro-RO"/>
              </w:rPr>
              <w:t xml:space="preserve"> bolnavilor pentru colectarea analizelor de laborator, explorări imagistice, examinări instrumentale, examinări endoscopice</w:t>
            </w:r>
            <w:r w:rsidRPr="00B26193">
              <w:rPr>
                <w:iCs/>
                <w:lang w:val="ro-RO"/>
              </w:rPr>
              <w:t xml:space="preserve">. </w:t>
            </w:r>
            <w:proofErr w:type="spellStart"/>
            <w:r w:rsidRPr="00B26193">
              <w:rPr>
                <w:bCs/>
                <w:lang w:val="en-US"/>
              </w:rPr>
              <w:t>Modalităţi</w:t>
            </w:r>
            <w:proofErr w:type="spellEnd"/>
            <w:r w:rsidRPr="00B26193">
              <w:rPr>
                <w:bCs/>
                <w:lang w:val="en-US"/>
              </w:rPr>
              <w:t xml:space="preserve"> practice de </w:t>
            </w:r>
            <w:proofErr w:type="spellStart"/>
            <w:r w:rsidRPr="00B26193">
              <w:rPr>
                <w:bCs/>
                <w:lang w:val="en-US"/>
              </w:rPr>
              <w:t>administrare</w:t>
            </w:r>
            <w:proofErr w:type="spellEnd"/>
            <w:r w:rsidRPr="00B26193">
              <w:rPr>
                <w:bCs/>
                <w:lang w:val="en-US"/>
              </w:rPr>
              <w:t xml:space="preserve"> a </w:t>
            </w:r>
            <w:proofErr w:type="spellStart"/>
            <w:r w:rsidRPr="00B26193">
              <w:rPr>
                <w:bCs/>
                <w:lang w:val="en-US"/>
              </w:rPr>
              <w:t>terapiei</w:t>
            </w:r>
            <w:proofErr w:type="spellEnd"/>
            <w:r w:rsidRPr="00B26193">
              <w:rPr>
                <w:bCs/>
                <w:lang w:val="en-US"/>
              </w:rPr>
              <w:t xml:space="preserve"> </w:t>
            </w:r>
            <w:proofErr w:type="spellStart"/>
            <w:r w:rsidRPr="00B26193">
              <w:rPr>
                <w:bCs/>
                <w:lang w:val="en-US"/>
              </w:rPr>
              <w:t>și</w:t>
            </w:r>
            <w:proofErr w:type="spellEnd"/>
            <w:r w:rsidRPr="00B26193">
              <w:rPr>
                <w:bCs/>
                <w:lang w:val="en-US"/>
              </w:rPr>
              <w:t xml:space="preserve"> </w:t>
            </w:r>
            <w:proofErr w:type="spellStart"/>
            <w:r w:rsidRPr="00B26193">
              <w:rPr>
                <w:bCs/>
                <w:lang w:val="en-US"/>
              </w:rPr>
              <w:t>îngrijire</w:t>
            </w:r>
            <w:proofErr w:type="spellEnd"/>
            <w:r w:rsidRPr="00B26193">
              <w:rPr>
                <w:bCs/>
                <w:lang w:val="en-US"/>
              </w:rPr>
              <w:t xml:space="preserve"> a </w:t>
            </w:r>
            <w:proofErr w:type="spellStart"/>
            <w:r w:rsidRPr="00B26193">
              <w:rPr>
                <w:bCs/>
                <w:lang w:val="en-US"/>
              </w:rPr>
              <w:t>copilului</w:t>
            </w:r>
            <w:proofErr w:type="spellEnd"/>
            <w:r w:rsidRPr="00B26193">
              <w:rPr>
                <w:bCs/>
                <w:lang w:val="en-US"/>
              </w:rPr>
              <w:t xml:space="preserve"> de </w:t>
            </w:r>
            <w:proofErr w:type="spellStart"/>
            <w:r w:rsidRPr="00B26193">
              <w:rPr>
                <w:bCs/>
                <w:lang w:val="en-US"/>
              </w:rPr>
              <w:t>diferite</w:t>
            </w:r>
            <w:proofErr w:type="spellEnd"/>
            <w:r w:rsidRPr="00B26193">
              <w:rPr>
                <w:bCs/>
                <w:lang w:val="en-US"/>
              </w:rPr>
              <w:t xml:space="preserve"> </w:t>
            </w:r>
            <w:proofErr w:type="spellStart"/>
            <w:r w:rsidRPr="00B26193">
              <w:rPr>
                <w:bCs/>
                <w:lang w:val="en-US"/>
              </w:rPr>
              <w:t>vârste</w:t>
            </w:r>
            <w:proofErr w:type="spellEnd"/>
            <w:r w:rsidRPr="00B26193">
              <w:rPr>
                <w:bCs/>
                <w:lang w:val="en-US"/>
              </w:rPr>
              <w:t xml:space="preserve"> cu </w:t>
            </w:r>
            <w:proofErr w:type="spellStart"/>
            <w:r w:rsidRPr="00B26193">
              <w:rPr>
                <w:bCs/>
                <w:lang w:val="en-US"/>
              </w:rPr>
              <w:t>maladii</w:t>
            </w:r>
            <w:proofErr w:type="spellEnd"/>
            <w:r w:rsidRPr="00B26193">
              <w:rPr>
                <w:bCs/>
                <w:lang w:val="en-US"/>
              </w:rPr>
              <w:t xml:space="preserve"> ale </w:t>
            </w:r>
            <w:r w:rsidRPr="00B26193">
              <w:rPr>
                <w:lang w:val="ro-RO"/>
              </w:rPr>
              <w:t>sistemului hematopoietic</w:t>
            </w:r>
            <w:r w:rsidRPr="00B26193">
              <w:rPr>
                <w:iCs/>
                <w:lang w:val="ro-RO"/>
              </w:rPr>
              <w:t>.</w:t>
            </w:r>
          </w:p>
        </w:tc>
        <w:tc>
          <w:tcPr>
            <w:tcW w:w="709" w:type="dxa"/>
            <w:tcBorders>
              <w:left w:val="single" w:sz="4" w:space="0" w:color="auto"/>
              <w:right w:val="single" w:sz="4" w:space="0" w:color="auto"/>
            </w:tcBorders>
            <w:vAlign w:val="center"/>
          </w:tcPr>
          <w:p w14:paraId="3DF9EC33" w14:textId="77777777" w:rsidR="0018171B" w:rsidRPr="00B26193" w:rsidRDefault="0018171B"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37E72430" w14:textId="77777777" w:rsidR="0018171B" w:rsidRPr="00B26193" w:rsidRDefault="0018171B"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3964201A" w14:textId="77777777" w:rsidR="0018171B" w:rsidRPr="00B26193" w:rsidRDefault="00B26193" w:rsidP="00E05433">
            <w:pPr>
              <w:jc w:val="center"/>
              <w:rPr>
                <w:lang w:val="ro-RO"/>
              </w:rPr>
            </w:pPr>
            <w:r w:rsidRPr="00B26193">
              <w:rPr>
                <w:lang w:val="ro-RO"/>
              </w:rPr>
              <w:t>6</w:t>
            </w:r>
          </w:p>
        </w:tc>
      </w:tr>
      <w:tr w:rsidR="007277B4" w:rsidRPr="00B26193" w14:paraId="0D86E952" w14:textId="77777777" w:rsidTr="0019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8" w:type="dxa"/>
            <w:tcBorders>
              <w:top w:val="single" w:sz="4" w:space="0" w:color="auto"/>
              <w:left w:val="double" w:sz="4" w:space="0" w:color="auto"/>
              <w:right w:val="single" w:sz="4" w:space="0" w:color="auto"/>
            </w:tcBorders>
            <w:vAlign w:val="center"/>
          </w:tcPr>
          <w:p w14:paraId="4688136B" w14:textId="77777777" w:rsidR="007277B4" w:rsidRPr="00B26193" w:rsidRDefault="007277B4">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6D5DC237" w14:textId="77777777" w:rsidR="007277B4" w:rsidRPr="00B26193" w:rsidRDefault="007277B4" w:rsidP="001626AC">
            <w:pPr>
              <w:pStyle w:val="a7"/>
              <w:spacing w:after="0"/>
              <w:ind w:firstLine="0"/>
              <w:rPr>
                <w:szCs w:val="24"/>
              </w:rPr>
            </w:pPr>
            <w:r w:rsidRPr="00B26193">
              <w:rPr>
                <w:szCs w:val="24"/>
              </w:rPr>
              <w:t xml:space="preserve"> </w:t>
            </w:r>
            <w:r w:rsidRPr="00B26193">
              <w:rPr>
                <w:b/>
                <w:szCs w:val="24"/>
              </w:rPr>
              <w:t xml:space="preserve">Nursingul </w:t>
            </w:r>
            <w:r w:rsidR="0018171B" w:rsidRPr="00B26193">
              <w:rPr>
                <w:b/>
                <w:bCs/>
                <w:iCs/>
                <w:szCs w:val="24"/>
              </w:rPr>
              <w:t>copilului cu boli ale</w:t>
            </w:r>
            <w:r w:rsidR="0018171B" w:rsidRPr="00B26193">
              <w:rPr>
                <w:b/>
                <w:szCs w:val="24"/>
                <w:lang w:val="en-US"/>
              </w:rPr>
              <w:t xml:space="preserve"> </w:t>
            </w:r>
            <w:r w:rsidRPr="00B26193">
              <w:rPr>
                <w:b/>
                <w:szCs w:val="24"/>
              </w:rPr>
              <w:t>aparatului renourinar.</w:t>
            </w:r>
            <w:r w:rsidRPr="00B26193">
              <w:rPr>
                <w:szCs w:val="24"/>
              </w:rPr>
              <w:t xml:space="preserve"> </w:t>
            </w:r>
            <w:r w:rsidR="0018171B" w:rsidRPr="00B26193">
              <w:rPr>
                <w:szCs w:val="24"/>
              </w:rPr>
              <w:t xml:space="preserve">Metode de examinare clinică ale aparatului renourinar.  Semiologia afecţiunilor sistemului reno-urinar. Sindroame  renale majore la copil. </w:t>
            </w:r>
            <w:r w:rsidR="0018171B" w:rsidRPr="00B26193">
              <w:rPr>
                <w:iCs/>
                <w:szCs w:val="24"/>
              </w:rPr>
              <w:t xml:space="preserve">Metode complementare  de investigaţii: igiena, </w:t>
            </w:r>
            <w:r w:rsidR="0018171B" w:rsidRPr="00B26193">
              <w:rPr>
                <w:szCs w:val="24"/>
              </w:rPr>
              <w:t>pregătirea și asistarea bolnavilor pentru colectarea analizelor de laborator, explorări imagistice, examinări instrumentale, examinări endoscopice</w:t>
            </w:r>
            <w:r w:rsidR="0018171B" w:rsidRPr="00B26193">
              <w:rPr>
                <w:iCs/>
                <w:szCs w:val="24"/>
              </w:rPr>
              <w:t xml:space="preserve">. </w:t>
            </w:r>
            <w:r w:rsidR="0018171B" w:rsidRPr="00B26193">
              <w:rPr>
                <w:bCs/>
                <w:szCs w:val="24"/>
              </w:rPr>
              <w:t xml:space="preserve">Modalităţi practice de administrare a terapiei și îngrijire a copilului de diferite vârste cu maladii ale </w:t>
            </w:r>
            <w:r w:rsidR="0018171B" w:rsidRPr="00B26193">
              <w:rPr>
                <w:szCs w:val="24"/>
              </w:rPr>
              <w:t>aparatului renourinar</w:t>
            </w:r>
            <w:r w:rsidR="0018171B" w:rsidRPr="00B26193">
              <w:rPr>
                <w:iCs/>
                <w:szCs w:val="24"/>
              </w:rPr>
              <w:t>.</w:t>
            </w:r>
          </w:p>
        </w:tc>
        <w:tc>
          <w:tcPr>
            <w:tcW w:w="709" w:type="dxa"/>
            <w:tcBorders>
              <w:top w:val="nil"/>
              <w:left w:val="single" w:sz="4" w:space="0" w:color="auto"/>
              <w:right w:val="single" w:sz="4" w:space="0" w:color="auto"/>
            </w:tcBorders>
            <w:vAlign w:val="center"/>
          </w:tcPr>
          <w:p w14:paraId="40F0A9B9" w14:textId="77777777" w:rsidR="007277B4" w:rsidRPr="00B26193" w:rsidRDefault="001D5BCA" w:rsidP="00E05433">
            <w:pPr>
              <w:jc w:val="center"/>
              <w:rPr>
                <w:lang w:val="ro-RO"/>
              </w:rPr>
            </w:pPr>
            <w:r w:rsidRPr="00B26193">
              <w:rPr>
                <w:lang w:val="ro-RO"/>
              </w:rPr>
              <w:t>2</w:t>
            </w:r>
          </w:p>
        </w:tc>
        <w:tc>
          <w:tcPr>
            <w:tcW w:w="709" w:type="dxa"/>
            <w:tcBorders>
              <w:top w:val="nil"/>
              <w:left w:val="single" w:sz="4" w:space="0" w:color="auto"/>
              <w:right w:val="single" w:sz="4" w:space="0" w:color="auto"/>
            </w:tcBorders>
            <w:vAlign w:val="center"/>
          </w:tcPr>
          <w:p w14:paraId="6BABEDDA" w14:textId="77777777" w:rsidR="007277B4" w:rsidRPr="00B26193" w:rsidRDefault="00906A87" w:rsidP="00E05433">
            <w:pPr>
              <w:jc w:val="center"/>
              <w:rPr>
                <w:lang w:val="ro-RO"/>
              </w:rPr>
            </w:pPr>
            <w:r w:rsidRPr="00B26193">
              <w:rPr>
                <w:lang w:val="ro-RO"/>
              </w:rPr>
              <w:t>4</w:t>
            </w:r>
          </w:p>
        </w:tc>
        <w:tc>
          <w:tcPr>
            <w:tcW w:w="708" w:type="dxa"/>
            <w:tcBorders>
              <w:top w:val="nil"/>
              <w:left w:val="single" w:sz="4" w:space="0" w:color="auto"/>
              <w:right w:val="double" w:sz="4" w:space="0" w:color="auto"/>
            </w:tcBorders>
            <w:vAlign w:val="center"/>
          </w:tcPr>
          <w:p w14:paraId="3DD0C79F" w14:textId="77777777" w:rsidR="007277B4" w:rsidRPr="00B26193" w:rsidRDefault="00B26193" w:rsidP="00E05433">
            <w:pPr>
              <w:jc w:val="center"/>
              <w:rPr>
                <w:lang w:val="ro-RO"/>
              </w:rPr>
            </w:pPr>
            <w:r w:rsidRPr="00B26193">
              <w:rPr>
                <w:lang w:val="ro-RO"/>
              </w:rPr>
              <w:t>6</w:t>
            </w:r>
          </w:p>
        </w:tc>
      </w:tr>
      <w:tr w:rsidR="0018171B" w:rsidRPr="00B26193" w14:paraId="73774FC6" w14:textId="77777777" w:rsidTr="00181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5"/>
        </w:trPr>
        <w:tc>
          <w:tcPr>
            <w:tcW w:w="568" w:type="dxa"/>
            <w:tcBorders>
              <w:top w:val="single" w:sz="4" w:space="0" w:color="auto"/>
              <w:left w:val="double" w:sz="4" w:space="0" w:color="auto"/>
              <w:right w:val="single" w:sz="4" w:space="0" w:color="auto"/>
            </w:tcBorders>
            <w:vAlign w:val="center"/>
          </w:tcPr>
          <w:p w14:paraId="0BB19801" w14:textId="77777777" w:rsidR="0018171B" w:rsidRPr="00B26193" w:rsidRDefault="0018171B">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37210E18" w14:textId="77777777" w:rsidR="0018171B" w:rsidRPr="00B26193" w:rsidRDefault="0018171B" w:rsidP="00E05433">
            <w:pPr>
              <w:jc w:val="both"/>
              <w:rPr>
                <w:lang w:val="ro-RO" w:eastAsia="en-US"/>
              </w:rPr>
            </w:pPr>
            <w:r w:rsidRPr="00B26193">
              <w:rPr>
                <w:b/>
                <w:lang w:val="ro-RO" w:eastAsia="en-US"/>
              </w:rPr>
              <w:t xml:space="preserve">Nursingul </w:t>
            </w:r>
            <w:r w:rsidRPr="00B26193">
              <w:rPr>
                <w:b/>
                <w:bCs/>
                <w:iCs/>
                <w:lang w:val="ro-RO"/>
              </w:rPr>
              <w:t>copilului cu boli ale</w:t>
            </w:r>
            <w:r w:rsidRPr="00B26193">
              <w:rPr>
                <w:b/>
                <w:lang w:val="en-US"/>
              </w:rPr>
              <w:t xml:space="preserve"> </w:t>
            </w:r>
            <w:r w:rsidRPr="00B26193">
              <w:rPr>
                <w:b/>
                <w:lang w:val="ro-RO" w:eastAsia="en-US"/>
              </w:rPr>
              <w:t>aparatului digestiv.</w:t>
            </w:r>
            <w:r w:rsidRPr="00B26193">
              <w:rPr>
                <w:lang w:val="ro-RO" w:eastAsia="en-US"/>
              </w:rPr>
              <w:t xml:space="preserve"> </w:t>
            </w:r>
            <w:r w:rsidRPr="00B26193">
              <w:rPr>
                <w:lang w:val="ro-RO"/>
              </w:rPr>
              <w:t xml:space="preserve">Examenul clinic  al aparatului digestiv la copil. Semiologia  afecţiunilor aparatului digestiv la copii de diferite vârste. Sindroamele principale de afectare. Explorări complementare ale sistemului digestiv: </w:t>
            </w:r>
            <w:r w:rsidRPr="00B26193">
              <w:rPr>
                <w:iCs/>
                <w:lang w:val="ro-RO"/>
              </w:rPr>
              <w:t xml:space="preserve">igiena, </w:t>
            </w:r>
            <w:r w:rsidRPr="00B26193">
              <w:rPr>
                <w:lang w:val="ro-RO"/>
              </w:rPr>
              <w:t>p</w:t>
            </w:r>
            <w:proofErr w:type="spellStart"/>
            <w:r w:rsidRPr="00B26193">
              <w:rPr>
                <w:lang w:val="en-US"/>
              </w:rPr>
              <w:t>regătirea</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asistarea</w:t>
            </w:r>
            <w:proofErr w:type="spellEnd"/>
            <w:r w:rsidRPr="00B26193">
              <w:rPr>
                <w:lang w:val="ro-RO"/>
              </w:rPr>
              <w:t xml:space="preserve"> bolnavilor pentru colectarea analizelor de laborator, explorări imagistice, examinări instrumentale, examinări endoscopice</w:t>
            </w:r>
            <w:r w:rsidRPr="00B26193">
              <w:rPr>
                <w:iCs/>
                <w:lang w:val="ro-RO"/>
              </w:rPr>
              <w:t>.</w:t>
            </w:r>
            <w:r w:rsidRPr="00B26193">
              <w:rPr>
                <w:lang w:val="ro-RO"/>
              </w:rPr>
              <w:t xml:space="preserve"> Boala diareică acută. Sindromul de deshidratare la copii.</w:t>
            </w:r>
            <w:r w:rsidRPr="00B26193">
              <w:rPr>
                <w:b/>
                <w:bCs/>
                <w:lang w:val="en-US"/>
              </w:rPr>
              <w:t xml:space="preserve"> </w:t>
            </w:r>
            <w:proofErr w:type="spellStart"/>
            <w:r w:rsidRPr="00B26193">
              <w:rPr>
                <w:lang w:val="en-US"/>
              </w:rPr>
              <w:t>Modalităţi</w:t>
            </w:r>
            <w:proofErr w:type="spellEnd"/>
            <w:r w:rsidRPr="00B26193">
              <w:rPr>
                <w:lang w:val="en-US"/>
              </w:rPr>
              <w:t xml:space="preserve"> practice de </w:t>
            </w:r>
            <w:proofErr w:type="spellStart"/>
            <w:r w:rsidRPr="00B26193">
              <w:rPr>
                <w:lang w:val="en-US"/>
              </w:rPr>
              <w:t>administrare</w:t>
            </w:r>
            <w:proofErr w:type="spellEnd"/>
            <w:r w:rsidRPr="00B26193">
              <w:rPr>
                <w:lang w:val="en-US"/>
              </w:rPr>
              <w:t xml:space="preserve"> a </w:t>
            </w:r>
            <w:proofErr w:type="spellStart"/>
            <w:r w:rsidRPr="00B26193">
              <w:rPr>
                <w:lang w:val="en-US"/>
              </w:rPr>
              <w:t>terapiei</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îngrijire</w:t>
            </w:r>
            <w:proofErr w:type="spellEnd"/>
            <w:r w:rsidRPr="00B26193">
              <w:rPr>
                <w:lang w:val="en-US"/>
              </w:rPr>
              <w:t xml:space="preserve"> a </w:t>
            </w:r>
            <w:proofErr w:type="spellStart"/>
            <w:r w:rsidRPr="00B26193">
              <w:rPr>
                <w:lang w:val="en-US"/>
              </w:rPr>
              <w:t>copilului</w:t>
            </w:r>
            <w:proofErr w:type="spellEnd"/>
            <w:r w:rsidRPr="00B26193">
              <w:rPr>
                <w:lang w:val="en-US"/>
              </w:rPr>
              <w:t xml:space="preserve"> cu </w:t>
            </w:r>
            <w:proofErr w:type="spellStart"/>
            <w:r w:rsidRPr="00B26193">
              <w:rPr>
                <w:lang w:val="en-US"/>
              </w:rPr>
              <w:t>maladii</w:t>
            </w:r>
            <w:proofErr w:type="spellEnd"/>
            <w:r w:rsidRPr="00B26193">
              <w:rPr>
                <w:lang w:val="en-US"/>
              </w:rPr>
              <w:t xml:space="preserve"> ale </w:t>
            </w:r>
            <w:r w:rsidRPr="00B26193">
              <w:rPr>
                <w:lang w:val="ro-RO"/>
              </w:rPr>
              <w:t>aparatului digestiv</w:t>
            </w:r>
            <w:r w:rsidRPr="00B26193">
              <w:rPr>
                <w:iCs/>
                <w:lang w:val="ro-RO"/>
              </w:rPr>
              <w:t>.</w:t>
            </w:r>
            <w:r w:rsidRPr="00B26193">
              <w:rPr>
                <w:lang w:val="fr-CH"/>
              </w:rPr>
              <w:t xml:space="preserve"> </w:t>
            </w:r>
          </w:p>
        </w:tc>
        <w:tc>
          <w:tcPr>
            <w:tcW w:w="709" w:type="dxa"/>
            <w:tcBorders>
              <w:left w:val="single" w:sz="4" w:space="0" w:color="auto"/>
              <w:right w:val="single" w:sz="4" w:space="0" w:color="auto"/>
            </w:tcBorders>
            <w:vAlign w:val="center"/>
          </w:tcPr>
          <w:p w14:paraId="0A267D3F" w14:textId="77777777" w:rsidR="0018171B" w:rsidRPr="00B26193" w:rsidRDefault="0018171B"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019F9B27" w14:textId="77777777" w:rsidR="0018171B" w:rsidRPr="00B26193" w:rsidRDefault="0018171B"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630FE2A9" w14:textId="77777777" w:rsidR="0018171B" w:rsidRPr="00B26193" w:rsidRDefault="00B26193" w:rsidP="00E05433">
            <w:pPr>
              <w:jc w:val="center"/>
              <w:rPr>
                <w:lang w:val="ro-RO"/>
              </w:rPr>
            </w:pPr>
            <w:r w:rsidRPr="00B26193">
              <w:rPr>
                <w:lang w:val="ro-RO"/>
              </w:rPr>
              <w:t>6</w:t>
            </w:r>
          </w:p>
        </w:tc>
      </w:tr>
      <w:tr w:rsidR="0018171B" w:rsidRPr="00B26193" w14:paraId="498222C4" w14:textId="77777777" w:rsidTr="0019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2"/>
        </w:trPr>
        <w:tc>
          <w:tcPr>
            <w:tcW w:w="568" w:type="dxa"/>
            <w:tcBorders>
              <w:top w:val="single" w:sz="4" w:space="0" w:color="auto"/>
              <w:left w:val="double" w:sz="4" w:space="0" w:color="auto"/>
              <w:right w:val="single" w:sz="4" w:space="0" w:color="auto"/>
            </w:tcBorders>
            <w:vAlign w:val="center"/>
          </w:tcPr>
          <w:p w14:paraId="433C5731" w14:textId="77777777" w:rsidR="0018171B" w:rsidRPr="00B26193" w:rsidRDefault="0018171B">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vAlign w:val="center"/>
          </w:tcPr>
          <w:p w14:paraId="7CE9BACE" w14:textId="77777777" w:rsidR="0018171B" w:rsidRPr="00B26193" w:rsidRDefault="0018171B" w:rsidP="0018171B">
            <w:pPr>
              <w:jc w:val="both"/>
              <w:rPr>
                <w:lang w:val="ro-RO" w:eastAsia="en-US"/>
              </w:rPr>
            </w:pPr>
            <w:r w:rsidRPr="00B26193">
              <w:rPr>
                <w:b/>
                <w:lang w:val="ro-RO" w:eastAsia="en-US"/>
              </w:rPr>
              <w:t>Nursingul patologiei sistemului cardio-vascular</w:t>
            </w:r>
            <w:r w:rsidRPr="00B26193">
              <w:rPr>
                <w:b/>
                <w:lang w:val="ro-RO"/>
              </w:rPr>
              <w:t>, boli reumatismale.</w:t>
            </w:r>
            <w:r w:rsidRPr="00B26193">
              <w:rPr>
                <w:lang w:val="ro-RO"/>
              </w:rPr>
              <w:t xml:space="preserve"> Metodele de examinare clinică. Sindroamele principale de afectare. Metode complementare  de investigaţii: </w:t>
            </w:r>
            <w:r w:rsidRPr="00B26193">
              <w:rPr>
                <w:iCs/>
                <w:lang w:val="ro-RO"/>
              </w:rPr>
              <w:t xml:space="preserve">igiena, </w:t>
            </w:r>
            <w:r w:rsidRPr="00B26193">
              <w:rPr>
                <w:lang w:val="ro-RO"/>
              </w:rPr>
              <w:t>p</w:t>
            </w:r>
            <w:proofErr w:type="spellStart"/>
            <w:r w:rsidRPr="00B26193">
              <w:rPr>
                <w:lang w:val="en-US"/>
              </w:rPr>
              <w:t>regătirea</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asistarea</w:t>
            </w:r>
            <w:proofErr w:type="spellEnd"/>
            <w:r w:rsidRPr="00B26193">
              <w:rPr>
                <w:lang w:val="ro-RO"/>
              </w:rPr>
              <w:t xml:space="preserve"> bolnavilor pentru colectarea analizelor de laborator, explorări imagistice, examinări instrumentale, examinări endoscopice</w:t>
            </w:r>
            <w:r w:rsidRPr="00B26193">
              <w:rPr>
                <w:iCs/>
                <w:lang w:val="ro-RO"/>
              </w:rPr>
              <w:t>.</w:t>
            </w:r>
            <w:r w:rsidRPr="00B26193">
              <w:rPr>
                <w:b/>
                <w:bCs/>
                <w:lang w:val="en-US"/>
              </w:rPr>
              <w:t xml:space="preserve"> </w:t>
            </w:r>
            <w:proofErr w:type="spellStart"/>
            <w:r w:rsidRPr="00B26193">
              <w:rPr>
                <w:lang w:val="en-US"/>
              </w:rPr>
              <w:t>Modalităţi</w:t>
            </w:r>
            <w:proofErr w:type="spellEnd"/>
            <w:r w:rsidRPr="00B26193">
              <w:rPr>
                <w:lang w:val="en-US"/>
              </w:rPr>
              <w:t xml:space="preserve"> practice de </w:t>
            </w:r>
            <w:proofErr w:type="spellStart"/>
            <w:r w:rsidRPr="00B26193">
              <w:rPr>
                <w:lang w:val="en-US"/>
              </w:rPr>
              <w:t>administrare</w:t>
            </w:r>
            <w:proofErr w:type="spellEnd"/>
            <w:r w:rsidRPr="00B26193">
              <w:rPr>
                <w:lang w:val="en-US"/>
              </w:rPr>
              <w:t xml:space="preserve"> a </w:t>
            </w:r>
            <w:proofErr w:type="spellStart"/>
            <w:r w:rsidRPr="00B26193">
              <w:rPr>
                <w:lang w:val="en-US"/>
              </w:rPr>
              <w:t>terapiei</w:t>
            </w:r>
            <w:proofErr w:type="spellEnd"/>
            <w:r w:rsidRPr="00B26193">
              <w:rPr>
                <w:lang w:val="en-US"/>
              </w:rPr>
              <w:t xml:space="preserve"> </w:t>
            </w:r>
            <w:proofErr w:type="spellStart"/>
            <w:r w:rsidRPr="00B26193">
              <w:rPr>
                <w:lang w:val="en-US"/>
              </w:rPr>
              <w:t>și</w:t>
            </w:r>
            <w:proofErr w:type="spellEnd"/>
            <w:r w:rsidRPr="00B26193">
              <w:rPr>
                <w:lang w:val="en-US"/>
              </w:rPr>
              <w:t xml:space="preserve"> </w:t>
            </w:r>
            <w:proofErr w:type="spellStart"/>
            <w:r w:rsidRPr="00B26193">
              <w:rPr>
                <w:lang w:val="en-US"/>
              </w:rPr>
              <w:t>îngrijire</w:t>
            </w:r>
            <w:proofErr w:type="spellEnd"/>
            <w:r w:rsidRPr="00B26193">
              <w:rPr>
                <w:lang w:val="en-US"/>
              </w:rPr>
              <w:t xml:space="preserve"> a </w:t>
            </w:r>
            <w:proofErr w:type="spellStart"/>
            <w:r w:rsidRPr="00B26193">
              <w:rPr>
                <w:lang w:val="en-US"/>
              </w:rPr>
              <w:t>copilului</w:t>
            </w:r>
            <w:proofErr w:type="spellEnd"/>
            <w:r w:rsidRPr="00B26193">
              <w:rPr>
                <w:lang w:val="en-US"/>
              </w:rPr>
              <w:t xml:space="preserve"> cu </w:t>
            </w:r>
            <w:proofErr w:type="spellStart"/>
            <w:r w:rsidRPr="00B26193">
              <w:rPr>
                <w:lang w:val="en-US"/>
              </w:rPr>
              <w:t>maladii</w:t>
            </w:r>
            <w:proofErr w:type="spellEnd"/>
            <w:r w:rsidRPr="00B26193">
              <w:rPr>
                <w:lang w:val="en-US"/>
              </w:rPr>
              <w:t xml:space="preserve"> ale </w:t>
            </w:r>
            <w:r w:rsidRPr="00B26193">
              <w:rPr>
                <w:lang w:val="ro-RO"/>
              </w:rPr>
              <w:t xml:space="preserve">sistemului cardio-vascular, boli reumatismale.  </w:t>
            </w:r>
          </w:p>
        </w:tc>
        <w:tc>
          <w:tcPr>
            <w:tcW w:w="709" w:type="dxa"/>
            <w:tcBorders>
              <w:left w:val="single" w:sz="4" w:space="0" w:color="auto"/>
              <w:right w:val="single" w:sz="4" w:space="0" w:color="auto"/>
            </w:tcBorders>
            <w:vAlign w:val="center"/>
          </w:tcPr>
          <w:p w14:paraId="2DB06008" w14:textId="77777777" w:rsidR="0018171B" w:rsidRPr="00B26193" w:rsidRDefault="00B26193"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6260DBA9" w14:textId="77777777" w:rsidR="0018171B" w:rsidRPr="00B26193" w:rsidRDefault="00B26193"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38D7CA8C" w14:textId="77777777" w:rsidR="0018171B" w:rsidRPr="00B26193" w:rsidRDefault="00B26193" w:rsidP="00E05433">
            <w:pPr>
              <w:jc w:val="center"/>
              <w:rPr>
                <w:lang w:val="ro-RO"/>
              </w:rPr>
            </w:pPr>
            <w:r w:rsidRPr="00B26193">
              <w:rPr>
                <w:lang w:val="ro-RO"/>
              </w:rPr>
              <w:t>6</w:t>
            </w:r>
          </w:p>
        </w:tc>
      </w:tr>
      <w:tr w:rsidR="00B26193" w:rsidRPr="00B26193" w14:paraId="516B26A4" w14:textId="77777777" w:rsidTr="00197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8"/>
        </w:trPr>
        <w:tc>
          <w:tcPr>
            <w:tcW w:w="568" w:type="dxa"/>
            <w:tcBorders>
              <w:top w:val="single" w:sz="4" w:space="0" w:color="auto"/>
              <w:left w:val="double" w:sz="4" w:space="0" w:color="auto"/>
              <w:right w:val="single" w:sz="4" w:space="0" w:color="auto"/>
            </w:tcBorders>
            <w:vAlign w:val="center"/>
          </w:tcPr>
          <w:p w14:paraId="207CA51A" w14:textId="77777777" w:rsidR="00B26193" w:rsidRPr="00B26193" w:rsidRDefault="00B26193">
            <w:pPr>
              <w:pStyle w:val="FR3"/>
              <w:numPr>
                <w:ilvl w:val="0"/>
                <w:numId w:val="2"/>
              </w:numPr>
              <w:spacing w:before="0"/>
              <w:ind w:left="113" w:firstLine="0"/>
              <w:jc w:val="both"/>
              <w:rPr>
                <w:sz w:val="22"/>
                <w:szCs w:val="22"/>
                <w:lang w:val="ro-RO"/>
              </w:rPr>
            </w:pPr>
          </w:p>
        </w:tc>
        <w:tc>
          <w:tcPr>
            <w:tcW w:w="7796" w:type="dxa"/>
            <w:tcBorders>
              <w:top w:val="single" w:sz="4" w:space="0" w:color="auto"/>
              <w:left w:val="single" w:sz="4" w:space="0" w:color="auto"/>
              <w:right w:val="single" w:sz="4" w:space="0" w:color="auto"/>
            </w:tcBorders>
          </w:tcPr>
          <w:p w14:paraId="68D69F80" w14:textId="77777777" w:rsidR="00B26193" w:rsidRPr="00B26193" w:rsidRDefault="00B26193" w:rsidP="00E05433">
            <w:pPr>
              <w:jc w:val="both"/>
              <w:rPr>
                <w:lang w:val="ro-RO" w:eastAsia="en-US"/>
              </w:rPr>
            </w:pPr>
            <w:r w:rsidRPr="00B26193">
              <w:rPr>
                <w:b/>
                <w:bCs/>
                <w:color w:val="000000"/>
                <w:lang w:val="ro-RO"/>
              </w:rPr>
              <w:t>Conceptul de urgenţă pediatrică, îngrijiri în serviciul de urgenţă:</w:t>
            </w:r>
            <w:r w:rsidRPr="00B26193">
              <w:rPr>
                <w:color w:val="000000"/>
                <w:lang w:val="ro-RO"/>
              </w:rPr>
              <w:t xml:space="preserve"> a</w:t>
            </w:r>
            <w:r w:rsidRPr="00B26193">
              <w:rPr>
                <w:lang w:val="ro-RO"/>
              </w:rPr>
              <w:t xml:space="preserve">jutorul de urgenţă prespitalicesc la copilul cu diferite situatii clinice; </w:t>
            </w:r>
            <w:r w:rsidRPr="00B26193">
              <w:rPr>
                <w:color w:val="000000"/>
                <w:lang w:val="ro-RO"/>
              </w:rPr>
              <w:t>aspecte privind triajul copiilor bolnavi, evaluarea la internare, s</w:t>
            </w:r>
            <w:r w:rsidRPr="00B26193">
              <w:rPr>
                <w:lang w:val="ro-RO"/>
              </w:rPr>
              <w:t xml:space="preserve">pitalizarea urgentă a copilului cu semne generale de pericol şi maladii severe; </w:t>
            </w:r>
            <w:r w:rsidRPr="00B26193">
              <w:rPr>
                <w:color w:val="000000"/>
                <w:lang w:val="ro-RO"/>
              </w:rPr>
              <w:t>transferarea în unitatea de terapie intensivă a copilului grav bolnav, rolul şi responsabilităţile asistentei medicale în monitorizarea şi susţinerea pacientului, manevrele de bază şi îngrijirea fizică zilnică.</w:t>
            </w:r>
            <w:r w:rsidRPr="00B26193">
              <w:rPr>
                <w:lang w:val="ro-RO"/>
              </w:rPr>
              <w:t xml:space="preserve"> Rolul asistentei medicale în asigurarea suportului vital bazal pediatric și suportului vital avansat pediatric.</w:t>
            </w:r>
          </w:p>
        </w:tc>
        <w:tc>
          <w:tcPr>
            <w:tcW w:w="709" w:type="dxa"/>
            <w:tcBorders>
              <w:left w:val="single" w:sz="4" w:space="0" w:color="auto"/>
              <w:right w:val="single" w:sz="4" w:space="0" w:color="auto"/>
            </w:tcBorders>
            <w:vAlign w:val="center"/>
          </w:tcPr>
          <w:p w14:paraId="0CB1CF2A" w14:textId="77777777" w:rsidR="00B26193" w:rsidRPr="00B26193" w:rsidRDefault="00B26193" w:rsidP="00E05433">
            <w:pPr>
              <w:jc w:val="center"/>
              <w:rPr>
                <w:lang w:val="ro-RO"/>
              </w:rPr>
            </w:pPr>
            <w:r w:rsidRPr="00B26193">
              <w:rPr>
                <w:lang w:val="ro-RO"/>
              </w:rPr>
              <w:t>2</w:t>
            </w:r>
          </w:p>
        </w:tc>
        <w:tc>
          <w:tcPr>
            <w:tcW w:w="709" w:type="dxa"/>
            <w:tcBorders>
              <w:left w:val="single" w:sz="4" w:space="0" w:color="auto"/>
              <w:right w:val="single" w:sz="4" w:space="0" w:color="auto"/>
            </w:tcBorders>
            <w:vAlign w:val="center"/>
          </w:tcPr>
          <w:p w14:paraId="1C6533AF" w14:textId="77777777" w:rsidR="00B26193" w:rsidRPr="00B26193" w:rsidRDefault="00B26193" w:rsidP="00E05433">
            <w:pPr>
              <w:jc w:val="center"/>
              <w:rPr>
                <w:lang w:val="ro-RO"/>
              </w:rPr>
            </w:pPr>
            <w:r w:rsidRPr="00B26193">
              <w:rPr>
                <w:lang w:val="ro-RO"/>
              </w:rPr>
              <w:t>4</w:t>
            </w:r>
          </w:p>
        </w:tc>
        <w:tc>
          <w:tcPr>
            <w:tcW w:w="708" w:type="dxa"/>
            <w:tcBorders>
              <w:left w:val="single" w:sz="4" w:space="0" w:color="auto"/>
              <w:right w:val="double" w:sz="4" w:space="0" w:color="auto"/>
            </w:tcBorders>
            <w:vAlign w:val="center"/>
          </w:tcPr>
          <w:p w14:paraId="717C879B" w14:textId="77777777" w:rsidR="00B26193" w:rsidRPr="00B26193" w:rsidRDefault="00B26193" w:rsidP="00E05433">
            <w:pPr>
              <w:jc w:val="center"/>
              <w:rPr>
                <w:lang w:val="ro-RO"/>
              </w:rPr>
            </w:pPr>
            <w:r w:rsidRPr="00B26193">
              <w:rPr>
                <w:lang w:val="ro-RO"/>
              </w:rPr>
              <w:t>6</w:t>
            </w:r>
          </w:p>
        </w:tc>
      </w:tr>
      <w:tr w:rsidR="001626AC" w:rsidRPr="00B26193" w14:paraId="08CEAD33"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364" w:type="dxa"/>
            <w:gridSpan w:val="2"/>
            <w:tcBorders>
              <w:top w:val="double" w:sz="4" w:space="0" w:color="auto"/>
              <w:left w:val="double" w:sz="4" w:space="0" w:color="auto"/>
              <w:bottom w:val="double" w:sz="4" w:space="0" w:color="auto"/>
              <w:right w:val="single" w:sz="4" w:space="0" w:color="auto"/>
            </w:tcBorders>
            <w:vAlign w:val="center"/>
          </w:tcPr>
          <w:p w14:paraId="16B6399F" w14:textId="77777777" w:rsidR="001626AC" w:rsidRPr="00B26193" w:rsidRDefault="001626AC" w:rsidP="00E05433">
            <w:pPr>
              <w:pStyle w:val="FR3"/>
              <w:spacing w:before="0"/>
              <w:ind w:left="79"/>
              <w:jc w:val="both"/>
              <w:rPr>
                <w:b/>
                <w:sz w:val="22"/>
                <w:szCs w:val="22"/>
                <w:lang w:val="ro-RO"/>
              </w:rPr>
            </w:pPr>
            <w:r w:rsidRPr="00B26193">
              <w:rPr>
                <w:b/>
                <w:sz w:val="22"/>
                <w:szCs w:val="22"/>
                <w:lang w:val="ro-RO"/>
              </w:rPr>
              <w:t xml:space="preserve">Total </w:t>
            </w:r>
          </w:p>
        </w:tc>
        <w:tc>
          <w:tcPr>
            <w:tcW w:w="709" w:type="dxa"/>
            <w:tcBorders>
              <w:top w:val="double" w:sz="4" w:space="0" w:color="auto"/>
              <w:left w:val="single" w:sz="4" w:space="0" w:color="auto"/>
              <w:bottom w:val="double" w:sz="4" w:space="0" w:color="auto"/>
              <w:right w:val="single" w:sz="4" w:space="0" w:color="auto"/>
            </w:tcBorders>
            <w:vAlign w:val="center"/>
          </w:tcPr>
          <w:p w14:paraId="67CD4CA5" w14:textId="77777777" w:rsidR="001626AC" w:rsidRPr="00B26193" w:rsidRDefault="001626AC" w:rsidP="00E05433">
            <w:pPr>
              <w:pStyle w:val="FR3"/>
              <w:spacing w:before="0"/>
              <w:ind w:left="79"/>
              <w:rPr>
                <w:b/>
                <w:sz w:val="22"/>
                <w:szCs w:val="22"/>
                <w:lang w:val="ro-RO"/>
              </w:rPr>
            </w:pPr>
            <w:r w:rsidRPr="00B26193">
              <w:rPr>
                <w:b/>
                <w:sz w:val="22"/>
                <w:szCs w:val="22"/>
                <w:lang w:val="ro-RO"/>
              </w:rPr>
              <w:t>30</w:t>
            </w:r>
          </w:p>
        </w:tc>
        <w:tc>
          <w:tcPr>
            <w:tcW w:w="709" w:type="dxa"/>
            <w:tcBorders>
              <w:top w:val="double" w:sz="4" w:space="0" w:color="auto"/>
              <w:left w:val="single" w:sz="4" w:space="0" w:color="auto"/>
              <w:bottom w:val="double" w:sz="4" w:space="0" w:color="auto"/>
              <w:right w:val="single" w:sz="4" w:space="0" w:color="auto"/>
            </w:tcBorders>
            <w:vAlign w:val="center"/>
          </w:tcPr>
          <w:p w14:paraId="4A024582" w14:textId="77777777" w:rsidR="001626AC" w:rsidRPr="00B26193" w:rsidRDefault="001626AC" w:rsidP="00E05433">
            <w:pPr>
              <w:pStyle w:val="FR3"/>
              <w:spacing w:before="0"/>
              <w:ind w:left="79"/>
              <w:rPr>
                <w:b/>
                <w:sz w:val="22"/>
                <w:szCs w:val="22"/>
                <w:lang w:val="ro-RO"/>
              </w:rPr>
            </w:pPr>
            <w:r w:rsidRPr="00B26193">
              <w:rPr>
                <w:b/>
                <w:sz w:val="22"/>
                <w:szCs w:val="22"/>
                <w:lang w:val="ro-RO"/>
              </w:rPr>
              <w:t>60</w:t>
            </w:r>
          </w:p>
        </w:tc>
        <w:tc>
          <w:tcPr>
            <w:tcW w:w="708" w:type="dxa"/>
            <w:tcBorders>
              <w:top w:val="double" w:sz="4" w:space="0" w:color="auto"/>
              <w:left w:val="single" w:sz="4" w:space="0" w:color="auto"/>
              <w:bottom w:val="double" w:sz="4" w:space="0" w:color="auto"/>
              <w:right w:val="double" w:sz="4" w:space="0" w:color="auto"/>
            </w:tcBorders>
            <w:vAlign w:val="center"/>
          </w:tcPr>
          <w:p w14:paraId="543177D3" w14:textId="77777777" w:rsidR="001626AC" w:rsidRPr="00B26193" w:rsidRDefault="001626AC" w:rsidP="00E05433">
            <w:pPr>
              <w:pStyle w:val="FR3"/>
              <w:spacing w:before="0"/>
              <w:ind w:left="79"/>
              <w:rPr>
                <w:b/>
                <w:sz w:val="22"/>
                <w:szCs w:val="22"/>
                <w:lang w:val="ro-RO"/>
              </w:rPr>
            </w:pPr>
            <w:r w:rsidRPr="00B26193">
              <w:rPr>
                <w:b/>
                <w:sz w:val="22"/>
                <w:szCs w:val="22"/>
                <w:lang w:val="ro-RO"/>
              </w:rPr>
              <w:t>90</w:t>
            </w:r>
          </w:p>
        </w:tc>
      </w:tr>
    </w:tbl>
    <w:p w14:paraId="7BD7454E" w14:textId="77777777" w:rsidR="00AC4B8A" w:rsidRDefault="00AC4B8A" w:rsidP="00E05433">
      <w:pPr>
        <w:pStyle w:val="af4"/>
        <w:widowControl w:val="0"/>
        <w:ind w:left="709"/>
        <w:contextualSpacing w:val="0"/>
        <w:jc w:val="both"/>
        <w:rPr>
          <w:b/>
          <w:caps/>
          <w:lang w:val="ro-RO"/>
        </w:rPr>
      </w:pPr>
    </w:p>
    <w:p w14:paraId="0C8AC1FE" w14:textId="77777777" w:rsidR="00E05433" w:rsidRPr="00677F3C" w:rsidRDefault="00E05433">
      <w:pPr>
        <w:pStyle w:val="af4"/>
        <w:widowControl w:val="0"/>
        <w:numPr>
          <w:ilvl w:val="0"/>
          <w:numId w:val="1"/>
        </w:numPr>
        <w:ind w:left="709" w:hanging="567"/>
        <w:contextualSpacing w:val="0"/>
        <w:rPr>
          <w:b/>
          <w:caps/>
          <w:color w:val="C00000"/>
          <w:lang w:val="ro-RO"/>
        </w:rPr>
      </w:pPr>
      <w:r w:rsidRPr="00677F3C">
        <w:rPr>
          <w:b/>
          <w:caps/>
          <w:color w:val="C00000"/>
          <w:lang w:val="ro-RO"/>
        </w:rPr>
        <w:t xml:space="preserve">Manopere practice AchiziȚionate la FINELE DISCIPLINEI </w:t>
      </w:r>
    </w:p>
    <w:p w14:paraId="4240DC1B" w14:textId="77777777" w:rsidR="00E05433" w:rsidRPr="00DF7C7B" w:rsidRDefault="00E05433" w:rsidP="00E05433">
      <w:pPr>
        <w:pStyle w:val="af4"/>
        <w:widowControl w:val="0"/>
        <w:ind w:left="142"/>
        <w:contextualSpacing w:val="0"/>
        <w:rPr>
          <w:b/>
          <w:bCs/>
          <w:iCs/>
          <w:lang w:val="ro-RO"/>
        </w:rPr>
      </w:pPr>
      <w:r w:rsidRPr="00DF7C7B">
        <w:rPr>
          <w:b/>
          <w:bCs/>
          <w:iCs/>
          <w:lang w:val="ro-RO"/>
        </w:rPr>
        <w:t>Manoperele practice esențiale obligatorii sunt:</w:t>
      </w:r>
    </w:p>
    <w:p w14:paraId="4D48BF71" w14:textId="77777777" w:rsidR="00EB461C" w:rsidRPr="00EB461C" w:rsidRDefault="00EB461C">
      <w:pPr>
        <w:pStyle w:val="af4"/>
        <w:numPr>
          <w:ilvl w:val="0"/>
          <w:numId w:val="28"/>
        </w:numPr>
        <w:tabs>
          <w:tab w:val="left" w:pos="284"/>
        </w:tabs>
        <w:ind w:left="426" w:right="-1"/>
        <w:jc w:val="both"/>
        <w:rPr>
          <w:lang w:val="ro-RO"/>
        </w:rPr>
      </w:pPr>
      <w:r w:rsidRPr="00EB461C">
        <w:rPr>
          <w:lang w:val="ro-RO"/>
        </w:rPr>
        <w:t>Să completeze actele medicale curente: carnetul de dezvoltare a copilului, fişa de observaţie, evidenţa zilnică.</w:t>
      </w:r>
    </w:p>
    <w:p w14:paraId="7AE51E66" w14:textId="77777777" w:rsidR="00EB461C" w:rsidRPr="00E05433" w:rsidRDefault="00EB461C">
      <w:pPr>
        <w:pStyle w:val="af6"/>
        <w:numPr>
          <w:ilvl w:val="0"/>
          <w:numId w:val="28"/>
        </w:numPr>
        <w:tabs>
          <w:tab w:val="left" w:pos="284"/>
        </w:tabs>
        <w:spacing w:before="0" w:beforeAutospacing="0" w:after="0" w:afterAutospacing="0"/>
        <w:ind w:left="426" w:right="-142"/>
        <w:jc w:val="both"/>
        <w:rPr>
          <w:color w:val="000000"/>
        </w:rPr>
      </w:pPr>
      <w:r w:rsidRPr="00E05433">
        <w:rPr>
          <w:color w:val="000000"/>
        </w:rPr>
        <w:t xml:space="preserve">Să aplice tehnici de îngrijire şi supraveghere a nou-născutului  la termen, nou-născutului prematur fără patologie asociată. </w:t>
      </w:r>
    </w:p>
    <w:p w14:paraId="42CC32C7" w14:textId="77777777" w:rsidR="00EB461C" w:rsidRPr="00E05433" w:rsidRDefault="00EB461C">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proofErr w:type="spellStart"/>
      <w:r w:rsidRPr="00E05433">
        <w:rPr>
          <w:rFonts w:ascii="Times New Roman" w:hAnsi="Times New Roman"/>
          <w:color w:val="000000"/>
          <w:sz w:val="24"/>
          <w:szCs w:val="24"/>
          <w:lang w:val="en-US"/>
        </w:rPr>
        <w:t>Să</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aplice</w:t>
      </w:r>
      <w:proofErr w:type="spellEnd"/>
      <w:r w:rsidRPr="00E05433">
        <w:rPr>
          <w:rFonts w:ascii="Times New Roman" w:hAnsi="Times New Roman"/>
          <w:color w:val="000000"/>
          <w:sz w:val="24"/>
          <w:szCs w:val="24"/>
          <w:lang w:val="en-US"/>
        </w:rPr>
        <w:t xml:space="preserve"> m</w:t>
      </w:r>
      <w:r w:rsidRPr="00E05433">
        <w:rPr>
          <w:rFonts w:ascii="Times New Roman" w:hAnsi="Times New Roman"/>
          <w:bCs/>
          <w:iCs/>
          <w:color w:val="000000"/>
          <w:sz w:val="24"/>
          <w:szCs w:val="24"/>
          <w:lang w:val="ro-RO"/>
        </w:rPr>
        <w:t>ăsurări antropometrice cu aprecierea dezvoltării fizice copilului de diferite vârste.</w:t>
      </w:r>
    </w:p>
    <w:p w14:paraId="2EC4E2B9" w14:textId="77777777" w:rsidR="00EB461C" w:rsidRPr="00E05433" w:rsidRDefault="00EB461C">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proofErr w:type="spellStart"/>
      <w:r w:rsidRPr="00E05433">
        <w:rPr>
          <w:rFonts w:ascii="Times New Roman" w:hAnsi="Times New Roman"/>
          <w:color w:val="000000"/>
          <w:sz w:val="24"/>
          <w:szCs w:val="24"/>
          <w:lang w:val="en-US"/>
        </w:rPr>
        <w:t>Să</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aplice</w:t>
      </w:r>
      <w:proofErr w:type="spellEnd"/>
      <w:r w:rsidRPr="00E05433">
        <w:rPr>
          <w:rFonts w:ascii="Times New Roman" w:hAnsi="Times New Roman"/>
          <w:color w:val="000000"/>
          <w:sz w:val="24"/>
          <w:szCs w:val="24"/>
          <w:lang w:val="en-US"/>
        </w:rPr>
        <w:t xml:space="preserve"> t</w:t>
      </w:r>
      <w:r w:rsidRPr="00E05433">
        <w:rPr>
          <w:rFonts w:ascii="Times New Roman" w:hAnsi="Times New Roman"/>
          <w:color w:val="000000"/>
          <w:sz w:val="24"/>
          <w:szCs w:val="24"/>
          <w:lang w:val="ro-RO"/>
        </w:rPr>
        <w:t xml:space="preserve">ehnici şi metodologii de colectare a unei anamneze (interviu) </w:t>
      </w:r>
      <w:proofErr w:type="spellStart"/>
      <w:r w:rsidRPr="00E05433">
        <w:rPr>
          <w:rFonts w:ascii="Times New Roman" w:hAnsi="Times New Roman"/>
          <w:color w:val="000000"/>
          <w:sz w:val="24"/>
          <w:szCs w:val="24"/>
          <w:lang w:val="fr-CH"/>
        </w:rPr>
        <w:t>pacientului</w:t>
      </w:r>
      <w:proofErr w:type="spellEnd"/>
      <w:r w:rsidRPr="00E05433">
        <w:rPr>
          <w:rFonts w:ascii="Times New Roman" w:hAnsi="Times New Roman"/>
          <w:color w:val="000000"/>
          <w:sz w:val="24"/>
          <w:szCs w:val="24"/>
          <w:lang w:val="fr-CH"/>
        </w:rPr>
        <w:t xml:space="preserve"> </w:t>
      </w:r>
      <w:proofErr w:type="spellStart"/>
      <w:r w:rsidRPr="00E05433">
        <w:rPr>
          <w:rFonts w:ascii="Times New Roman" w:hAnsi="Times New Roman"/>
          <w:color w:val="000000"/>
          <w:sz w:val="24"/>
          <w:szCs w:val="24"/>
          <w:lang w:val="fr-CH"/>
        </w:rPr>
        <w:t>pediatric</w:t>
      </w:r>
      <w:proofErr w:type="spellEnd"/>
      <w:r w:rsidRPr="00E05433">
        <w:rPr>
          <w:rFonts w:ascii="Times New Roman" w:hAnsi="Times New Roman"/>
          <w:color w:val="000000"/>
          <w:sz w:val="24"/>
          <w:szCs w:val="24"/>
          <w:lang w:val="ro-RO"/>
        </w:rPr>
        <w:t xml:space="preserve">. </w:t>
      </w:r>
    </w:p>
    <w:p w14:paraId="523A924C" w14:textId="77777777" w:rsidR="00EB461C" w:rsidRPr="00E05433" w:rsidRDefault="00EB461C">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efectueze  examenul clinic obiectiv general şi pe aparate  la copil de diferite vârste.</w:t>
      </w:r>
    </w:p>
    <w:p w14:paraId="2C0B4534" w14:textId="77777777" w:rsidR="00EB461C" w:rsidRPr="00E05433" w:rsidRDefault="00EB461C">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a</w:t>
      </w:r>
      <w:r w:rsidRPr="00E05433">
        <w:rPr>
          <w:rFonts w:ascii="Times New Roman" w:hAnsi="Times New Roman"/>
          <w:bCs/>
          <w:iCs/>
          <w:color w:val="000000"/>
          <w:sz w:val="24"/>
          <w:szCs w:val="24"/>
          <w:lang w:val="ro-RO"/>
        </w:rPr>
        <w:t xml:space="preserve">precieze dezvoltarea   neuro-psihică </w:t>
      </w:r>
      <w:r w:rsidRPr="00E05433">
        <w:rPr>
          <w:rFonts w:ascii="Times New Roman" w:hAnsi="Times New Roman"/>
          <w:color w:val="000000"/>
          <w:sz w:val="24"/>
          <w:szCs w:val="24"/>
          <w:lang w:val="ro-RO"/>
        </w:rPr>
        <w:t>la copil de diferite vârste.</w:t>
      </w:r>
    </w:p>
    <w:p w14:paraId="476A9C54" w14:textId="77777777" w:rsidR="00DB3EE0" w:rsidRPr="00DB3EE0" w:rsidRDefault="00EB461C">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a</w:t>
      </w:r>
      <w:r w:rsidRPr="00E05433">
        <w:rPr>
          <w:rFonts w:ascii="Times New Roman" w:hAnsi="Times New Roman"/>
          <w:bCs/>
          <w:iCs/>
          <w:color w:val="000000"/>
          <w:sz w:val="24"/>
          <w:szCs w:val="24"/>
          <w:lang w:val="ro-RO"/>
        </w:rPr>
        <w:t>precieze</w:t>
      </w:r>
      <w:r w:rsidRPr="00E05433">
        <w:rPr>
          <w:rFonts w:ascii="Times New Roman" w:hAnsi="Times New Roman"/>
          <w:color w:val="000000"/>
          <w:sz w:val="24"/>
          <w:szCs w:val="24"/>
          <w:lang w:val="ro-RO"/>
        </w:rPr>
        <w:t xml:space="preserve"> statu</w:t>
      </w:r>
      <w:r w:rsidR="00DB3EE0">
        <w:rPr>
          <w:rFonts w:ascii="Times New Roman" w:hAnsi="Times New Roman"/>
          <w:color w:val="000000"/>
          <w:sz w:val="24"/>
          <w:szCs w:val="24"/>
          <w:lang w:val="ro-RO"/>
        </w:rPr>
        <w:t>t</w:t>
      </w:r>
      <w:r w:rsidRPr="00E05433">
        <w:rPr>
          <w:rFonts w:ascii="Times New Roman" w:hAnsi="Times New Roman"/>
          <w:color w:val="000000"/>
          <w:sz w:val="24"/>
          <w:szCs w:val="24"/>
          <w:lang w:val="ro-RO"/>
        </w:rPr>
        <w:t>ul nutriţional a copilului.</w:t>
      </w:r>
      <w:r w:rsidRPr="00E05433">
        <w:rPr>
          <w:rFonts w:ascii="Times New Roman" w:hAnsi="Times New Roman"/>
          <w:color w:val="000000"/>
          <w:sz w:val="24"/>
          <w:szCs w:val="24"/>
          <w:lang w:val="en-US"/>
        </w:rPr>
        <w:t xml:space="preserve"> </w:t>
      </w:r>
    </w:p>
    <w:p w14:paraId="00EB74DA" w14:textId="77777777" w:rsidR="00FB1E12" w:rsidRDefault="00EB461C" w:rsidP="00FB1E12">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proofErr w:type="spellStart"/>
      <w:r w:rsidRPr="00E05433">
        <w:rPr>
          <w:rFonts w:ascii="Times New Roman" w:hAnsi="Times New Roman"/>
          <w:color w:val="000000"/>
          <w:sz w:val="24"/>
          <w:szCs w:val="24"/>
          <w:lang w:val="en-US"/>
        </w:rPr>
        <w:t>Să</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demonstreze</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tehnica</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administrării</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alimentaţiei</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naturale</w:t>
      </w:r>
      <w:proofErr w:type="spellEnd"/>
      <w:r w:rsidRPr="00E05433">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cu </w:t>
      </w:r>
      <w:proofErr w:type="spellStart"/>
      <w:r>
        <w:rPr>
          <w:rFonts w:ascii="Times New Roman" w:hAnsi="Times New Roman"/>
          <w:color w:val="000000"/>
          <w:sz w:val="24"/>
          <w:szCs w:val="24"/>
          <w:lang w:val="en-US"/>
        </w:rPr>
        <w:t>formule</w:t>
      </w:r>
      <w:proofErr w:type="spellEnd"/>
      <w:r>
        <w:rPr>
          <w:rFonts w:ascii="Times New Roman" w:hAnsi="Times New Roman"/>
          <w:color w:val="000000"/>
          <w:sz w:val="24"/>
          <w:szCs w:val="24"/>
          <w:lang w:val="en-US"/>
        </w:rPr>
        <w:t xml:space="preserve"> pe </w:t>
      </w:r>
      <w:proofErr w:type="spellStart"/>
      <w:r>
        <w:rPr>
          <w:rFonts w:ascii="Times New Roman" w:hAnsi="Times New Roman"/>
          <w:color w:val="000000"/>
          <w:sz w:val="24"/>
          <w:szCs w:val="24"/>
          <w:lang w:val="en-US"/>
        </w:rPr>
        <w:t>lapte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praf</w:t>
      </w:r>
      <w:proofErr w:type="spellEnd"/>
      <w:r>
        <w:rPr>
          <w:rFonts w:ascii="Times New Roman" w:hAnsi="Times New Roman"/>
          <w:color w:val="000000"/>
          <w:sz w:val="24"/>
          <w:szCs w:val="24"/>
          <w:lang w:val="en-US"/>
        </w:rPr>
        <w:t>,</w:t>
      </w:r>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diversificate</w:t>
      </w:r>
      <w:proofErr w:type="spellEnd"/>
      <w:r w:rsidRPr="00E05433">
        <w:rPr>
          <w:rFonts w:ascii="Times New Roman" w:hAnsi="Times New Roman"/>
          <w:color w:val="000000"/>
          <w:sz w:val="24"/>
          <w:szCs w:val="24"/>
          <w:lang w:val="en-US"/>
        </w:rPr>
        <w:t xml:space="preserve">; </w:t>
      </w:r>
      <w:proofErr w:type="spellStart"/>
      <w:r w:rsidR="00DB3EE0">
        <w:rPr>
          <w:rFonts w:ascii="Times New Roman" w:hAnsi="Times New Roman"/>
          <w:color w:val="000000"/>
          <w:sz w:val="24"/>
          <w:szCs w:val="24"/>
          <w:lang w:val="en-US"/>
        </w:rPr>
        <w:t>Să</w:t>
      </w:r>
      <w:proofErr w:type="spellEnd"/>
      <w:r w:rsidR="00DB3EE0">
        <w:rPr>
          <w:rFonts w:ascii="Times New Roman" w:hAnsi="Times New Roman"/>
          <w:color w:val="000000"/>
          <w:sz w:val="24"/>
          <w:szCs w:val="24"/>
          <w:lang w:val="en-US"/>
        </w:rPr>
        <w:t xml:space="preserve"> </w:t>
      </w:r>
      <w:proofErr w:type="spellStart"/>
      <w:r w:rsidR="00DB3EE0">
        <w:rPr>
          <w:rFonts w:ascii="Times New Roman" w:hAnsi="Times New Roman"/>
          <w:color w:val="000000"/>
          <w:sz w:val="24"/>
          <w:szCs w:val="24"/>
          <w:lang w:val="en-US"/>
        </w:rPr>
        <w:t>cunoască</w:t>
      </w:r>
      <w:proofErr w:type="spellEnd"/>
      <w:r w:rsidR="00DB3EE0">
        <w:rPr>
          <w:rFonts w:ascii="Times New Roman" w:hAnsi="Times New Roman"/>
          <w:color w:val="000000"/>
          <w:sz w:val="24"/>
          <w:szCs w:val="24"/>
          <w:lang w:val="en-US"/>
        </w:rPr>
        <w:t xml:space="preserve"> </w:t>
      </w:r>
      <w:proofErr w:type="spellStart"/>
      <w:r w:rsidR="00DB3EE0">
        <w:rPr>
          <w:rFonts w:ascii="Times New Roman" w:hAnsi="Times New Roman"/>
          <w:color w:val="000000"/>
          <w:sz w:val="24"/>
          <w:szCs w:val="24"/>
          <w:lang w:val="en-US"/>
        </w:rPr>
        <w:t>principiile</w:t>
      </w:r>
      <w:proofErr w:type="spellEnd"/>
      <w:r w:rsidR="00DB3EE0">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alimentaţiei</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prin</w:t>
      </w:r>
      <w:proofErr w:type="spellEnd"/>
      <w:r w:rsidRPr="00E05433">
        <w:rPr>
          <w:rFonts w:ascii="Times New Roman" w:hAnsi="Times New Roman"/>
          <w:color w:val="000000"/>
          <w:sz w:val="24"/>
          <w:szCs w:val="24"/>
          <w:lang w:val="en-US"/>
        </w:rPr>
        <w:t xml:space="preserve"> </w:t>
      </w:r>
      <w:proofErr w:type="spellStart"/>
      <w:r w:rsidRPr="00E05433">
        <w:rPr>
          <w:rFonts w:ascii="Times New Roman" w:hAnsi="Times New Roman"/>
          <w:color w:val="000000"/>
          <w:sz w:val="24"/>
          <w:szCs w:val="24"/>
          <w:lang w:val="en-US"/>
        </w:rPr>
        <w:t>gavaj</w:t>
      </w:r>
      <w:proofErr w:type="spellEnd"/>
      <w:r w:rsidRPr="00E05433">
        <w:rPr>
          <w:rFonts w:ascii="Times New Roman" w:hAnsi="Times New Roman"/>
          <w:color w:val="000000"/>
          <w:sz w:val="24"/>
          <w:szCs w:val="24"/>
          <w:lang w:val="en-US"/>
        </w:rPr>
        <w:t>.</w:t>
      </w:r>
    </w:p>
    <w:p w14:paraId="02EF8C91" w14:textId="3B13C7F9" w:rsidR="00FB1E12" w:rsidRPr="00FB1E12" w:rsidRDefault="00FB1E12" w:rsidP="00FB1E12">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r w:rsidRPr="00FB1E12">
        <w:rPr>
          <w:rFonts w:ascii="Times New Roman" w:hAnsi="Times New Roman"/>
          <w:bCs/>
          <w:iCs/>
          <w:color w:val="000000"/>
          <w:sz w:val="24"/>
          <w:szCs w:val="24"/>
          <w:lang w:val="ro-RO"/>
        </w:rPr>
        <w:t xml:space="preserve">Să demonstreze șă să aplice tehnica de poziționare, aplicare a sugarului la sîn – simulare pe manechin. </w:t>
      </w:r>
    </w:p>
    <w:p w14:paraId="670F12C3" w14:textId="77777777" w:rsidR="00EB461C" w:rsidRPr="00E05433" w:rsidRDefault="00EB461C">
      <w:pPr>
        <w:pStyle w:val="24"/>
        <w:numPr>
          <w:ilvl w:val="0"/>
          <w:numId w:val="28"/>
        </w:numPr>
        <w:tabs>
          <w:tab w:val="left" w:pos="284"/>
        </w:tabs>
        <w:spacing w:after="0" w:line="240" w:lineRule="auto"/>
        <w:ind w:left="426" w:right="-1"/>
        <w:jc w:val="both"/>
        <w:rPr>
          <w:rFonts w:ascii="Times New Roman" w:hAnsi="Times New Roman"/>
          <w:bCs/>
          <w:iCs/>
          <w:color w:val="000000"/>
          <w:sz w:val="24"/>
          <w:szCs w:val="24"/>
          <w:lang w:val="ro-RO"/>
        </w:rPr>
      </w:pPr>
      <w:r w:rsidRPr="00E05433">
        <w:rPr>
          <w:rFonts w:ascii="Times New Roman" w:hAnsi="Times New Roman"/>
          <w:color w:val="000000"/>
          <w:sz w:val="24"/>
          <w:szCs w:val="24"/>
          <w:lang w:val="ro-RO"/>
        </w:rPr>
        <w:t>Să recunoască semnele generale de pericol,  simptomele şi semnele de boală, sindroamele majore din patologia copilului</w:t>
      </w:r>
      <w:r w:rsidRPr="00E05433">
        <w:rPr>
          <w:rFonts w:ascii="Times New Roman" w:hAnsi="Times New Roman"/>
          <w:bCs/>
          <w:iCs/>
          <w:color w:val="000000"/>
          <w:sz w:val="24"/>
          <w:szCs w:val="24"/>
          <w:lang w:val="ro-RO"/>
        </w:rPr>
        <w:t>.</w:t>
      </w:r>
    </w:p>
    <w:p w14:paraId="484FAB84" w14:textId="77777777" w:rsidR="00EB461C" w:rsidRPr="00EB461C" w:rsidRDefault="00EB461C">
      <w:pPr>
        <w:pStyle w:val="af4"/>
        <w:numPr>
          <w:ilvl w:val="0"/>
          <w:numId w:val="28"/>
        </w:numPr>
        <w:tabs>
          <w:tab w:val="left" w:pos="284"/>
        </w:tabs>
        <w:ind w:left="426"/>
        <w:jc w:val="both"/>
        <w:rPr>
          <w:color w:val="000000"/>
          <w:lang w:val="fr-CH"/>
        </w:rPr>
      </w:pPr>
      <w:r w:rsidRPr="00EB461C">
        <w:rPr>
          <w:bCs/>
          <w:iCs/>
          <w:color w:val="000000"/>
          <w:lang w:val="ro-RO"/>
        </w:rPr>
        <w:t>Să aplice tehnici de pregătire a copilul către teste de laborator (clinice, biochimice, imunologice), investigaţii imagistice, instrumentale, etc.</w:t>
      </w:r>
      <w:r w:rsidRPr="00EB461C">
        <w:rPr>
          <w:color w:val="000000"/>
          <w:lang w:val="it-IT"/>
        </w:rPr>
        <w:t xml:space="preserve"> </w:t>
      </w:r>
    </w:p>
    <w:p w14:paraId="3373B747" w14:textId="77777777" w:rsidR="00EB461C" w:rsidRPr="00EB461C" w:rsidRDefault="00EB461C">
      <w:pPr>
        <w:pStyle w:val="af4"/>
        <w:numPr>
          <w:ilvl w:val="0"/>
          <w:numId w:val="28"/>
        </w:numPr>
        <w:tabs>
          <w:tab w:val="left" w:pos="284"/>
        </w:tabs>
        <w:ind w:left="426"/>
        <w:jc w:val="both"/>
        <w:rPr>
          <w:color w:val="000000"/>
          <w:lang w:val="fr-CH"/>
        </w:rPr>
      </w:pPr>
      <w:r w:rsidRPr="00EB461C">
        <w:rPr>
          <w:color w:val="000000"/>
          <w:lang w:val="it-IT"/>
        </w:rPr>
        <w:t>Să asiste și să efectueze recoltarea produselor biologice și transportarea la laborator.</w:t>
      </w:r>
    </w:p>
    <w:p w14:paraId="794AEDD7" w14:textId="77777777" w:rsidR="00EB461C" w:rsidRPr="00EB461C" w:rsidRDefault="00EB461C">
      <w:pPr>
        <w:pStyle w:val="af4"/>
        <w:numPr>
          <w:ilvl w:val="0"/>
          <w:numId w:val="28"/>
        </w:numPr>
        <w:tabs>
          <w:tab w:val="left" w:pos="284"/>
          <w:tab w:val="left" w:pos="567"/>
        </w:tabs>
        <w:ind w:left="426" w:right="-1"/>
        <w:jc w:val="both"/>
        <w:rPr>
          <w:bCs/>
          <w:iCs/>
          <w:lang w:val="ro-RO"/>
        </w:rPr>
      </w:pPr>
      <w:proofErr w:type="spellStart"/>
      <w:r w:rsidRPr="00EB461C">
        <w:rPr>
          <w:color w:val="000000"/>
          <w:lang w:val="fr-CH"/>
        </w:rPr>
        <w:t>Să</w:t>
      </w:r>
      <w:proofErr w:type="spellEnd"/>
      <w:r w:rsidRPr="00EB461C">
        <w:rPr>
          <w:color w:val="000000"/>
          <w:lang w:val="fr-CH"/>
        </w:rPr>
        <w:t xml:space="preserve"> e</w:t>
      </w:r>
      <w:r w:rsidRPr="00EB461C">
        <w:rPr>
          <w:color w:val="000000"/>
          <w:lang w:val="it-IT"/>
        </w:rPr>
        <w:t>laboreze diagnosticul de nursing, să e</w:t>
      </w:r>
      <w:r w:rsidRPr="00EB461C">
        <w:rPr>
          <w:bCs/>
          <w:iCs/>
          <w:lang w:val="ro-RO"/>
        </w:rPr>
        <w:t>laboreze un plan de nursing, în funcţie de datele culcese.</w:t>
      </w:r>
    </w:p>
    <w:p w14:paraId="4A934325" w14:textId="77777777" w:rsidR="00EB461C" w:rsidRPr="00EB461C" w:rsidRDefault="00EB461C">
      <w:pPr>
        <w:pStyle w:val="af4"/>
        <w:numPr>
          <w:ilvl w:val="0"/>
          <w:numId w:val="28"/>
        </w:numPr>
        <w:tabs>
          <w:tab w:val="left" w:pos="284"/>
          <w:tab w:val="left" w:pos="567"/>
        </w:tabs>
        <w:ind w:left="426" w:right="-1"/>
        <w:jc w:val="both"/>
        <w:rPr>
          <w:bCs/>
          <w:iCs/>
          <w:lang w:val="ro-RO"/>
        </w:rPr>
      </w:pPr>
      <w:r w:rsidRPr="00EB461C">
        <w:rPr>
          <w:bCs/>
          <w:iCs/>
          <w:lang w:val="ro-RO"/>
        </w:rPr>
        <w:t>Să aplice metodele de administrare a oxigenului.</w:t>
      </w:r>
    </w:p>
    <w:p w14:paraId="0E83CDF8" w14:textId="77777777" w:rsidR="00EB461C" w:rsidRPr="00E05433" w:rsidRDefault="00EB461C">
      <w:pPr>
        <w:pStyle w:val="24"/>
        <w:numPr>
          <w:ilvl w:val="0"/>
          <w:numId w:val="28"/>
        </w:numPr>
        <w:tabs>
          <w:tab w:val="left" w:pos="284"/>
          <w:tab w:val="left" w:pos="567"/>
        </w:tabs>
        <w:spacing w:after="0" w:line="240" w:lineRule="auto"/>
        <w:ind w:left="426" w:right="-1"/>
        <w:jc w:val="both"/>
        <w:rPr>
          <w:rFonts w:ascii="Times New Roman" w:hAnsi="Times New Roman"/>
          <w:bCs/>
          <w:iCs/>
          <w:sz w:val="24"/>
          <w:szCs w:val="24"/>
          <w:lang w:val="ro-RO"/>
        </w:rPr>
      </w:pPr>
      <w:r w:rsidRPr="00E05433">
        <w:rPr>
          <w:rFonts w:ascii="Times New Roman" w:hAnsi="Times New Roman"/>
          <w:bCs/>
          <w:iCs/>
          <w:sz w:val="24"/>
          <w:szCs w:val="24"/>
          <w:lang w:val="ro-RO"/>
        </w:rPr>
        <w:t>Să administreze tratamentul prescris conform diagnosticului stabilit.</w:t>
      </w:r>
    </w:p>
    <w:p w14:paraId="7181494E" w14:textId="77777777" w:rsidR="00EB461C" w:rsidRPr="00E05433" w:rsidRDefault="00EB461C">
      <w:pPr>
        <w:pStyle w:val="24"/>
        <w:numPr>
          <w:ilvl w:val="0"/>
          <w:numId w:val="28"/>
        </w:numPr>
        <w:tabs>
          <w:tab w:val="left" w:pos="284"/>
          <w:tab w:val="left" w:pos="567"/>
        </w:tabs>
        <w:spacing w:after="0" w:line="240" w:lineRule="auto"/>
        <w:ind w:left="426" w:right="-1"/>
        <w:jc w:val="both"/>
        <w:rPr>
          <w:rFonts w:ascii="Times New Roman" w:hAnsi="Times New Roman"/>
          <w:bCs/>
          <w:iCs/>
          <w:sz w:val="24"/>
          <w:szCs w:val="24"/>
          <w:lang w:val="ro-RO"/>
        </w:rPr>
      </w:pPr>
      <w:r w:rsidRPr="00E05433">
        <w:rPr>
          <w:rFonts w:ascii="Times New Roman" w:hAnsi="Times New Roman"/>
          <w:bCs/>
          <w:iCs/>
          <w:sz w:val="24"/>
          <w:szCs w:val="24"/>
          <w:lang w:val="ro-RO"/>
        </w:rPr>
        <w:lastRenderedPageBreak/>
        <w:t>Să monitorize</w:t>
      </w:r>
      <w:r w:rsidR="00DB3EE0">
        <w:rPr>
          <w:rFonts w:ascii="Times New Roman" w:hAnsi="Times New Roman"/>
          <w:bCs/>
          <w:iCs/>
          <w:sz w:val="24"/>
          <w:szCs w:val="24"/>
          <w:lang w:val="ro-RO"/>
        </w:rPr>
        <w:t>ze</w:t>
      </w:r>
      <w:r w:rsidRPr="00E05433">
        <w:rPr>
          <w:rFonts w:ascii="Times New Roman" w:hAnsi="Times New Roman"/>
          <w:bCs/>
          <w:iCs/>
          <w:sz w:val="24"/>
          <w:szCs w:val="24"/>
          <w:lang w:val="ro-RO"/>
        </w:rPr>
        <w:t xml:space="preserve"> starea pacientului după efectuarea tehnicilor și investigațiilor, după administrarea de medicamente.</w:t>
      </w:r>
    </w:p>
    <w:p w14:paraId="07E6279B" w14:textId="77777777" w:rsidR="00EB461C" w:rsidRPr="00EB461C" w:rsidRDefault="00EB461C">
      <w:pPr>
        <w:pStyle w:val="af4"/>
        <w:numPr>
          <w:ilvl w:val="0"/>
          <w:numId w:val="28"/>
        </w:numPr>
        <w:tabs>
          <w:tab w:val="left" w:pos="284"/>
          <w:tab w:val="left" w:pos="567"/>
        </w:tabs>
        <w:ind w:left="426" w:right="-1"/>
        <w:jc w:val="both"/>
        <w:rPr>
          <w:lang w:val="ro-RO"/>
        </w:rPr>
      </w:pPr>
      <w:r w:rsidRPr="00EB461C">
        <w:rPr>
          <w:bCs/>
          <w:iCs/>
          <w:color w:val="000000"/>
          <w:lang w:val="ro-RO"/>
        </w:rPr>
        <w:t>Să demonstreze ș</w:t>
      </w:r>
      <w:r w:rsidR="00DB3EE0">
        <w:rPr>
          <w:bCs/>
          <w:iCs/>
          <w:color w:val="000000"/>
          <w:lang w:val="ro-RO"/>
        </w:rPr>
        <w:t>i</w:t>
      </w:r>
      <w:r w:rsidRPr="00EB461C">
        <w:rPr>
          <w:bCs/>
          <w:iCs/>
          <w:color w:val="000000"/>
          <w:lang w:val="ro-RO"/>
        </w:rPr>
        <w:t xml:space="preserve"> să aplice tehnicile de acordare a asistenţei medicale de urgenţă copilului în stare critică. </w:t>
      </w:r>
    </w:p>
    <w:p w14:paraId="238A18F0" w14:textId="77777777" w:rsidR="00EB461C" w:rsidRPr="00E05433" w:rsidRDefault="00EB461C">
      <w:pPr>
        <w:numPr>
          <w:ilvl w:val="0"/>
          <w:numId w:val="29"/>
        </w:numPr>
        <w:ind w:left="426"/>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posede</w:t>
      </w:r>
      <w:proofErr w:type="spellEnd"/>
      <w:r w:rsidRPr="00E05433">
        <w:rPr>
          <w:lang w:val="fr-CH"/>
        </w:rPr>
        <w:t xml:space="preserve"> </w:t>
      </w:r>
      <w:proofErr w:type="spellStart"/>
      <w:r w:rsidRPr="00E05433">
        <w:rPr>
          <w:lang w:val="fr-CH"/>
        </w:rPr>
        <w:t>tehnica</w:t>
      </w:r>
      <w:proofErr w:type="spellEnd"/>
      <w:r w:rsidRPr="00E05433">
        <w:rPr>
          <w:lang w:val="fr-CH"/>
        </w:rPr>
        <w:t xml:space="preserve"> de </w:t>
      </w:r>
      <w:proofErr w:type="spellStart"/>
      <w:r w:rsidRPr="00E05433">
        <w:rPr>
          <w:lang w:val="fr-CH"/>
        </w:rPr>
        <w:t>ventilare</w:t>
      </w:r>
      <w:proofErr w:type="spellEnd"/>
      <w:r w:rsidRPr="00E05433">
        <w:rPr>
          <w:lang w:val="fr-CH"/>
        </w:rPr>
        <w:t xml:space="preserve"> </w:t>
      </w:r>
      <w:proofErr w:type="spellStart"/>
      <w:r w:rsidRPr="00E05433">
        <w:rPr>
          <w:lang w:val="fr-CH"/>
        </w:rPr>
        <w:t>cu</w:t>
      </w:r>
      <w:proofErr w:type="spellEnd"/>
      <w:r w:rsidRPr="00E05433">
        <w:rPr>
          <w:lang w:val="fr-CH"/>
        </w:rPr>
        <w:t xml:space="preserve"> </w:t>
      </w:r>
      <w:proofErr w:type="spellStart"/>
      <w:r w:rsidRPr="00E05433">
        <w:rPr>
          <w:lang w:val="fr-CH"/>
        </w:rPr>
        <w:t>balon</w:t>
      </w:r>
      <w:proofErr w:type="spellEnd"/>
      <w:r w:rsidRPr="00E05433">
        <w:rPr>
          <w:lang w:val="fr-CH"/>
        </w:rPr>
        <w:t xml:space="preserve"> </w:t>
      </w:r>
      <w:proofErr w:type="spellStart"/>
      <w:r w:rsidRPr="00E05433">
        <w:rPr>
          <w:lang w:val="fr-CH"/>
        </w:rPr>
        <w:t>cu</w:t>
      </w:r>
      <w:proofErr w:type="spellEnd"/>
      <w:r w:rsidRPr="00E05433">
        <w:rPr>
          <w:lang w:val="fr-CH"/>
        </w:rPr>
        <w:t xml:space="preserve"> </w:t>
      </w:r>
      <w:proofErr w:type="spellStart"/>
      <w:proofErr w:type="gramStart"/>
      <w:r w:rsidRPr="00E05433">
        <w:rPr>
          <w:lang w:val="fr-CH"/>
        </w:rPr>
        <w:t>mască</w:t>
      </w:r>
      <w:proofErr w:type="spellEnd"/>
      <w:r w:rsidRPr="00E05433">
        <w:rPr>
          <w:lang w:val="fr-CH"/>
        </w:rPr>
        <w:t>;</w:t>
      </w:r>
      <w:proofErr w:type="gramEnd"/>
      <w:r w:rsidRPr="00E05433">
        <w:rPr>
          <w:lang w:val="fr-CH"/>
        </w:rPr>
        <w:t xml:space="preserve"> </w:t>
      </w:r>
    </w:p>
    <w:p w14:paraId="03EB6870" w14:textId="77777777" w:rsidR="00EB461C" w:rsidRPr="00E05433" w:rsidRDefault="00EB461C">
      <w:pPr>
        <w:numPr>
          <w:ilvl w:val="0"/>
          <w:numId w:val="29"/>
        </w:numPr>
        <w:ind w:left="426"/>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posede</w:t>
      </w:r>
      <w:proofErr w:type="spellEnd"/>
      <w:r w:rsidRPr="00E05433">
        <w:rPr>
          <w:lang w:val="fr-CH"/>
        </w:rPr>
        <w:t xml:space="preserve"> </w:t>
      </w:r>
      <w:proofErr w:type="spellStart"/>
      <w:r w:rsidRPr="00E05433">
        <w:rPr>
          <w:lang w:val="fr-CH"/>
        </w:rPr>
        <w:t>tehnica</w:t>
      </w:r>
      <w:proofErr w:type="spellEnd"/>
      <w:r w:rsidRPr="00E05433">
        <w:rPr>
          <w:lang w:val="fr-CH"/>
        </w:rPr>
        <w:t xml:space="preserve"> </w:t>
      </w:r>
      <w:proofErr w:type="spellStart"/>
      <w:r w:rsidRPr="00E05433">
        <w:rPr>
          <w:lang w:val="fr-CH"/>
        </w:rPr>
        <w:t>masajului</w:t>
      </w:r>
      <w:proofErr w:type="spellEnd"/>
      <w:r w:rsidRPr="00E05433">
        <w:rPr>
          <w:lang w:val="fr-CH"/>
        </w:rPr>
        <w:t xml:space="preserve"> </w:t>
      </w:r>
      <w:proofErr w:type="spellStart"/>
      <w:r w:rsidRPr="00E05433">
        <w:rPr>
          <w:lang w:val="fr-CH"/>
        </w:rPr>
        <w:t>cardiac</w:t>
      </w:r>
      <w:proofErr w:type="spellEnd"/>
      <w:r w:rsidRPr="00E05433">
        <w:rPr>
          <w:noProof/>
          <w:lang w:val="ro-RO"/>
        </w:rPr>
        <w:t xml:space="preserve"> extern la </w:t>
      </w:r>
      <w:proofErr w:type="gramStart"/>
      <w:r w:rsidRPr="00E05433">
        <w:rPr>
          <w:noProof/>
          <w:lang w:val="ro-RO"/>
        </w:rPr>
        <w:t>copil</w:t>
      </w:r>
      <w:r w:rsidRPr="00E05433">
        <w:rPr>
          <w:lang w:val="fr-CH"/>
        </w:rPr>
        <w:t>;</w:t>
      </w:r>
      <w:proofErr w:type="gramEnd"/>
    </w:p>
    <w:p w14:paraId="79123B78" w14:textId="77777777" w:rsidR="00EB461C" w:rsidRPr="00E05433" w:rsidRDefault="00EB461C">
      <w:pPr>
        <w:numPr>
          <w:ilvl w:val="0"/>
          <w:numId w:val="29"/>
        </w:numPr>
        <w:ind w:left="426"/>
        <w:jc w:val="both"/>
        <w:rPr>
          <w:lang w:val="en-US"/>
        </w:rPr>
      </w:pPr>
      <w:proofErr w:type="spellStart"/>
      <w:r w:rsidRPr="00E05433">
        <w:rPr>
          <w:lang w:val="en-US"/>
        </w:rPr>
        <w:t>Să</w:t>
      </w:r>
      <w:proofErr w:type="spellEnd"/>
      <w:r w:rsidRPr="00E05433">
        <w:rPr>
          <w:lang w:val="en-US"/>
        </w:rPr>
        <w:t xml:space="preserve"> </w:t>
      </w:r>
      <w:proofErr w:type="spellStart"/>
      <w:r w:rsidRPr="00E05433">
        <w:rPr>
          <w:lang w:val="en-US"/>
        </w:rPr>
        <w:t>posede</w:t>
      </w:r>
      <w:proofErr w:type="spellEnd"/>
      <w:r w:rsidRPr="00E05433">
        <w:rPr>
          <w:lang w:val="en-US"/>
        </w:rPr>
        <w:t xml:space="preserve"> </w:t>
      </w:r>
      <w:proofErr w:type="spellStart"/>
      <w:r w:rsidRPr="00E05433">
        <w:rPr>
          <w:lang w:val="en-US"/>
        </w:rPr>
        <w:t>etapele</w:t>
      </w:r>
      <w:proofErr w:type="spellEnd"/>
      <w:r w:rsidRPr="00E05433">
        <w:rPr>
          <w:lang w:val="en-US"/>
        </w:rPr>
        <w:t xml:space="preserve"> ABCD de </w:t>
      </w:r>
      <w:proofErr w:type="spellStart"/>
      <w:r w:rsidRPr="00E05433">
        <w:rPr>
          <w:lang w:val="en-US"/>
        </w:rPr>
        <w:t>resuscitare</w:t>
      </w:r>
      <w:proofErr w:type="spellEnd"/>
      <w:r w:rsidRPr="00E05433">
        <w:rPr>
          <w:lang w:val="en-US"/>
        </w:rPr>
        <w:t xml:space="preserve"> </w:t>
      </w:r>
      <w:proofErr w:type="spellStart"/>
      <w:r w:rsidRPr="00E05433">
        <w:rPr>
          <w:lang w:val="en-US"/>
        </w:rPr>
        <w:t>neonatal</w:t>
      </w:r>
      <w:r w:rsidR="00331D68">
        <w:rPr>
          <w:lang w:val="en-US"/>
        </w:rPr>
        <w:t>ă</w:t>
      </w:r>
      <w:proofErr w:type="spellEnd"/>
      <w:r w:rsidRPr="00E05433">
        <w:rPr>
          <w:lang w:val="en-US"/>
        </w:rPr>
        <w:t>;</w:t>
      </w:r>
    </w:p>
    <w:p w14:paraId="4B805FEE" w14:textId="77777777" w:rsidR="00EB461C" w:rsidRPr="00E05433" w:rsidRDefault="00EB461C">
      <w:pPr>
        <w:numPr>
          <w:ilvl w:val="0"/>
          <w:numId w:val="29"/>
        </w:numPr>
        <w:ind w:left="426"/>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poată</w:t>
      </w:r>
      <w:proofErr w:type="spellEnd"/>
      <w:r w:rsidRPr="00E05433">
        <w:rPr>
          <w:lang w:val="fr-CH"/>
        </w:rPr>
        <w:t xml:space="preserve"> </w:t>
      </w:r>
      <w:proofErr w:type="spellStart"/>
      <w:r w:rsidRPr="00E05433">
        <w:rPr>
          <w:lang w:val="fr-CH"/>
        </w:rPr>
        <w:t>identifica</w:t>
      </w:r>
      <w:proofErr w:type="spellEnd"/>
      <w:r w:rsidRPr="00E05433">
        <w:rPr>
          <w:lang w:val="fr-CH"/>
        </w:rPr>
        <w:t xml:space="preserve"> </w:t>
      </w:r>
      <w:proofErr w:type="spellStart"/>
      <w:r w:rsidRPr="00E05433">
        <w:rPr>
          <w:lang w:val="fr-CH"/>
        </w:rPr>
        <w:t>starea</w:t>
      </w:r>
      <w:proofErr w:type="spellEnd"/>
      <w:r w:rsidRPr="00E05433">
        <w:rPr>
          <w:lang w:val="fr-CH"/>
        </w:rPr>
        <w:t xml:space="preserve"> de </w:t>
      </w:r>
      <w:proofErr w:type="spellStart"/>
      <w:r w:rsidRPr="00E05433">
        <w:rPr>
          <w:lang w:val="fr-CH"/>
        </w:rPr>
        <w:t>şoc</w:t>
      </w:r>
      <w:proofErr w:type="spellEnd"/>
      <w:r w:rsidRPr="00E05433">
        <w:rPr>
          <w:lang w:val="fr-CH"/>
        </w:rPr>
        <w:t xml:space="preserve"> la </w:t>
      </w:r>
      <w:proofErr w:type="gramStart"/>
      <w:r w:rsidRPr="00E05433">
        <w:rPr>
          <w:lang w:val="fr-CH"/>
        </w:rPr>
        <w:t>copil;</w:t>
      </w:r>
      <w:proofErr w:type="gramEnd"/>
    </w:p>
    <w:p w14:paraId="16ED18B0" w14:textId="77777777" w:rsidR="00EB461C" w:rsidRPr="00E05433" w:rsidRDefault="00EB461C">
      <w:pPr>
        <w:numPr>
          <w:ilvl w:val="0"/>
          <w:numId w:val="29"/>
        </w:numPr>
        <w:ind w:left="426"/>
        <w:jc w:val="both"/>
        <w:rPr>
          <w:lang w:val="ro-RO"/>
        </w:rPr>
      </w:pPr>
      <w:r w:rsidRPr="00E05433">
        <w:rPr>
          <w:lang w:val="ro-RO"/>
        </w:rPr>
        <w:t>Să recunoască stopul cardio-respirator la copil.</w:t>
      </w:r>
    </w:p>
    <w:p w14:paraId="20D8C8A5" w14:textId="77777777" w:rsidR="00EB461C" w:rsidRPr="00E05433" w:rsidRDefault="00331D68">
      <w:pPr>
        <w:numPr>
          <w:ilvl w:val="0"/>
          <w:numId w:val="29"/>
        </w:numPr>
        <w:ind w:left="426"/>
        <w:jc w:val="both"/>
        <w:rPr>
          <w:lang w:val="en-US"/>
        </w:rPr>
      </w:pPr>
      <w:proofErr w:type="spellStart"/>
      <w:r>
        <w:rPr>
          <w:lang w:val="en-US"/>
        </w:rPr>
        <w:t>Să</w:t>
      </w:r>
      <w:proofErr w:type="spellEnd"/>
      <w:r>
        <w:rPr>
          <w:lang w:val="en-US"/>
        </w:rPr>
        <w:t xml:space="preserve"> </w:t>
      </w:r>
      <w:proofErr w:type="spellStart"/>
      <w:r>
        <w:rPr>
          <w:lang w:val="en-US"/>
        </w:rPr>
        <w:t>posede</w:t>
      </w:r>
      <w:proofErr w:type="spellEnd"/>
      <w:r>
        <w:rPr>
          <w:lang w:val="en-US"/>
        </w:rPr>
        <w:t xml:space="preserve"> </w:t>
      </w:r>
      <w:proofErr w:type="spellStart"/>
      <w:r>
        <w:rPr>
          <w:lang w:val="en-US"/>
        </w:rPr>
        <w:t>etapele</w:t>
      </w:r>
      <w:proofErr w:type="spellEnd"/>
      <w:r>
        <w:rPr>
          <w:lang w:val="en-US"/>
        </w:rPr>
        <w:t xml:space="preserve"> </w:t>
      </w:r>
      <w:proofErr w:type="spellStart"/>
      <w:r>
        <w:rPr>
          <w:lang w:val="en-US"/>
        </w:rPr>
        <w:t>evaluării</w:t>
      </w:r>
      <w:proofErr w:type="spellEnd"/>
      <w:r>
        <w:rPr>
          <w:lang w:val="en-US"/>
        </w:rPr>
        <w:t xml:space="preserve"> ABC</w:t>
      </w:r>
      <w:r w:rsidR="00EB461C" w:rsidRPr="00E05433">
        <w:rPr>
          <w:lang w:val="en-US"/>
        </w:rPr>
        <w:t xml:space="preserve"> (airway, breathing, circulation).</w:t>
      </w:r>
    </w:p>
    <w:p w14:paraId="379617F7" w14:textId="77777777" w:rsidR="00EB461C" w:rsidRPr="00E05433" w:rsidRDefault="00EB461C">
      <w:pPr>
        <w:numPr>
          <w:ilvl w:val="0"/>
          <w:numId w:val="29"/>
        </w:numPr>
        <w:ind w:left="426"/>
        <w:jc w:val="both"/>
        <w:rPr>
          <w:lang w:val="en-US"/>
        </w:rPr>
      </w:pPr>
      <w:proofErr w:type="spellStart"/>
      <w:r w:rsidRPr="00E05433">
        <w:rPr>
          <w:lang w:val="en-US"/>
        </w:rPr>
        <w:t>Să</w:t>
      </w:r>
      <w:proofErr w:type="spellEnd"/>
      <w:r w:rsidRPr="00E05433">
        <w:rPr>
          <w:lang w:val="en-US"/>
        </w:rPr>
        <w:t xml:space="preserve"> </w:t>
      </w:r>
      <w:proofErr w:type="spellStart"/>
      <w:r w:rsidRPr="00E05433">
        <w:rPr>
          <w:lang w:val="en-US"/>
        </w:rPr>
        <w:t>poată</w:t>
      </w:r>
      <w:proofErr w:type="spellEnd"/>
      <w:r w:rsidRPr="00E05433">
        <w:rPr>
          <w:lang w:val="en-US"/>
        </w:rPr>
        <w:t xml:space="preserve"> </w:t>
      </w:r>
      <w:proofErr w:type="spellStart"/>
      <w:r w:rsidRPr="00E05433">
        <w:rPr>
          <w:lang w:val="en-US"/>
        </w:rPr>
        <w:t>identifica</w:t>
      </w:r>
      <w:proofErr w:type="spellEnd"/>
      <w:r w:rsidRPr="00E05433">
        <w:rPr>
          <w:lang w:val="en-US"/>
        </w:rPr>
        <w:t xml:space="preserve"> </w:t>
      </w:r>
      <w:proofErr w:type="spellStart"/>
      <w:r w:rsidRPr="00E05433">
        <w:rPr>
          <w:lang w:val="en-US"/>
        </w:rPr>
        <w:t>dereglarea</w:t>
      </w:r>
      <w:proofErr w:type="spellEnd"/>
      <w:r w:rsidRPr="00E05433">
        <w:rPr>
          <w:lang w:val="en-US"/>
        </w:rPr>
        <w:t xml:space="preserve"> </w:t>
      </w:r>
      <w:proofErr w:type="spellStart"/>
      <w:r w:rsidRPr="00E05433">
        <w:rPr>
          <w:lang w:val="en-US"/>
        </w:rPr>
        <w:t>funcţiei</w:t>
      </w:r>
      <w:proofErr w:type="spellEnd"/>
      <w:r w:rsidRPr="00E05433">
        <w:rPr>
          <w:lang w:val="en-US"/>
        </w:rPr>
        <w:t xml:space="preserve"> </w:t>
      </w:r>
      <w:proofErr w:type="spellStart"/>
      <w:r w:rsidRPr="00E05433">
        <w:rPr>
          <w:lang w:val="en-US"/>
        </w:rPr>
        <w:t>respiratorii</w:t>
      </w:r>
      <w:proofErr w:type="spellEnd"/>
      <w:r w:rsidRPr="00E05433">
        <w:rPr>
          <w:lang w:val="en-US"/>
        </w:rPr>
        <w:t xml:space="preserve"> (stridor, wheezing, gasping).</w:t>
      </w:r>
    </w:p>
    <w:p w14:paraId="14223726" w14:textId="77777777" w:rsidR="00EB461C" w:rsidRPr="00E05433" w:rsidRDefault="00EB461C">
      <w:pPr>
        <w:numPr>
          <w:ilvl w:val="0"/>
          <w:numId w:val="29"/>
        </w:numPr>
        <w:ind w:left="426"/>
        <w:jc w:val="both"/>
        <w:rPr>
          <w:lang w:val="fr-CH"/>
        </w:rPr>
      </w:pPr>
      <w:r w:rsidRPr="00E05433">
        <w:rPr>
          <w:noProof/>
          <w:lang w:val="ro-RO"/>
        </w:rPr>
        <w:t xml:space="preserve">Să posede tehnici de „permeabilizare”  a  </w:t>
      </w:r>
      <w:r w:rsidRPr="00E05433">
        <w:rPr>
          <w:lang w:val="fr-CH"/>
        </w:rPr>
        <w:t xml:space="preserve"> </w:t>
      </w:r>
      <w:proofErr w:type="spellStart"/>
      <w:r w:rsidRPr="00E05433">
        <w:rPr>
          <w:lang w:val="fr-CH"/>
        </w:rPr>
        <w:t>căilor</w:t>
      </w:r>
      <w:proofErr w:type="spellEnd"/>
      <w:r w:rsidRPr="00E05433">
        <w:rPr>
          <w:lang w:val="fr-CH"/>
        </w:rPr>
        <w:t xml:space="preserve"> </w:t>
      </w:r>
      <w:proofErr w:type="spellStart"/>
      <w:r w:rsidRPr="00E05433">
        <w:rPr>
          <w:lang w:val="fr-CH"/>
        </w:rPr>
        <w:t>aeriene</w:t>
      </w:r>
      <w:proofErr w:type="spellEnd"/>
      <w:r w:rsidRPr="00E05433">
        <w:rPr>
          <w:lang w:val="fr-CH"/>
        </w:rPr>
        <w:t xml:space="preserve"> la copil.</w:t>
      </w:r>
    </w:p>
    <w:p w14:paraId="7FAA6D2A" w14:textId="77777777" w:rsidR="00EB461C" w:rsidRPr="00E05433" w:rsidRDefault="00EB461C">
      <w:pPr>
        <w:numPr>
          <w:ilvl w:val="0"/>
          <w:numId w:val="29"/>
        </w:numPr>
        <w:ind w:left="426"/>
        <w:jc w:val="both"/>
        <w:rPr>
          <w:lang w:val="fr-CH"/>
        </w:rPr>
      </w:pPr>
      <w:r w:rsidRPr="00E05433">
        <w:rPr>
          <w:noProof/>
          <w:lang w:val="ro-RO"/>
        </w:rPr>
        <w:t>Să posede tehnica mă</w:t>
      </w:r>
      <w:proofErr w:type="spellStart"/>
      <w:r w:rsidRPr="00E05433">
        <w:rPr>
          <w:lang w:val="fr-CH"/>
        </w:rPr>
        <w:t>surării</w:t>
      </w:r>
      <w:proofErr w:type="spellEnd"/>
      <w:r w:rsidRPr="00E05433">
        <w:rPr>
          <w:lang w:val="fr-CH"/>
        </w:rPr>
        <w:t xml:space="preserve">  </w:t>
      </w:r>
      <w:proofErr w:type="spellStart"/>
      <w:r w:rsidR="00DB3EE0">
        <w:rPr>
          <w:lang w:val="fr-CH"/>
        </w:rPr>
        <w:t>t</w:t>
      </w:r>
      <w:r w:rsidRPr="00E05433">
        <w:rPr>
          <w:lang w:val="fr-CH"/>
        </w:rPr>
        <w:t>impului</w:t>
      </w:r>
      <w:proofErr w:type="spellEnd"/>
      <w:r w:rsidRPr="00E05433">
        <w:rPr>
          <w:lang w:val="fr-CH"/>
        </w:rPr>
        <w:t xml:space="preserve"> de </w:t>
      </w:r>
      <w:proofErr w:type="spellStart"/>
      <w:r w:rsidR="00DB3EE0">
        <w:rPr>
          <w:lang w:val="fr-CH"/>
        </w:rPr>
        <w:t>reumplere</w:t>
      </w:r>
      <w:proofErr w:type="spellEnd"/>
      <w:r w:rsidR="00DB3EE0">
        <w:rPr>
          <w:lang w:val="fr-CH"/>
        </w:rPr>
        <w:t xml:space="preserve"> </w:t>
      </w:r>
      <w:proofErr w:type="spellStart"/>
      <w:r w:rsidR="00DB3EE0">
        <w:rPr>
          <w:lang w:val="fr-CH"/>
        </w:rPr>
        <w:t>c</w:t>
      </w:r>
      <w:r w:rsidRPr="00E05433">
        <w:rPr>
          <w:lang w:val="fr-CH"/>
        </w:rPr>
        <w:t>apilară</w:t>
      </w:r>
      <w:proofErr w:type="spellEnd"/>
      <w:r w:rsidRPr="00E05433">
        <w:rPr>
          <w:lang w:val="fr-CH"/>
        </w:rPr>
        <w:t xml:space="preserve"> la copil.</w:t>
      </w:r>
    </w:p>
    <w:p w14:paraId="482AE595" w14:textId="77777777" w:rsidR="00EB461C" w:rsidRPr="00E05433" w:rsidRDefault="00EB461C">
      <w:pPr>
        <w:numPr>
          <w:ilvl w:val="0"/>
          <w:numId w:val="29"/>
        </w:numPr>
        <w:ind w:left="426"/>
        <w:jc w:val="both"/>
        <w:rPr>
          <w:lang w:val="pt-BR"/>
        </w:rPr>
      </w:pPr>
      <w:r w:rsidRPr="00E05433">
        <w:rPr>
          <w:lang w:val="pt-BR"/>
        </w:rPr>
        <w:t>Să posede efectuarea suportului vital de bază pediatric</w:t>
      </w:r>
    </w:p>
    <w:p w14:paraId="30B672C0" w14:textId="77777777" w:rsidR="00EB461C" w:rsidRPr="00E05433" w:rsidRDefault="00EB461C">
      <w:pPr>
        <w:numPr>
          <w:ilvl w:val="0"/>
          <w:numId w:val="29"/>
        </w:numPr>
        <w:ind w:left="426"/>
        <w:jc w:val="both"/>
        <w:rPr>
          <w:lang w:val="fr-CH"/>
        </w:rPr>
      </w:pPr>
      <w:r w:rsidRPr="00E05433">
        <w:rPr>
          <w:noProof/>
          <w:lang w:val="ro-RO"/>
        </w:rPr>
        <w:t xml:space="preserve">Să posede tehnica </w:t>
      </w:r>
      <w:proofErr w:type="spellStart"/>
      <w:r w:rsidR="00DB3EE0">
        <w:rPr>
          <w:lang w:val="fr-CH"/>
        </w:rPr>
        <w:t>o</w:t>
      </w:r>
      <w:r w:rsidRPr="00E05433">
        <w:rPr>
          <w:lang w:val="fr-CH"/>
        </w:rPr>
        <w:t>xigenoterapiei</w:t>
      </w:r>
      <w:proofErr w:type="spellEnd"/>
      <w:r w:rsidRPr="00E05433">
        <w:rPr>
          <w:lang w:val="fr-CH"/>
        </w:rPr>
        <w:t xml:space="preserve"> </w:t>
      </w:r>
      <w:proofErr w:type="spellStart"/>
      <w:r w:rsidRPr="00E05433">
        <w:rPr>
          <w:lang w:val="fr-CH"/>
        </w:rPr>
        <w:t>pe</w:t>
      </w:r>
      <w:proofErr w:type="spellEnd"/>
      <w:r w:rsidRPr="00E05433">
        <w:rPr>
          <w:lang w:val="fr-CH"/>
        </w:rPr>
        <w:t xml:space="preserve"> canula </w:t>
      </w:r>
      <w:proofErr w:type="spellStart"/>
      <w:r w:rsidRPr="00E05433">
        <w:rPr>
          <w:lang w:val="fr-CH"/>
        </w:rPr>
        <w:t>nazală</w:t>
      </w:r>
      <w:proofErr w:type="spellEnd"/>
      <w:r w:rsidRPr="00E05433">
        <w:rPr>
          <w:lang w:val="fr-CH"/>
        </w:rPr>
        <w:t xml:space="preserve">,  </w:t>
      </w:r>
      <w:proofErr w:type="spellStart"/>
      <w:r w:rsidRPr="00E05433">
        <w:rPr>
          <w:lang w:val="fr-CH"/>
        </w:rPr>
        <w:t>balon</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mască</w:t>
      </w:r>
      <w:proofErr w:type="spellEnd"/>
      <w:r w:rsidRPr="00E05433">
        <w:rPr>
          <w:lang w:val="fr-CH"/>
        </w:rPr>
        <w:t xml:space="preserve"> </w:t>
      </w:r>
      <w:proofErr w:type="spellStart"/>
      <w:r w:rsidRPr="00E05433">
        <w:rPr>
          <w:lang w:val="fr-CH"/>
        </w:rPr>
        <w:t>facială</w:t>
      </w:r>
      <w:proofErr w:type="spellEnd"/>
    </w:p>
    <w:p w14:paraId="625CFF9F" w14:textId="77777777" w:rsidR="00EB461C" w:rsidRPr="00E05433" w:rsidRDefault="00EB461C">
      <w:pPr>
        <w:numPr>
          <w:ilvl w:val="0"/>
          <w:numId w:val="29"/>
        </w:numPr>
        <w:ind w:left="426"/>
        <w:jc w:val="both"/>
        <w:rPr>
          <w:lang w:val="fr-CH"/>
        </w:rPr>
      </w:pPr>
      <w:r w:rsidRPr="00E05433">
        <w:rPr>
          <w:noProof/>
          <w:lang w:val="ro-RO"/>
        </w:rPr>
        <w:t xml:space="preserve">Să posede tehnica </w:t>
      </w:r>
      <w:r w:rsidR="00DB3EE0">
        <w:rPr>
          <w:noProof/>
          <w:lang w:val="ro-RO"/>
        </w:rPr>
        <w:t>p</w:t>
      </w:r>
      <w:proofErr w:type="spellStart"/>
      <w:r w:rsidRPr="00E05433">
        <w:rPr>
          <w:lang w:val="fr-CH"/>
        </w:rPr>
        <w:t>oziţi</w:t>
      </w:r>
      <w:r w:rsidR="00DB3EE0">
        <w:rPr>
          <w:lang w:val="fr-CH"/>
        </w:rPr>
        <w:t>ei</w:t>
      </w:r>
      <w:proofErr w:type="spellEnd"/>
      <w:r w:rsidRPr="00E05433">
        <w:rPr>
          <w:lang w:val="fr-CH"/>
        </w:rPr>
        <w:t xml:space="preserve"> de </w:t>
      </w:r>
      <w:proofErr w:type="spellStart"/>
      <w:r w:rsidRPr="00E05433">
        <w:rPr>
          <w:lang w:val="fr-CH"/>
        </w:rPr>
        <w:t>siguranţă</w:t>
      </w:r>
      <w:proofErr w:type="spellEnd"/>
      <w:r w:rsidRPr="00E05433">
        <w:rPr>
          <w:lang w:val="fr-CH"/>
        </w:rPr>
        <w:t xml:space="preserve"> a </w:t>
      </w:r>
      <w:proofErr w:type="spellStart"/>
      <w:r w:rsidRPr="00E05433">
        <w:rPr>
          <w:lang w:val="fr-CH"/>
        </w:rPr>
        <w:t>pacientului</w:t>
      </w:r>
      <w:proofErr w:type="spellEnd"/>
      <w:r w:rsidRPr="00E05433">
        <w:rPr>
          <w:lang w:val="fr-CH"/>
        </w:rPr>
        <w:t xml:space="preserve"> </w:t>
      </w:r>
      <w:proofErr w:type="spellStart"/>
      <w:r w:rsidRPr="00E05433">
        <w:rPr>
          <w:lang w:val="fr-CH"/>
        </w:rPr>
        <w:t>critic</w:t>
      </w:r>
      <w:proofErr w:type="spellEnd"/>
    </w:p>
    <w:p w14:paraId="24C768BB" w14:textId="77777777" w:rsidR="00EB461C" w:rsidRPr="00E05433" w:rsidRDefault="00EB461C">
      <w:pPr>
        <w:numPr>
          <w:ilvl w:val="0"/>
          <w:numId w:val="29"/>
        </w:numPr>
        <w:ind w:left="426"/>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aplice</w:t>
      </w:r>
      <w:proofErr w:type="spellEnd"/>
      <w:r w:rsidRPr="00E05433">
        <w:rPr>
          <w:lang w:val="fr-CH"/>
        </w:rPr>
        <w:t xml:space="preserve"> </w:t>
      </w:r>
      <w:proofErr w:type="spellStart"/>
      <w:r w:rsidRPr="00E05433">
        <w:rPr>
          <w:lang w:val="fr-CH"/>
        </w:rPr>
        <w:t>corect</w:t>
      </w:r>
      <w:proofErr w:type="spellEnd"/>
      <w:r w:rsidRPr="00E05433">
        <w:rPr>
          <w:lang w:val="fr-CH"/>
        </w:rPr>
        <w:t xml:space="preserve"> </w:t>
      </w:r>
      <w:proofErr w:type="spellStart"/>
      <w:r w:rsidRPr="00E05433">
        <w:rPr>
          <w:lang w:val="fr-CH"/>
        </w:rPr>
        <w:t>tehnici</w:t>
      </w:r>
      <w:proofErr w:type="spellEnd"/>
      <w:r w:rsidRPr="00E05433">
        <w:rPr>
          <w:lang w:val="fr-CH"/>
        </w:rPr>
        <w:t xml:space="preserve"> de </w:t>
      </w:r>
      <w:proofErr w:type="spellStart"/>
      <w:r w:rsidRPr="00E05433">
        <w:rPr>
          <w:lang w:val="fr-CH"/>
        </w:rPr>
        <w:t>imobilizare</w:t>
      </w:r>
      <w:proofErr w:type="spellEnd"/>
      <w:r w:rsidRPr="00E05433">
        <w:rPr>
          <w:lang w:val="fr-CH"/>
        </w:rPr>
        <w:t xml:space="preserve"> </w:t>
      </w:r>
      <w:proofErr w:type="spellStart"/>
      <w:r w:rsidRPr="00E05433">
        <w:rPr>
          <w:lang w:val="fr-CH"/>
        </w:rPr>
        <w:t>în</w:t>
      </w:r>
      <w:proofErr w:type="spellEnd"/>
      <w:r w:rsidRPr="00E05433">
        <w:rPr>
          <w:lang w:val="fr-CH"/>
        </w:rPr>
        <w:t xml:space="preserve"> </w:t>
      </w:r>
      <w:proofErr w:type="spellStart"/>
      <w:r w:rsidRPr="00E05433">
        <w:rPr>
          <w:lang w:val="fr-CH"/>
        </w:rPr>
        <w:t>traume</w:t>
      </w:r>
      <w:proofErr w:type="spellEnd"/>
      <w:r w:rsidRPr="00E05433">
        <w:rPr>
          <w:lang w:val="fr-CH"/>
        </w:rPr>
        <w:t xml:space="preserve"> </w:t>
      </w:r>
      <w:proofErr w:type="spellStart"/>
      <w:r w:rsidRPr="00E05433">
        <w:rPr>
          <w:lang w:val="fr-CH"/>
        </w:rPr>
        <w:t>pediatrice</w:t>
      </w:r>
      <w:proofErr w:type="spellEnd"/>
      <w:r w:rsidRPr="00E05433">
        <w:rPr>
          <w:lang w:val="fr-CH"/>
        </w:rPr>
        <w:t xml:space="preserve"> (</w:t>
      </w:r>
      <w:proofErr w:type="spellStart"/>
      <w:r w:rsidRPr="00E05433">
        <w:rPr>
          <w:lang w:val="fr-CH"/>
        </w:rPr>
        <w:t>guleraş</w:t>
      </w:r>
      <w:proofErr w:type="spellEnd"/>
      <w:r w:rsidRPr="00E05433">
        <w:rPr>
          <w:lang w:val="fr-CH"/>
        </w:rPr>
        <w:t xml:space="preserve"> cervical, </w:t>
      </w:r>
      <w:proofErr w:type="spellStart"/>
      <w:r w:rsidRPr="00E05433">
        <w:rPr>
          <w:lang w:val="fr-CH"/>
        </w:rPr>
        <w:t>pe</w:t>
      </w:r>
      <w:proofErr w:type="spellEnd"/>
      <w:r w:rsidRPr="00E05433">
        <w:rPr>
          <w:lang w:val="fr-CH"/>
        </w:rPr>
        <w:t xml:space="preserve"> </w:t>
      </w:r>
      <w:proofErr w:type="spellStart"/>
      <w:r w:rsidRPr="00E05433">
        <w:rPr>
          <w:lang w:val="fr-CH"/>
        </w:rPr>
        <w:t>targă</w:t>
      </w:r>
      <w:proofErr w:type="spellEnd"/>
      <w:r w:rsidRPr="00E05433">
        <w:rPr>
          <w:lang w:val="fr-CH"/>
        </w:rPr>
        <w:t>)</w:t>
      </w:r>
    </w:p>
    <w:p w14:paraId="11098BFA" w14:textId="77777777" w:rsidR="00EB461C" w:rsidRPr="00E05433" w:rsidRDefault="00EB461C">
      <w:pPr>
        <w:numPr>
          <w:ilvl w:val="0"/>
          <w:numId w:val="29"/>
        </w:numPr>
        <w:ind w:left="426"/>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identifice</w:t>
      </w:r>
      <w:proofErr w:type="spellEnd"/>
      <w:r w:rsidRPr="00E05433">
        <w:rPr>
          <w:lang w:val="fr-CH"/>
        </w:rPr>
        <w:t xml:space="preserve"> </w:t>
      </w:r>
      <w:proofErr w:type="spellStart"/>
      <w:r w:rsidRPr="00E05433">
        <w:rPr>
          <w:lang w:val="fr-CH"/>
        </w:rPr>
        <w:t>pacientul</w:t>
      </w:r>
      <w:proofErr w:type="spellEnd"/>
      <w:r w:rsidRPr="00E05433">
        <w:rPr>
          <w:lang w:val="fr-CH"/>
        </w:rPr>
        <w:t xml:space="preserve"> </w:t>
      </w:r>
      <w:proofErr w:type="spellStart"/>
      <w:r w:rsidRPr="00E05433">
        <w:rPr>
          <w:lang w:val="fr-CH"/>
        </w:rPr>
        <w:t>cu</w:t>
      </w:r>
      <w:proofErr w:type="spellEnd"/>
      <w:r w:rsidRPr="00E05433">
        <w:rPr>
          <w:lang w:val="fr-CH"/>
        </w:rPr>
        <w:t xml:space="preserve"> </w:t>
      </w:r>
      <w:proofErr w:type="spellStart"/>
      <w:r w:rsidRPr="00E05433">
        <w:rPr>
          <w:lang w:val="fr-CH"/>
        </w:rPr>
        <w:t>convulsii</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să</w:t>
      </w:r>
      <w:proofErr w:type="spellEnd"/>
      <w:r w:rsidRPr="00E05433">
        <w:rPr>
          <w:lang w:val="fr-CH"/>
        </w:rPr>
        <w:t xml:space="preserve"> </w:t>
      </w:r>
      <w:proofErr w:type="spellStart"/>
      <w:r w:rsidRPr="00E05433">
        <w:rPr>
          <w:lang w:val="fr-CH"/>
        </w:rPr>
        <w:t>cunoască</w:t>
      </w:r>
      <w:proofErr w:type="spellEnd"/>
      <w:r w:rsidRPr="00E05433">
        <w:rPr>
          <w:lang w:val="fr-CH"/>
        </w:rPr>
        <w:t xml:space="preserve"> (</w:t>
      </w:r>
      <w:proofErr w:type="spellStart"/>
      <w:r w:rsidRPr="00E05433">
        <w:rPr>
          <w:lang w:val="fr-CH"/>
        </w:rPr>
        <w:t>aplice</w:t>
      </w:r>
      <w:proofErr w:type="spellEnd"/>
      <w:r w:rsidRPr="00E05433">
        <w:rPr>
          <w:lang w:val="fr-CH"/>
        </w:rPr>
        <w:t xml:space="preserve">) </w:t>
      </w:r>
      <w:proofErr w:type="spellStart"/>
      <w:r w:rsidRPr="00E05433">
        <w:rPr>
          <w:lang w:val="fr-CH"/>
        </w:rPr>
        <w:t>medicaţia</w:t>
      </w:r>
      <w:proofErr w:type="spellEnd"/>
      <w:r w:rsidRPr="00E05433">
        <w:rPr>
          <w:lang w:val="fr-CH"/>
        </w:rPr>
        <w:t xml:space="preserve"> </w:t>
      </w:r>
      <w:proofErr w:type="spellStart"/>
      <w:r w:rsidRPr="00E05433">
        <w:rPr>
          <w:lang w:val="fr-CH"/>
        </w:rPr>
        <w:t>anticonvulsivantă</w:t>
      </w:r>
      <w:proofErr w:type="spellEnd"/>
      <w:r w:rsidRPr="00E05433">
        <w:rPr>
          <w:lang w:val="fr-CH"/>
        </w:rPr>
        <w:t xml:space="preserve">.  </w:t>
      </w:r>
    </w:p>
    <w:p w14:paraId="364BB895" w14:textId="77777777" w:rsidR="00EB461C" w:rsidRPr="00E05433" w:rsidRDefault="00EB461C">
      <w:pPr>
        <w:numPr>
          <w:ilvl w:val="0"/>
          <w:numId w:val="29"/>
        </w:numPr>
        <w:ind w:left="426"/>
        <w:jc w:val="both"/>
        <w:rPr>
          <w:lang w:val="fr-CH"/>
        </w:rPr>
      </w:pPr>
      <w:proofErr w:type="spellStart"/>
      <w:r w:rsidRPr="00E05433">
        <w:rPr>
          <w:lang w:val="fr-CH"/>
        </w:rPr>
        <w:t>Să</w:t>
      </w:r>
      <w:proofErr w:type="spellEnd"/>
      <w:r w:rsidRPr="00E05433">
        <w:rPr>
          <w:lang w:val="fr-CH"/>
        </w:rPr>
        <w:t xml:space="preserve"> </w:t>
      </w:r>
      <w:proofErr w:type="spellStart"/>
      <w:r w:rsidRPr="00E05433">
        <w:rPr>
          <w:lang w:val="fr-CH"/>
        </w:rPr>
        <w:t>realizeze</w:t>
      </w:r>
      <w:proofErr w:type="spellEnd"/>
      <w:r w:rsidRPr="00E05433">
        <w:rPr>
          <w:lang w:val="fr-CH"/>
        </w:rPr>
        <w:t xml:space="preserve"> </w:t>
      </w:r>
      <w:proofErr w:type="spellStart"/>
      <w:r w:rsidRPr="00E05433">
        <w:rPr>
          <w:lang w:val="fr-CH"/>
        </w:rPr>
        <w:t>rehidratarea</w:t>
      </w:r>
      <w:proofErr w:type="spellEnd"/>
      <w:r w:rsidRPr="00E05433">
        <w:rPr>
          <w:lang w:val="fr-CH"/>
        </w:rPr>
        <w:t xml:space="preserve"> </w:t>
      </w:r>
      <w:proofErr w:type="spellStart"/>
      <w:r w:rsidRPr="00E05433">
        <w:rPr>
          <w:lang w:val="fr-CH"/>
        </w:rPr>
        <w:t>orală</w:t>
      </w:r>
      <w:proofErr w:type="spellEnd"/>
      <w:r w:rsidRPr="00E05433">
        <w:rPr>
          <w:lang w:val="fr-CH"/>
        </w:rPr>
        <w:t xml:space="preserve"> dupa </w:t>
      </w:r>
      <w:proofErr w:type="spellStart"/>
      <w:r w:rsidRPr="00E05433">
        <w:rPr>
          <w:lang w:val="fr-CH"/>
        </w:rPr>
        <w:t>planul</w:t>
      </w:r>
      <w:proofErr w:type="spellEnd"/>
      <w:r w:rsidRPr="00E05433">
        <w:rPr>
          <w:lang w:val="fr-CH"/>
        </w:rPr>
        <w:t xml:space="preserve"> A </w:t>
      </w:r>
      <w:proofErr w:type="spellStart"/>
      <w:r w:rsidRPr="00E05433">
        <w:rPr>
          <w:lang w:val="fr-CH"/>
        </w:rPr>
        <w:t>şi</w:t>
      </w:r>
      <w:proofErr w:type="spellEnd"/>
      <w:r w:rsidRPr="00E05433">
        <w:rPr>
          <w:lang w:val="fr-CH"/>
        </w:rPr>
        <w:t xml:space="preserve"> B.</w:t>
      </w:r>
    </w:p>
    <w:p w14:paraId="11F4FFE7" w14:textId="77777777" w:rsidR="00E05433" w:rsidRPr="00E05433" w:rsidRDefault="00E05433" w:rsidP="00E05433">
      <w:pPr>
        <w:pStyle w:val="af4"/>
        <w:widowControl w:val="0"/>
        <w:ind w:left="709"/>
        <w:contextualSpacing w:val="0"/>
        <w:jc w:val="both"/>
        <w:rPr>
          <w:b/>
          <w:caps/>
          <w:lang w:val="ro-RO"/>
        </w:rPr>
      </w:pPr>
    </w:p>
    <w:p w14:paraId="7F09F73D" w14:textId="77777777" w:rsidR="00AC4B8A" w:rsidRPr="00E05433" w:rsidRDefault="00AC4B8A">
      <w:pPr>
        <w:pStyle w:val="af4"/>
        <w:widowControl w:val="0"/>
        <w:numPr>
          <w:ilvl w:val="0"/>
          <w:numId w:val="1"/>
        </w:numPr>
        <w:ind w:left="709" w:hanging="567"/>
        <w:contextualSpacing w:val="0"/>
        <w:jc w:val="both"/>
        <w:rPr>
          <w:b/>
          <w:caps/>
          <w:lang w:val="ro-RO"/>
        </w:rPr>
      </w:pPr>
      <w:r w:rsidRPr="00E05433">
        <w:rPr>
          <w:b/>
          <w:caps/>
          <w:lang w:val="ro-RO"/>
        </w:rPr>
        <w:t>OBIECTIVE DE REFERINŢĂ ŞI UNITĂŢI DE CONŢINUT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19"/>
      </w:tblGrid>
      <w:tr w:rsidR="00AC4B8A" w:rsidRPr="00E05433" w14:paraId="40E0D147" w14:textId="77777777" w:rsidTr="00E05433">
        <w:trPr>
          <w:trHeight w:val="247"/>
          <w:tblHeader/>
        </w:trPr>
        <w:tc>
          <w:tcPr>
            <w:tcW w:w="5529" w:type="dxa"/>
            <w:tcBorders>
              <w:top w:val="single" w:sz="4" w:space="0" w:color="auto"/>
              <w:left w:val="single" w:sz="4" w:space="0" w:color="auto"/>
              <w:bottom w:val="single" w:sz="4" w:space="0" w:color="auto"/>
              <w:right w:val="single" w:sz="4" w:space="0" w:color="auto"/>
            </w:tcBorders>
          </w:tcPr>
          <w:p w14:paraId="3C5ED373" w14:textId="77777777" w:rsidR="00AC4B8A" w:rsidRPr="00E05433" w:rsidRDefault="00AC4B8A" w:rsidP="00E05433">
            <w:pPr>
              <w:tabs>
                <w:tab w:val="left" w:pos="170"/>
              </w:tabs>
              <w:jc w:val="both"/>
              <w:rPr>
                <w:b/>
                <w:iCs/>
                <w:color w:val="000000"/>
                <w:spacing w:val="-4"/>
                <w:lang w:val="ro-RO"/>
              </w:rPr>
            </w:pPr>
            <w:r w:rsidRPr="00E05433">
              <w:rPr>
                <w:b/>
                <w:iCs/>
                <w:color w:val="000000"/>
                <w:spacing w:val="-4"/>
                <w:lang w:val="ro-RO"/>
              </w:rPr>
              <w:t>Obiective</w:t>
            </w:r>
          </w:p>
        </w:tc>
        <w:tc>
          <w:tcPr>
            <w:tcW w:w="4819" w:type="dxa"/>
            <w:tcBorders>
              <w:top w:val="single" w:sz="4" w:space="0" w:color="auto"/>
              <w:left w:val="single" w:sz="4" w:space="0" w:color="auto"/>
              <w:bottom w:val="single" w:sz="4" w:space="0" w:color="auto"/>
              <w:right w:val="single" w:sz="4" w:space="0" w:color="auto"/>
            </w:tcBorders>
          </w:tcPr>
          <w:p w14:paraId="1CE2B906" w14:textId="77777777" w:rsidR="00AC4B8A" w:rsidRPr="00E05433" w:rsidRDefault="00AC4B8A" w:rsidP="00E05433">
            <w:pPr>
              <w:tabs>
                <w:tab w:val="left" w:pos="170"/>
              </w:tabs>
              <w:jc w:val="both"/>
              <w:rPr>
                <w:b/>
                <w:iCs/>
                <w:color w:val="000000"/>
                <w:spacing w:val="-4"/>
                <w:lang w:val="ro-RO"/>
              </w:rPr>
            </w:pPr>
            <w:r w:rsidRPr="00E05433">
              <w:rPr>
                <w:b/>
                <w:iCs/>
                <w:color w:val="000000"/>
                <w:spacing w:val="-4"/>
                <w:lang w:val="ro-RO"/>
              </w:rPr>
              <w:t>Unităţi de conţinut</w:t>
            </w:r>
          </w:p>
        </w:tc>
      </w:tr>
      <w:tr w:rsidR="00AC4B8A" w:rsidRPr="00BF07CA" w14:paraId="49E150F4"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0BC9702E" w14:textId="77777777" w:rsidR="00AC4B8A" w:rsidRPr="00E05433" w:rsidRDefault="00AC4B8A" w:rsidP="00E05433">
            <w:pPr>
              <w:tabs>
                <w:tab w:val="left" w:pos="170"/>
              </w:tabs>
              <w:jc w:val="both"/>
              <w:rPr>
                <w:lang w:val="ro-RO" w:eastAsia="en-US"/>
              </w:rPr>
            </w:pPr>
            <w:r w:rsidRPr="00E05433">
              <w:rPr>
                <w:b/>
                <w:bCs/>
                <w:color w:val="000000"/>
                <w:spacing w:val="-4"/>
                <w:lang w:val="ro-RO"/>
              </w:rPr>
              <w:t xml:space="preserve">Tema (capitolul)  1. </w:t>
            </w:r>
            <w:r w:rsidRPr="00E05433">
              <w:rPr>
                <w:b/>
                <w:bCs/>
                <w:lang w:val="ro-RO"/>
              </w:rPr>
              <w:t xml:space="preserve">Conceptul de nursing în pediatrie – </w:t>
            </w:r>
            <w:r w:rsidRPr="00E05433">
              <w:rPr>
                <w:lang w:val="ro-RO"/>
              </w:rPr>
              <w:t xml:space="preserve">definiţie, concepte </w:t>
            </w:r>
            <w:r w:rsidRPr="00E05433">
              <w:rPr>
                <w:lang w:val="ro-RO" w:eastAsia="en-US"/>
              </w:rPr>
              <w:t>fundamentale</w:t>
            </w:r>
            <w:r w:rsidRPr="00E05433">
              <w:rPr>
                <w:lang w:val="ro-RO"/>
              </w:rPr>
              <w:t>, rolul nursei în procesul de îngrijire a copilui sănătos şi bolnav</w:t>
            </w:r>
            <w:r w:rsidRPr="00E05433">
              <w:rPr>
                <w:lang w:val="ro-RO" w:eastAsia="en-US"/>
              </w:rPr>
              <w:t xml:space="preserve">. </w:t>
            </w:r>
            <w:r w:rsidRPr="00E05433">
              <w:rPr>
                <w:lang w:val="ro-RO"/>
              </w:rPr>
              <w:t>Creşterea şi dezvoltarea copilului.</w:t>
            </w:r>
            <w:r w:rsidRPr="00E05433">
              <w:rPr>
                <w:lang w:val="ro-RO" w:eastAsia="en-US"/>
              </w:rPr>
              <w:t xml:space="preserve"> Dezvoltarea  fizică (somatică) a copilului. Dezvoltarea neuro-psihică a copilului.</w:t>
            </w:r>
          </w:p>
        </w:tc>
      </w:tr>
      <w:tr w:rsidR="00AC4B8A" w:rsidRPr="00BF07CA" w14:paraId="11A9A886" w14:textId="77777777" w:rsidTr="00E05433">
        <w:trPr>
          <w:trHeight w:val="398"/>
        </w:trPr>
        <w:tc>
          <w:tcPr>
            <w:tcW w:w="5529" w:type="dxa"/>
            <w:tcBorders>
              <w:top w:val="single" w:sz="4" w:space="0" w:color="auto"/>
              <w:left w:val="single" w:sz="4" w:space="0" w:color="auto"/>
              <w:right w:val="single" w:sz="4" w:space="0" w:color="auto"/>
            </w:tcBorders>
          </w:tcPr>
          <w:p w14:paraId="63EB7BFA" w14:textId="77777777" w:rsidR="00AC4B8A" w:rsidRPr="00E05433" w:rsidRDefault="00AC4B8A">
            <w:pPr>
              <w:numPr>
                <w:ilvl w:val="0"/>
                <w:numId w:val="23"/>
              </w:numPr>
              <w:ind w:left="230" w:hanging="230"/>
              <w:jc w:val="both"/>
              <w:rPr>
                <w:i/>
                <w:lang w:val="ro-RO"/>
              </w:rPr>
            </w:pPr>
            <w:r w:rsidRPr="00E05433">
              <w:rPr>
                <w:lang w:val="ro-RO"/>
              </w:rPr>
              <w:t>Să cunoască procesul de nursing – culegerea de date, analiza şi interpretarea datelor, diagnostic de îngrijire, planificarea îngrijirilor, aplicarea îngrijirilor şi evaluarea acestora.</w:t>
            </w:r>
          </w:p>
          <w:p w14:paraId="5C000FC4" w14:textId="77777777" w:rsidR="00AC4B8A" w:rsidRPr="00E05433" w:rsidRDefault="00AC4B8A">
            <w:pPr>
              <w:numPr>
                <w:ilvl w:val="0"/>
                <w:numId w:val="23"/>
              </w:numPr>
              <w:ind w:left="230" w:hanging="230"/>
              <w:jc w:val="both"/>
              <w:rPr>
                <w:i/>
                <w:lang w:val="ro-RO"/>
              </w:rPr>
            </w:pPr>
            <w:proofErr w:type="spellStart"/>
            <w:r w:rsidRPr="00E05433">
              <w:rPr>
                <w:lang w:val="fr-FR"/>
              </w:rPr>
              <w:t>Să</w:t>
            </w:r>
            <w:proofErr w:type="spellEnd"/>
            <w:r w:rsidRPr="00E05433">
              <w:rPr>
                <w:lang w:val="fr-FR"/>
              </w:rPr>
              <w:t xml:space="preserve"> </w:t>
            </w:r>
            <w:proofErr w:type="spellStart"/>
            <w:r w:rsidRPr="00E05433">
              <w:rPr>
                <w:lang w:val="fr-FR"/>
              </w:rPr>
              <w:t>cunoască</w:t>
            </w:r>
            <w:proofErr w:type="spellEnd"/>
            <w:r w:rsidRPr="00E05433">
              <w:rPr>
                <w:lang w:val="fr-FR"/>
              </w:rPr>
              <w:t xml:space="preserve"> s</w:t>
            </w:r>
            <w:r w:rsidRPr="00E05433">
              <w:rPr>
                <w:lang w:val="ro-RO" w:eastAsia="en-US"/>
              </w:rPr>
              <w:t xml:space="preserve">tandardele de supraveghere medicală a copiilor. </w:t>
            </w:r>
          </w:p>
          <w:p w14:paraId="0969CC44" w14:textId="77777777" w:rsidR="00AC4B8A" w:rsidRPr="00E05433" w:rsidRDefault="00AC4B8A">
            <w:pPr>
              <w:numPr>
                <w:ilvl w:val="0"/>
                <w:numId w:val="23"/>
              </w:numPr>
              <w:ind w:left="230" w:hanging="230"/>
              <w:jc w:val="both"/>
              <w:rPr>
                <w:i/>
                <w:lang w:val="ro-RO"/>
              </w:rPr>
            </w:pPr>
            <w:proofErr w:type="spellStart"/>
            <w:r w:rsidRPr="00E05433">
              <w:rPr>
                <w:lang w:val="en-US"/>
              </w:rPr>
              <w:t>Să</w:t>
            </w:r>
            <w:proofErr w:type="spellEnd"/>
            <w:r w:rsidRPr="00E05433">
              <w:rPr>
                <w:lang w:val="en-US"/>
              </w:rPr>
              <w:t xml:space="preserve"> </w:t>
            </w:r>
            <w:proofErr w:type="spellStart"/>
            <w:r w:rsidRPr="00E05433">
              <w:rPr>
                <w:lang w:val="en-US"/>
              </w:rPr>
              <w:t>cunoască</w:t>
            </w:r>
            <w:proofErr w:type="spellEnd"/>
            <w:r w:rsidRPr="00E05433">
              <w:rPr>
                <w:lang w:val="en-US"/>
              </w:rPr>
              <w:t xml:space="preserve"> </w:t>
            </w:r>
            <w:r w:rsidRPr="00E05433">
              <w:rPr>
                <w:lang w:val="ro-RO" w:eastAsia="en-US"/>
              </w:rPr>
              <w:t>caracteristica şi semnificaţia perioadelor copilăriei.</w:t>
            </w:r>
          </w:p>
          <w:p w14:paraId="3ACDFC0F" w14:textId="77777777" w:rsidR="00AC4B8A" w:rsidRPr="00E05433" w:rsidRDefault="00AC4B8A">
            <w:pPr>
              <w:numPr>
                <w:ilvl w:val="0"/>
                <w:numId w:val="23"/>
              </w:numPr>
              <w:ind w:left="230" w:hanging="230"/>
              <w:jc w:val="both"/>
              <w:rPr>
                <w:i/>
                <w:lang w:val="ro-RO"/>
              </w:rPr>
            </w:pPr>
            <w:r w:rsidRPr="00E05433">
              <w:rPr>
                <w:lang w:val="ro-RO"/>
              </w:rPr>
              <w:t>Să cunoască mecanismele şi legile creşterii şi dezvoltarii copilului.</w:t>
            </w:r>
            <w:r w:rsidRPr="00E05433">
              <w:rPr>
                <w:lang w:val="ro-RO" w:eastAsia="en-US"/>
              </w:rPr>
              <w:t xml:space="preserve"> </w:t>
            </w:r>
          </w:p>
          <w:p w14:paraId="0B4B9D80" w14:textId="77777777" w:rsidR="00AC4B8A" w:rsidRPr="00E05433" w:rsidRDefault="00AC4B8A">
            <w:pPr>
              <w:numPr>
                <w:ilvl w:val="0"/>
                <w:numId w:val="23"/>
              </w:numPr>
              <w:ind w:left="230" w:hanging="230"/>
              <w:jc w:val="both"/>
              <w:rPr>
                <w:i/>
                <w:lang w:val="ro-RO"/>
              </w:rPr>
            </w:pPr>
            <w:r w:rsidRPr="00E05433">
              <w:rPr>
                <w:lang w:val="ro-RO"/>
              </w:rPr>
              <w:t>Să cunoască şi să aplice p</w:t>
            </w:r>
            <w:r w:rsidRPr="00E05433">
              <w:rPr>
                <w:lang w:val="ro-RO" w:eastAsia="en-US"/>
              </w:rPr>
              <w:t>rincipiile şi metodele de evaluare a dezvoltarii  fizice şi neuro-psihice a copilului.</w:t>
            </w:r>
          </w:p>
        </w:tc>
        <w:tc>
          <w:tcPr>
            <w:tcW w:w="4819" w:type="dxa"/>
            <w:tcBorders>
              <w:top w:val="single" w:sz="4" w:space="0" w:color="auto"/>
              <w:left w:val="single" w:sz="4" w:space="0" w:color="auto"/>
              <w:right w:val="single" w:sz="4" w:space="0" w:color="auto"/>
            </w:tcBorders>
            <w:vAlign w:val="center"/>
          </w:tcPr>
          <w:p w14:paraId="6EE5E701" w14:textId="77777777" w:rsidR="00AC4B8A" w:rsidRPr="00E05433" w:rsidRDefault="00AC4B8A" w:rsidP="00E05433">
            <w:pPr>
              <w:tabs>
                <w:tab w:val="left" w:pos="-108"/>
              </w:tabs>
              <w:ind w:left="-108"/>
              <w:jc w:val="both"/>
              <w:rPr>
                <w:lang w:val="ro-RO" w:eastAsia="en-US"/>
              </w:rPr>
            </w:pPr>
            <w:r w:rsidRPr="00E05433">
              <w:rPr>
                <w:lang w:val="ro-RO" w:eastAsia="en-US"/>
              </w:rPr>
              <w:t xml:space="preserve">Definiţiile nursingului, puericulturii şi pediatriei. </w:t>
            </w:r>
          </w:p>
          <w:p w14:paraId="04DBF15A" w14:textId="77777777" w:rsidR="00AC4B8A" w:rsidRPr="00E05433" w:rsidRDefault="00AC4B8A" w:rsidP="00E05433">
            <w:pPr>
              <w:tabs>
                <w:tab w:val="left" w:pos="-108"/>
              </w:tabs>
              <w:ind w:left="-108"/>
              <w:jc w:val="both"/>
              <w:rPr>
                <w:lang w:val="ro-RO" w:eastAsia="en-US"/>
              </w:rPr>
            </w:pPr>
            <w:r w:rsidRPr="00E05433">
              <w:rPr>
                <w:lang w:val="ro-RO" w:eastAsia="en-US"/>
              </w:rPr>
              <w:t xml:space="preserve">Standardele de supraveghere medicală a  copiilor. </w:t>
            </w:r>
            <w:r w:rsidRPr="00E05433">
              <w:rPr>
                <w:bCs/>
                <w:color w:val="000000"/>
                <w:lang w:val="ro-RO"/>
              </w:rPr>
              <w:t xml:space="preserve">Principii de îngrijire a </w:t>
            </w:r>
            <w:r w:rsidRPr="00E05433">
              <w:rPr>
                <w:lang w:val="ro-RO" w:eastAsia="en-US"/>
              </w:rPr>
              <w:t>copilului sănătos.</w:t>
            </w:r>
          </w:p>
          <w:p w14:paraId="04C6B109" w14:textId="77777777" w:rsidR="00AC4B8A" w:rsidRPr="00E05433" w:rsidRDefault="00AC4B8A" w:rsidP="00E05433">
            <w:pPr>
              <w:pStyle w:val="Default"/>
              <w:tabs>
                <w:tab w:val="left" w:pos="-108"/>
              </w:tabs>
              <w:ind w:left="-108"/>
              <w:jc w:val="both"/>
              <w:rPr>
                <w:lang w:val="ro-RO"/>
              </w:rPr>
            </w:pPr>
            <w:r w:rsidRPr="00E05433">
              <w:rPr>
                <w:lang w:val="ro-RO"/>
              </w:rPr>
              <w:t xml:space="preserve">Caracteristicile perioadelor copilăriei. </w:t>
            </w:r>
          </w:p>
          <w:p w14:paraId="5582679B" w14:textId="77777777" w:rsidR="00AC4B8A" w:rsidRPr="00E05433" w:rsidRDefault="00AC4B8A" w:rsidP="00E05433">
            <w:pPr>
              <w:tabs>
                <w:tab w:val="left" w:pos="-108"/>
              </w:tabs>
              <w:ind w:left="-108"/>
              <w:jc w:val="both"/>
              <w:rPr>
                <w:spacing w:val="-4"/>
                <w:lang w:val="ro-RO"/>
              </w:rPr>
            </w:pPr>
            <w:r w:rsidRPr="00E05433">
              <w:rPr>
                <w:lang w:val="ro-RO"/>
              </w:rPr>
              <w:t>Legile şi mecanismul creşterii şi dezvoltării copilului.</w:t>
            </w:r>
            <w:r w:rsidRPr="00E05433">
              <w:rPr>
                <w:lang w:val="ro-RO" w:eastAsia="en-US"/>
              </w:rPr>
              <w:t xml:space="preserve"> </w:t>
            </w:r>
          </w:p>
          <w:p w14:paraId="06CD8E23" w14:textId="77777777" w:rsidR="00AC4B8A" w:rsidRPr="00E05433" w:rsidRDefault="00AC4B8A" w:rsidP="00E05433">
            <w:pPr>
              <w:tabs>
                <w:tab w:val="left" w:pos="-108"/>
              </w:tabs>
              <w:ind w:left="-108"/>
              <w:jc w:val="both"/>
              <w:rPr>
                <w:lang w:val="ro-RO" w:eastAsia="en-US"/>
              </w:rPr>
            </w:pPr>
            <w:r w:rsidRPr="00E05433">
              <w:rPr>
                <w:lang w:val="ro-RO" w:eastAsia="en-US"/>
              </w:rPr>
              <w:t xml:space="preserve">Imunoprofilaxia copiilor. Calendarul de vaccinare. Indicaţii şi contraindicaţii.  Reacţii adverse.  </w:t>
            </w:r>
          </w:p>
          <w:p w14:paraId="16D28C9D" w14:textId="77777777" w:rsidR="00AC4B8A" w:rsidRPr="00E05433" w:rsidRDefault="00AC4B8A" w:rsidP="00E05433">
            <w:pPr>
              <w:tabs>
                <w:tab w:val="left" w:pos="-108"/>
              </w:tabs>
              <w:ind w:left="-108"/>
              <w:jc w:val="both"/>
              <w:rPr>
                <w:lang w:val="ro-RO" w:eastAsia="en-US"/>
              </w:rPr>
            </w:pPr>
            <w:r w:rsidRPr="00E05433">
              <w:rPr>
                <w:lang w:val="ro-RO" w:eastAsia="en-US"/>
              </w:rPr>
              <w:t xml:space="preserve">Metode de apreciere şi evaluare a dezvoltării fizice, dezvoltării neuro-psihice a copilului. </w:t>
            </w:r>
          </w:p>
          <w:p w14:paraId="266929D8" w14:textId="55E4AD45" w:rsidR="00AC4B8A" w:rsidRPr="00E05433" w:rsidRDefault="00AC4B8A" w:rsidP="00E05433">
            <w:pPr>
              <w:tabs>
                <w:tab w:val="left" w:pos="-108"/>
              </w:tabs>
              <w:ind w:left="-108"/>
              <w:jc w:val="both"/>
              <w:rPr>
                <w:bCs/>
                <w:lang w:val="fr-CH"/>
              </w:rPr>
            </w:pPr>
            <w:proofErr w:type="spellStart"/>
            <w:r w:rsidRPr="00E05433">
              <w:rPr>
                <w:lang w:val="fr-CH"/>
              </w:rPr>
              <w:t>Percepţia</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00E73ACD">
              <w:rPr>
                <w:lang w:val="fr-CH"/>
              </w:rPr>
              <w:t>monitorizarea</w:t>
            </w:r>
            <w:proofErr w:type="spellEnd"/>
            <w:r w:rsidRPr="00E05433">
              <w:rPr>
                <w:lang w:val="fr-CH"/>
              </w:rPr>
              <w:t xml:space="preserve"> </w:t>
            </w:r>
            <w:proofErr w:type="spellStart"/>
            <w:r w:rsidRPr="00E05433">
              <w:rPr>
                <w:bCs/>
                <w:lang w:val="fr-CH"/>
              </w:rPr>
              <w:t>clinică</w:t>
            </w:r>
            <w:proofErr w:type="spellEnd"/>
            <w:r w:rsidRPr="00E05433">
              <w:rPr>
                <w:bCs/>
                <w:lang w:val="fr-CH"/>
              </w:rPr>
              <w:t xml:space="preserve"> a </w:t>
            </w:r>
            <w:proofErr w:type="spellStart"/>
            <w:r w:rsidRPr="00E05433">
              <w:rPr>
                <w:bCs/>
                <w:lang w:val="fr-CH"/>
              </w:rPr>
              <w:t>copilului</w:t>
            </w:r>
            <w:proofErr w:type="spellEnd"/>
            <w:r w:rsidRPr="00E05433">
              <w:rPr>
                <w:bCs/>
                <w:lang w:val="fr-CH"/>
              </w:rPr>
              <w:t xml:space="preserve"> de </w:t>
            </w:r>
            <w:proofErr w:type="spellStart"/>
            <w:r w:rsidRPr="00E05433">
              <w:rPr>
                <w:bCs/>
                <w:lang w:val="fr-CH"/>
              </w:rPr>
              <w:t>către</w:t>
            </w:r>
            <w:proofErr w:type="spellEnd"/>
            <w:r w:rsidRPr="00E05433">
              <w:rPr>
                <w:bCs/>
                <w:lang w:val="fr-CH"/>
              </w:rPr>
              <w:t xml:space="preserve"> </w:t>
            </w:r>
            <w:proofErr w:type="spellStart"/>
            <w:r w:rsidRPr="00E05433">
              <w:rPr>
                <w:bCs/>
                <w:lang w:val="fr-CH"/>
              </w:rPr>
              <w:t>asistenta</w:t>
            </w:r>
            <w:proofErr w:type="spellEnd"/>
            <w:r w:rsidRPr="00E05433">
              <w:rPr>
                <w:bCs/>
                <w:lang w:val="fr-CH"/>
              </w:rPr>
              <w:t xml:space="preserve"> </w:t>
            </w:r>
            <w:proofErr w:type="spellStart"/>
            <w:r w:rsidRPr="00E05433">
              <w:rPr>
                <w:bCs/>
                <w:lang w:val="fr-CH"/>
              </w:rPr>
              <w:t>medicală</w:t>
            </w:r>
            <w:proofErr w:type="spellEnd"/>
            <w:r w:rsidRPr="00E05433">
              <w:rPr>
                <w:bCs/>
                <w:lang w:val="fr-CH"/>
              </w:rPr>
              <w:t>.</w:t>
            </w:r>
          </w:p>
          <w:p w14:paraId="2B770FE6" w14:textId="5C63CDBA" w:rsidR="00AC4B8A" w:rsidRPr="00E05433" w:rsidRDefault="00AC4B8A" w:rsidP="00E05433">
            <w:pPr>
              <w:tabs>
                <w:tab w:val="left" w:pos="-108"/>
              </w:tabs>
              <w:ind w:left="-108"/>
              <w:jc w:val="both"/>
              <w:rPr>
                <w:iCs/>
                <w:color w:val="000000"/>
                <w:spacing w:val="-4"/>
                <w:lang w:val="ro-RO"/>
              </w:rPr>
            </w:pPr>
            <w:r w:rsidRPr="00E05433">
              <w:rPr>
                <w:bCs/>
                <w:color w:val="000000"/>
                <w:lang w:val="ro-RO"/>
              </w:rPr>
              <w:t xml:space="preserve">Principii de îngrijire a </w:t>
            </w:r>
            <w:r w:rsidRPr="00E05433">
              <w:rPr>
                <w:lang w:val="ro-RO" w:eastAsia="en-US"/>
              </w:rPr>
              <w:t xml:space="preserve">copilului bolnav  </w:t>
            </w:r>
            <w:r w:rsidR="00E73ACD">
              <w:rPr>
                <w:lang w:val="ro-RO" w:eastAsia="en-US"/>
              </w:rPr>
              <w:t>spi</w:t>
            </w:r>
            <w:r w:rsidRPr="00E05433">
              <w:rPr>
                <w:lang w:val="ro-RO" w:eastAsia="en-US"/>
              </w:rPr>
              <w:t>talizat.</w:t>
            </w:r>
          </w:p>
        </w:tc>
      </w:tr>
      <w:tr w:rsidR="00AC4B8A" w:rsidRPr="00BF07CA" w14:paraId="4C2771D9"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34B2D879" w14:textId="77777777" w:rsidR="00AC4B8A" w:rsidRPr="00E05433" w:rsidRDefault="00AC4B8A" w:rsidP="00E05433">
            <w:pPr>
              <w:tabs>
                <w:tab w:val="left" w:pos="170"/>
              </w:tabs>
              <w:jc w:val="both"/>
              <w:rPr>
                <w:lang w:val="fr-CH"/>
              </w:rPr>
            </w:pPr>
            <w:r w:rsidRPr="00E05433">
              <w:rPr>
                <w:b/>
                <w:bCs/>
                <w:color w:val="000000"/>
                <w:spacing w:val="-4"/>
                <w:lang w:val="ro-RO"/>
              </w:rPr>
              <w:t xml:space="preserve">Tema (capitolul)   2.  </w:t>
            </w:r>
            <w:proofErr w:type="spellStart"/>
            <w:r w:rsidRPr="00E05433">
              <w:rPr>
                <w:b/>
                <w:lang w:val="fr-CH"/>
              </w:rPr>
              <w:t>Nutriţia</w:t>
            </w:r>
            <w:proofErr w:type="spellEnd"/>
            <w:r w:rsidRPr="00E05433">
              <w:rPr>
                <w:b/>
                <w:lang w:val="fr-CH"/>
              </w:rPr>
              <w:t xml:space="preserve"> </w:t>
            </w:r>
            <w:r w:rsidRPr="00E05433">
              <w:rPr>
                <w:b/>
                <w:lang w:val="ro-RO"/>
              </w:rPr>
              <w:t xml:space="preserve">şi alimentaţia </w:t>
            </w:r>
            <w:proofErr w:type="spellStart"/>
            <w:r w:rsidRPr="00E05433">
              <w:rPr>
                <w:b/>
                <w:lang w:val="fr-CH"/>
              </w:rPr>
              <w:t>copilului</w:t>
            </w:r>
            <w:proofErr w:type="spellEnd"/>
            <w:r w:rsidRPr="00E05433">
              <w:rPr>
                <w:b/>
                <w:lang w:val="fr-CH"/>
              </w:rPr>
              <w:t xml:space="preserve"> </w:t>
            </w:r>
            <w:proofErr w:type="spellStart"/>
            <w:r w:rsidRPr="00E05433">
              <w:rPr>
                <w:b/>
                <w:lang w:val="fr-CH"/>
              </w:rPr>
              <w:t>şi</w:t>
            </w:r>
            <w:proofErr w:type="spellEnd"/>
            <w:r w:rsidRPr="00E05433">
              <w:rPr>
                <w:b/>
                <w:lang w:val="fr-CH"/>
              </w:rPr>
              <w:t xml:space="preserve"> </w:t>
            </w:r>
            <w:proofErr w:type="spellStart"/>
            <w:r w:rsidRPr="00E05433">
              <w:rPr>
                <w:b/>
                <w:lang w:val="fr-CH"/>
              </w:rPr>
              <w:t>adolescentului</w:t>
            </w:r>
            <w:proofErr w:type="spellEnd"/>
            <w:r w:rsidRPr="00E05433">
              <w:rPr>
                <w:lang w:val="fr-CH"/>
              </w:rPr>
              <w:t xml:space="preserve"> </w:t>
            </w:r>
          </w:p>
        </w:tc>
      </w:tr>
      <w:tr w:rsidR="00AC4B8A" w:rsidRPr="00E73ACD" w14:paraId="41F3F89C"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20476E25" w14:textId="77777777" w:rsidR="00AC4B8A" w:rsidRPr="00E05433" w:rsidRDefault="00AC4B8A">
            <w:pPr>
              <w:numPr>
                <w:ilvl w:val="0"/>
                <w:numId w:val="4"/>
              </w:numPr>
              <w:tabs>
                <w:tab w:val="clear" w:pos="720"/>
                <w:tab w:val="num" w:pos="230"/>
              </w:tabs>
              <w:ind w:left="230" w:hanging="230"/>
              <w:jc w:val="both"/>
              <w:rPr>
                <w:i/>
                <w:lang w:val="ro-RO"/>
              </w:rPr>
            </w:pPr>
            <w:r w:rsidRPr="00E05433">
              <w:rPr>
                <w:lang w:val="ro-RO"/>
              </w:rPr>
              <w:t xml:space="preserve">Să definească noţiunile de nutriţie, nevoi energetice, nutritive </w:t>
            </w:r>
            <w:proofErr w:type="spellStart"/>
            <w:r w:rsidRPr="00E05433">
              <w:rPr>
                <w:lang w:val="fr-CH"/>
              </w:rPr>
              <w:t>cantitative</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calitative</w:t>
            </w:r>
            <w:proofErr w:type="spellEnd"/>
            <w:r w:rsidRPr="00E05433">
              <w:rPr>
                <w:lang w:val="ro-RO"/>
              </w:rPr>
              <w:t>, hidrice, metabolism la copii în funcţie de vârstă.</w:t>
            </w:r>
          </w:p>
          <w:p w14:paraId="6F5952E3" w14:textId="77777777" w:rsidR="00AC4B8A" w:rsidRPr="00E05433" w:rsidRDefault="00AC4B8A">
            <w:pPr>
              <w:pStyle w:val="z1Char"/>
              <w:numPr>
                <w:ilvl w:val="0"/>
                <w:numId w:val="4"/>
              </w:numPr>
              <w:tabs>
                <w:tab w:val="clear" w:pos="720"/>
                <w:tab w:val="left" w:pos="170"/>
                <w:tab w:val="num" w:pos="230"/>
              </w:tabs>
              <w:ind w:left="230" w:hanging="230"/>
              <w:rPr>
                <w:spacing w:val="-4"/>
                <w:sz w:val="24"/>
                <w:szCs w:val="24"/>
                <w:lang w:val="ro-RO"/>
              </w:rPr>
            </w:pPr>
            <w:proofErr w:type="spellStart"/>
            <w:r w:rsidRPr="00E05433">
              <w:rPr>
                <w:sz w:val="24"/>
                <w:szCs w:val="24"/>
                <w:lang w:val="fr-FR"/>
              </w:rPr>
              <w:t>Să</w:t>
            </w:r>
            <w:proofErr w:type="spellEnd"/>
            <w:r w:rsidRPr="00E05433">
              <w:rPr>
                <w:sz w:val="24"/>
                <w:szCs w:val="24"/>
                <w:lang w:val="fr-FR"/>
              </w:rPr>
              <w:t xml:space="preserve"> </w:t>
            </w:r>
            <w:proofErr w:type="spellStart"/>
            <w:r w:rsidRPr="00E05433">
              <w:rPr>
                <w:sz w:val="24"/>
                <w:szCs w:val="24"/>
                <w:lang w:val="fr-FR"/>
              </w:rPr>
              <w:t>cunoască</w:t>
            </w:r>
            <w:proofErr w:type="spellEnd"/>
            <w:r w:rsidRPr="00E05433">
              <w:rPr>
                <w:sz w:val="24"/>
                <w:szCs w:val="24"/>
                <w:lang w:val="fr-FR"/>
              </w:rPr>
              <w:t xml:space="preserve"> </w:t>
            </w:r>
            <w:proofErr w:type="spellStart"/>
            <w:r w:rsidRPr="00E05433">
              <w:rPr>
                <w:sz w:val="24"/>
                <w:szCs w:val="24"/>
                <w:lang w:val="fr-FR"/>
              </w:rPr>
              <w:t>principiile</w:t>
            </w:r>
            <w:proofErr w:type="spellEnd"/>
            <w:r w:rsidRPr="00E05433">
              <w:rPr>
                <w:sz w:val="24"/>
                <w:szCs w:val="24"/>
                <w:lang w:val="fr-FR"/>
              </w:rPr>
              <w:t xml:space="preserve"> a</w:t>
            </w:r>
            <w:r w:rsidRPr="00E05433">
              <w:rPr>
                <w:sz w:val="24"/>
                <w:szCs w:val="24"/>
                <w:lang w:val="ro-RO"/>
              </w:rPr>
              <w:t>limentaţiei naturale, artificiale şi mixte a sugarului.</w:t>
            </w:r>
          </w:p>
          <w:p w14:paraId="50CDB950" w14:textId="77777777" w:rsidR="00AC4B8A" w:rsidRPr="00E05433" w:rsidRDefault="00AC4B8A">
            <w:pPr>
              <w:pStyle w:val="z1Char"/>
              <w:numPr>
                <w:ilvl w:val="0"/>
                <w:numId w:val="4"/>
              </w:numPr>
              <w:tabs>
                <w:tab w:val="clear" w:pos="720"/>
                <w:tab w:val="left" w:pos="170"/>
                <w:tab w:val="num" w:pos="230"/>
              </w:tabs>
              <w:ind w:left="230" w:hanging="230"/>
              <w:rPr>
                <w:spacing w:val="-4"/>
                <w:sz w:val="24"/>
                <w:szCs w:val="24"/>
                <w:lang w:val="ro-RO"/>
              </w:rPr>
            </w:pPr>
            <w:r w:rsidRPr="00E05433">
              <w:rPr>
                <w:sz w:val="24"/>
                <w:szCs w:val="24"/>
                <w:lang w:val="ro-RO"/>
              </w:rPr>
              <w:lastRenderedPageBreak/>
              <w:t>Să promoveze, încurajeze şi susţină alimentaţia naturală</w:t>
            </w:r>
          </w:p>
          <w:p w14:paraId="7F4B0CCC" w14:textId="77777777" w:rsidR="00AC4B8A" w:rsidRPr="00E05433" w:rsidRDefault="00AC4B8A">
            <w:pPr>
              <w:pStyle w:val="z1Char"/>
              <w:numPr>
                <w:ilvl w:val="0"/>
                <w:numId w:val="4"/>
              </w:numPr>
              <w:tabs>
                <w:tab w:val="clear" w:pos="720"/>
                <w:tab w:val="left" w:pos="170"/>
                <w:tab w:val="num" w:pos="230"/>
              </w:tabs>
              <w:ind w:left="230" w:hanging="230"/>
              <w:rPr>
                <w:spacing w:val="-4"/>
                <w:sz w:val="24"/>
                <w:szCs w:val="24"/>
                <w:lang w:val="ro-RO"/>
              </w:rPr>
            </w:pPr>
            <w:proofErr w:type="spellStart"/>
            <w:r w:rsidRPr="00E05433">
              <w:rPr>
                <w:sz w:val="24"/>
                <w:szCs w:val="24"/>
                <w:lang w:val="fr-FR"/>
              </w:rPr>
              <w:t>Să</w:t>
            </w:r>
            <w:proofErr w:type="spellEnd"/>
            <w:r w:rsidRPr="00E05433">
              <w:rPr>
                <w:sz w:val="24"/>
                <w:szCs w:val="24"/>
                <w:lang w:val="fr-FR"/>
              </w:rPr>
              <w:t xml:space="preserve"> </w:t>
            </w:r>
            <w:proofErr w:type="spellStart"/>
            <w:r w:rsidRPr="00E05433">
              <w:rPr>
                <w:sz w:val="24"/>
                <w:szCs w:val="24"/>
                <w:lang w:val="fr-FR"/>
              </w:rPr>
              <w:t>cunoască</w:t>
            </w:r>
            <w:proofErr w:type="spellEnd"/>
            <w:r w:rsidRPr="00E05433">
              <w:rPr>
                <w:sz w:val="24"/>
                <w:szCs w:val="24"/>
                <w:lang w:val="fr-FR"/>
              </w:rPr>
              <w:t xml:space="preserve"> </w:t>
            </w:r>
            <w:proofErr w:type="spellStart"/>
            <w:r w:rsidRPr="00E05433">
              <w:rPr>
                <w:sz w:val="24"/>
                <w:szCs w:val="24"/>
                <w:lang w:val="fr-FR"/>
              </w:rPr>
              <w:t>principiile</w:t>
            </w:r>
            <w:proofErr w:type="spellEnd"/>
            <w:r w:rsidRPr="00E05433">
              <w:rPr>
                <w:sz w:val="24"/>
                <w:szCs w:val="24"/>
                <w:lang w:val="fr-CH"/>
              </w:rPr>
              <w:t xml:space="preserve"> </w:t>
            </w:r>
            <w:proofErr w:type="spellStart"/>
            <w:r w:rsidRPr="00E05433">
              <w:rPr>
                <w:sz w:val="24"/>
                <w:szCs w:val="24"/>
                <w:lang w:val="fr-CH"/>
              </w:rPr>
              <w:t>alimentaţiei</w:t>
            </w:r>
            <w:proofErr w:type="spellEnd"/>
            <w:r w:rsidRPr="00E05433">
              <w:rPr>
                <w:sz w:val="24"/>
                <w:szCs w:val="24"/>
                <w:lang w:val="fr-CH"/>
              </w:rPr>
              <w:t xml:space="preserve"> </w:t>
            </w:r>
            <w:proofErr w:type="spellStart"/>
            <w:r w:rsidRPr="00E05433">
              <w:rPr>
                <w:sz w:val="24"/>
                <w:szCs w:val="24"/>
                <w:lang w:val="fr-CH"/>
              </w:rPr>
              <w:t>diversificate</w:t>
            </w:r>
            <w:proofErr w:type="spellEnd"/>
            <w:r w:rsidRPr="00E05433">
              <w:rPr>
                <w:sz w:val="24"/>
                <w:szCs w:val="24"/>
                <w:lang w:val="fr-CH"/>
              </w:rPr>
              <w:t xml:space="preserve"> (</w:t>
            </w:r>
            <w:proofErr w:type="spellStart"/>
            <w:r w:rsidRPr="00E05433">
              <w:rPr>
                <w:sz w:val="24"/>
                <w:szCs w:val="24"/>
                <w:lang w:val="fr-CH"/>
              </w:rPr>
              <w:t>complementare</w:t>
            </w:r>
            <w:proofErr w:type="spellEnd"/>
            <w:r w:rsidRPr="00E05433">
              <w:rPr>
                <w:sz w:val="24"/>
                <w:szCs w:val="24"/>
                <w:lang w:val="fr-CH"/>
              </w:rPr>
              <w:t>).</w:t>
            </w:r>
          </w:p>
          <w:p w14:paraId="7D36ED09" w14:textId="5A2392B4" w:rsidR="00AC4B8A" w:rsidRPr="00E05433" w:rsidRDefault="00AC4B8A">
            <w:pPr>
              <w:pStyle w:val="z1Char"/>
              <w:numPr>
                <w:ilvl w:val="0"/>
                <w:numId w:val="4"/>
              </w:numPr>
              <w:tabs>
                <w:tab w:val="clear" w:pos="720"/>
                <w:tab w:val="left" w:pos="170"/>
                <w:tab w:val="num" w:pos="230"/>
              </w:tabs>
              <w:ind w:left="230" w:hanging="230"/>
              <w:rPr>
                <w:spacing w:val="-4"/>
                <w:sz w:val="24"/>
                <w:szCs w:val="24"/>
                <w:lang w:val="ro-RO"/>
              </w:rPr>
            </w:pPr>
            <w:proofErr w:type="spellStart"/>
            <w:r w:rsidRPr="00E05433">
              <w:rPr>
                <w:sz w:val="24"/>
                <w:szCs w:val="24"/>
                <w:lang w:val="fr-FR"/>
              </w:rPr>
              <w:t>Să</w:t>
            </w:r>
            <w:proofErr w:type="spellEnd"/>
            <w:r w:rsidRPr="00E05433">
              <w:rPr>
                <w:sz w:val="24"/>
                <w:szCs w:val="24"/>
                <w:lang w:val="fr-FR"/>
              </w:rPr>
              <w:t xml:space="preserve"> </w:t>
            </w:r>
            <w:proofErr w:type="spellStart"/>
            <w:r w:rsidRPr="00E05433">
              <w:rPr>
                <w:sz w:val="24"/>
                <w:szCs w:val="24"/>
                <w:lang w:val="fr-FR"/>
              </w:rPr>
              <w:t>cunoască</w:t>
            </w:r>
            <w:proofErr w:type="spellEnd"/>
            <w:r w:rsidRPr="00E05433">
              <w:rPr>
                <w:sz w:val="24"/>
                <w:szCs w:val="24"/>
                <w:lang w:val="fr-FR"/>
              </w:rPr>
              <w:t xml:space="preserve"> </w:t>
            </w:r>
            <w:r w:rsidRPr="00E05433">
              <w:rPr>
                <w:sz w:val="24"/>
                <w:szCs w:val="24"/>
                <w:lang w:val="ro-RO"/>
              </w:rPr>
              <w:t>principiile de alimentare a copiilor preşcolari, şcolari</w:t>
            </w:r>
            <w:r w:rsidR="00E73ACD">
              <w:rPr>
                <w:sz w:val="24"/>
                <w:szCs w:val="24"/>
                <w:lang w:val="ro-RO"/>
              </w:rPr>
              <w:t>, adolescenți</w:t>
            </w:r>
            <w:r w:rsidRPr="00E05433">
              <w:rPr>
                <w:sz w:val="24"/>
                <w:szCs w:val="24"/>
                <w:lang w:val="ro-RO"/>
              </w:rPr>
              <w:t>.</w:t>
            </w:r>
          </w:p>
          <w:p w14:paraId="3F306715" w14:textId="77777777" w:rsidR="00AC4B8A" w:rsidRPr="00E05433" w:rsidRDefault="00AC4B8A">
            <w:pPr>
              <w:pStyle w:val="z1Char"/>
              <w:numPr>
                <w:ilvl w:val="0"/>
                <w:numId w:val="4"/>
              </w:numPr>
              <w:tabs>
                <w:tab w:val="clear" w:pos="720"/>
                <w:tab w:val="left" w:pos="170"/>
                <w:tab w:val="num" w:pos="230"/>
              </w:tabs>
              <w:ind w:left="230" w:hanging="230"/>
              <w:rPr>
                <w:spacing w:val="-4"/>
                <w:sz w:val="24"/>
                <w:szCs w:val="24"/>
                <w:lang w:val="ro-RO"/>
              </w:rPr>
            </w:pPr>
            <w:r w:rsidRPr="00E05433">
              <w:rPr>
                <w:sz w:val="24"/>
                <w:szCs w:val="24"/>
                <w:lang w:val="ro-RO"/>
              </w:rPr>
              <w:t>Să demonstreze abilităţi de efectuare a calculului alimentar,  prescrierea raţiei alimentare corecte la copil pe grupe de  vârste.</w:t>
            </w:r>
          </w:p>
          <w:p w14:paraId="3EEF715D" w14:textId="77777777" w:rsidR="00AC4B8A" w:rsidRPr="00E05433" w:rsidRDefault="00AC4B8A">
            <w:pPr>
              <w:pStyle w:val="z1Char"/>
              <w:numPr>
                <w:ilvl w:val="0"/>
                <w:numId w:val="4"/>
              </w:numPr>
              <w:tabs>
                <w:tab w:val="clear" w:pos="720"/>
                <w:tab w:val="left" w:pos="170"/>
                <w:tab w:val="num" w:pos="230"/>
              </w:tabs>
              <w:ind w:left="230" w:hanging="230"/>
              <w:rPr>
                <w:spacing w:val="-4"/>
                <w:sz w:val="24"/>
                <w:szCs w:val="24"/>
                <w:lang w:val="ro-RO"/>
              </w:rPr>
            </w:pPr>
            <w:r w:rsidRPr="00E05433">
              <w:rPr>
                <w:sz w:val="24"/>
                <w:szCs w:val="24"/>
                <w:lang w:val="ro-RO"/>
              </w:rPr>
              <w:t>Să explice rolul şi argumentarea necesităţii alimentaţiei sănătoase pentru profilaxia bolilor.</w:t>
            </w:r>
          </w:p>
        </w:tc>
        <w:tc>
          <w:tcPr>
            <w:tcW w:w="4819" w:type="dxa"/>
            <w:tcBorders>
              <w:top w:val="single" w:sz="4" w:space="0" w:color="auto"/>
              <w:left w:val="single" w:sz="4" w:space="0" w:color="auto"/>
              <w:bottom w:val="single" w:sz="4" w:space="0" w:color="auto"/>
              <w:right w:val="single" w:sz="4" w:space="0" w:color="auto"/>
            </w:tcBorders>
          </w:tcPr>
          <w:p w14:paraId="02DCC35F" w14:textId="77777777" w:rsidR="00AC4B8A" w:rsidRPr="00E05433" w:rsidRDefault="00AC4B8A" w:rsidP="00E05433">
            <w:pPr>
              <w:pStyle w:val="Default"/>
              <w:ind w:left="-108"/>
              <w:jc w:val="both"/>
              <w:rPr>
                <w:iCs/>
                <w:spacing w:val="-4"/>
                <w:lang w:val="fr-CH"/>
              </w:rPr>
            </w:pPr>
            <w:proofErr w:type="spellStart"/>
            <w:r w:rsidRPr="00E05433">
              <w:rPr>
                <w:lang w:val="fr-CH"/>
              </w:rPr>
              <w:lastRenderedPageBreak/>
              <w:t>Particularităţile</w:t>
            </w:r>
            <w:proofErr w:type="spellEnd"/>
            <w:r w:rsidRPr="00E05433">
              <w:rPr>
                <w:lang w:val="fr-CH"/>
              </w:rPr>
              <w:t xml:space="preserve"> </w:t>
            </w:r>
            <w:proofErr w:type="spellStart"/>
            <w:r w:rsidRPr="00E05433">
              <w:rPr>
                <w:lang w:val="fr-CH"/>
              </w:rPr>
              <w:t>nutriţiei</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metabolismului</w:t>
            </w:r>
            <w:proofErr w:type="spellEnd"/>
            <w:r w:rsidRPr="00E05433">
              <w:rPr>
                <w:lang w:val="fr-CH"/>
              </w:rPr>
              <w:t xml:space="preserve"> la copil, </w:t>
            </w:r>
            <w:proofErr w:type="spellStart"/>
            <w:r w:rsidRPr="00E05433">
              <w:rPr>
                <w:lang w:val="fr-CH"/>
              </w:rPr>
              <w:t>nevoi</w:t>
            </w:r>
            <w:proofErr w:type="spellEnd"/>
            <w:r w:rsidRPr="00E05433">
              <w:rPr>
                <w:lang w:val="fr-CH"/>
              </w:rPr>
              <w:t xml:space="preserve"> nutritive </w:t>
            </w:r>
            <w:proofErr w:type="spellStart"/>
            <w:r w:rsidRPr="00E05433">
              <w:rPr>
                <w:lang w:val="fr-CH"/>
              </w:rPr>
              <w:t>cantitative</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calitative</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rolul</w:t>
            </w:r>
            <w:proofErr w:type="spellEnd"/>
            <w:r w:rsidRPr="00E05433">
              <w:rPr>
                <w:lang w:val="fr-CH"/>
              </w:rPr>
              <w:t xml:space="preserve"> </w:t>
            </w:r>
            <w:proofErr w:type="spellStart"/>
            <w:r w:rsidRPr="00E05433">
              <w:rPr>
                <w:lang w:val="fr-CH"/>
              </w:rPr>
              <w:t>lor</w:t>
            </w:r>
            <w:proofErr w:type="spellEnd"/>
            <w:r w:rsidRPr="00E05433">
              <w:rPr>
                <w:lang w:val="fr-CH"/>
              </w:rPr>
              <w:t xml:space="preserve"> </w:t>
            </w:r>
            <w:proofErr w:type="spellStart"/>
            <w:r w:rsidRPr="00E05433">
              <w:rPr>
                <w:lang w:val="fr-CH"/>
              </w:rPr>
              <w:t>în</w:t>
            </w:r>
            <w:proofErr w:type="spellEnd"/>
            <w:r w:rsidRPr="00E05433">
              <w:rPr>
                <w:lang w:val="fr-CH"/>
              </w:rPr>
              <w:t xml:space="preserve"> </w:t>
            </w:r>
            <w:proofErr w:type="spellStart"/>
            <w:proofErr w:type="gramStart"/>
            <w:r w:rsidRPr="00E05433">
              <w:rPr>
                <w:lang w:val="fr-CH"/>
              </w:rPr>
              <w:t>organism</w:t>
            </w:r>
            <w:proofErr w:type="spellEnd"/>
            <w:r w:rsidRPr="00E05433">
              <w:rPr>
                <w:lang w:val="fr-CH"/>
              </w:rPr>
              <w:t>;</w:t>
            </w:r>
            <w:proofErr w:type="gramEnd"/>
            <w:r w:rsidRPr="00E05433">
              <w:rPr>
                <w:lang w:val="fr-CH"/>
              </w:rPr>
              <w:t xml:space="preserve"> </w:t>
            </w:r>
            <w:proofErr w:type="spellStart"/>
            <w:r w:rsidRPr="00E05433">
              <w:rPr>
                <w:lang w:val="fr-CH"/>
              </w:rPr>
              <w:t>factori</w:t>
            </w:r>
            <w:proofErr w:type="spellEnd"/>
            <w:r w:rsidRPr="00E05433">
              <w:rPr>
                <w:lang w:val="fr-CH"/>
              </w:rPr>
              <w:t xml:space="preserve"> </w:t>
            </w:r>
            <w:proofErr w:type="spellStart"/>
            <w:r w:rsidRPr="00E05433">
              <w:rPr>
                <w:lang w:val="fr-CH"/>
              </w:rPr>
              <w:t>plastici</w:t>
            </w:r>
            <w:proofErr w:type="spellEnd"/>
            <w:r w:rsidRPr="00E05433">
              <w:rPr>
                <w:lang w:val="fr-CH"/>
              </w:rPr>
              <w:t xml:space="preserve">, </w:t>
            </w:r>
            <w:proofErr w:type="spellStart"/>
            <w:r w:rsidRPr="00E05433">
              <w:rPr>
                <w:lang w:val="fr-CH"/>
              </w:rPr>
              <w:t>factori</w:t>
            </w:r>
            <w:proofErr w:type="spellEnd"/>
            <w:r w:rsidRPr="00E05433">
              <w:rPr>
                <w:lang w:val="fr-CH"/>
              </w:rPr>
              <w:t xml:space="preserve"> </w:t>
            </w:r>
            <w:proofErr w:type="spellStart"/>
            <w:r w:rsidRPr="00E05433">
              <w:rPr>
                <w:lang w:val="fr-CH"/>
              </w:rPr>
              <w:t>energetici</w:t>
            </w:r>
            <w:proofErr w:type="spellEnd"/>
            <w:r w:rsidRPr="00E05433">
              <w:rPr>
                <w:lang w:val="fr-CH"/>
              </w:rPr>
              <w:t xml:space="preserve">, </w:t>
            </w:r>
            <w:proofErr w:type="spellStart"/>
            <w:r w:rsidRPr="00E05433">
              <w:rPr>
                <w:lang w:val="fr-CH"/>
              </w:rPr>
              <w:t>factori</w:t>
            </w:r>
            <w:proofErr w:type="spellEnd"/>
            <w:r w:rsidRPr="00E05433">
              <w:rPr>
                <w:lang w:val="fr-CH"/>
              </w:rPr>
              <w:t xml:space="preserve"> </w:t>
            </w:r>
            <w:proofErr w:type="spellStart"/>
            <w:r w:rsidRPr="00E05433">
              <w:rPr>
                <w:lang w:val="fr-CH"/>
              </w:rPr>
              <w:t>biocatalitici</w:t>
            </w:r>
            <w:proofErr w:type="spellEnd"/>
            <w:r w:rsidRPr="00E05433">
              <w:rPr>
                <w:lang w:val="fr-CH"/>
              </w:rPr>
              <w:t xml:space="preserve"> ai </w:t>
            </w:r>
            <w:proofErr w:type="spellStart"/>
            <w:r w:rsidRPr="00E05433">
              <w:rPr>
                <w:lang w:val="fr-CH"/>
              </w:rPr>
              <w:t>alimentaţiei</w:t>
            </w:r>
            <w:proofErr w:type="spellEnd"/>
            <w:r w:rsidRPr="00E05433">
              <w:rPr>
                <w:lang w:val="fr-CH"/>
              </w:rPr>
              <w:t xml:space="preserve">. </w:t>
            </w:r>
          </w:p>
          <w:p w14:paraId="6A3FCB08" w14:textId="77777777" w:rsidR="00AC4B8A" w:rsidRPr="00E05433" w:rsidRDefault="00AC4B8A" w:rsidP="00E05433">
            <w:pPr>
              <w:pStyle w:val="Default"/>
              <w:ind w:left="-108"/>
              <w:jc w:val="both"/>
              <w:rPr>
                <w:lang w:val="ro-RO"/>
              </w:rPr>
            </w:pPr>
            <w:proofErr w:type="spellStart"/>
            <w:r w:rsidRPr="00E05433">
              <w:rPr>
                <w:lang w:val="fr-CH"/>
              </w:rPr>
              <w:t>Alimentaţia</w:t>
            </w:r>
            <w:proofErr w:type="spellEnd"/>
            <w:r w:rsidRPr="00E05433">
              <w:rPr>
                <w:lang w:val="fr-CH"/>
              </w:rPr>
              <w:t xml:space="preserve"> </w:t>
            </w:r>
            <w:proofErr w:type="spellStart"/>
            <w:r w:rsidRPr="00E05433">
              <w:rPr>
                <w:lang w:val="fr-CH"/>
              </w:rPr>
              <w:t>naturală</w:t>
            </w:r>
            <w:proofErr w:type="spellEnd"/>
            <w:r w:rsidRPr="00E05433">
              <w:rPr>
                <w:lang w:val="fr-CH"/>
              </w:rPr>
              <w:t xml:space="preserve"> – </w:t>
            </w:r>
            <w:proofErr w:type="spellStart"/>
            <w:r w:rsidRPr="00E05433">
              <w:rPr>
                <w:lang w:val="fr-CH"/>
              </w:rPr>
              <w:t>avantajele</w:t>
            </w:r>
            <w:proofErr w:type="spellEnd"/>
            <w:r w:rsidRPr="00E05433">
              <w:rPr>
                <w:lang w:val="fr-CH"/>
              </w:rPr>
              <w:t>, c</w:t>
            </w:r>
            <w:r w:rsidRPr="00E05433">
              <w:rPr>
                <w:lang w:val="ro-RO"/>
              </w:rPr>
              <w:t>ompoziţia laptelui uman, tehnica alăptării.</w:t>
            </w:r>
          </w:p>
          <w:p w14:paraId="2C5CE29A" w14:textId="77777777" w:rsidR="00AC4B8A" w:rsidRPr="00E05433" w:rsidRDefault="00AC4B8A" w:rsidP="00E05433">
            <w:pPr>
              <w:pStyle w:val="Default"/>
              <w:ind w:left="-108"/>
              <w:jc w:val="both"/>
              <w:rPr>
                <w:lang w:val="fr-CH"/>
              </w:rPr>
            </w:pPr>
            <w:r w:rsidRPr="00E05433">
              <w:rPr>
                <w:lang w:val="ro-RO"/>
              </w:rPr>
              <w:lastRenderedPageBreak/>
              <w:t>Alimentaţia diversificată (complementară) a sugarului: principii</w:t>
            </w:r>
            <w:r w:rsidRPr="00E05433">
              <w:rPr>
                <w:lang w:val="fr-CH"/>
              </w:rPr>
              <w:t xml:space="preserve">, </w:t>
            </w:r>
            <w:r w:rsidRPr="00E05433">
              <w:rPr>
                <w:lang w:val="ro-RO"/>
              </w:rPr>
              <w:t xml:space="preserve">indicaţii, </w:t>
            </w:r>
            <w:proofErr w:type="spellStart"/>
            <w:r w:rsidRPr="00E05433">
              <w:rPr>
                <w:lang w:val="fr-CH"/>
              </w:rPr>
              <w:t>tehnica</w:t>
            </w:r>
            <w:proofErr w:type="spellEnd"/>
            <w:r w:rsidRPr="00E05433">
              <w:rPr>
                <w:lang w:val="fr-CH"/>
              </w:rPr>
              <w:t xml:space="preserve"> </w:t>
            </w:r>
            <w:proofErr w:type="spellStart"/>
            <w:r w:rsidRPr="00E05433">
              <w:rPr>
                <w:lang w:val="fr-CH"/>
              </w:rPr>
              <w:t>alimentaţiei</w:t>
            </w:r>
            <w:proofErr w:type="spellEnd"/>
            <w:r w:rsidRPr="00E05433">
              <w:rPr>
                <w:lang w:val="fr-CH"/>
              </w:rPr>
              <w:t xml:space="preserve"> </w:t>
            </w:r>
            <w:proofErr w:type="spellStart"/>
            <w:r w:rsidRPr="00E05433">
              <w:rPr>
                <w:lang w:val="fr-CH"/>
              </w:rPr>
              <w:t>diversificate</w:t>
            </w:r>
            <w:proofErr w:type="spellEnd"/>
            <w:r w:rsidRPr="00E05433">
              <w:rPr>
                <w:lang w:val="fr-CH"/>
              </w:rPr>
              <w:t>.</w:t>
            </w:r>
          </w:p>
          <w:p w14:paraId="026DFF9F" w14:textId="77777777" w:rsidR="00AC4B8A" w:rsidRPr="00E05433" w:rsidRDefault="00AC4B8A" w:rsidP="00E05433">
            <w:pPr>
              <w:pStyle w:val="Default"/>
              <w:ind w:left="-108"/>
              <w:jc w:val="both"/>
              <w:rPr>
                <w:lang w:val="fr-CH"/>
              </w:rPr>
            </w:pPr>
            <w:r w:rsidRPr="00E05433">
              <w:rPr>
                <w:lang w:val="ro-RO"/>
              </w:rPr>
              <w:t xml:space="preserve">Alimentaţia artificială şi mixtă: </w:t>
            </w:r>
            <w:proofErr w:type="spellStart"/>
            <w:r w:rsidRPr="00E05433">
              <w:rPr>
                <w:lang w:val="fr-CH"/>
              </w:rPr>
              <w:t>principii</w:t>
            </w:r>
            <w:proofErr w:type="spellEnd"/>
            <w:r w:rsidRPr="00E05433">
              <w:rPr>
                <w:lang w:val="fr-CH"/>
              </w:rPr>
              <w:t xml:space="preserve">, formule de </w:t>
            </w:r>
            <w:proofErr w:type="spellStart"/>
            <w:r w:rsidRPr="00E05433">
              <w:rPr>
                <w:lang w:val="fr-CH"/>
              </w:rPr>
              <w:t>lapte</w:t>
            </w:r>
            <w:proofErr w:type="spellEnd"/>
            <w:r w:rsidRPr="00E05433">
              <w:rPr>
                <w:lang w:val="fr-CH"/>
              </w:rPr>
              <w:t xml:space="preserve"> </w:t>
            </w:r>
            <w:proofErr w:type="spellStart"/>
            <w:r w:rsidRPr="00E05433">
              <w:rPr>
                <w:lang w:val="fr-CH"/>
              </w:rPr>
              <w:t>pentru</w:t>
            </w:r>
            <w:proofErr w:type="spellEnd"/>
            <w:r w:rsidRPr="00E05433">
              <w:rPr>
                <w:lang w:val="fr-CH"/>
              </w:rPr>
              <w:t xml:space="preserve"> </w:t>
            </w:r>
            <w:proofErr w:type="spellStart"/>
            <w:r w:rsidRPr="00E05433">
              <w:rPr>
                <w:lang w:val="fr-CH"/>
              </w:rPr>
              <w:t>copii</w:t>
            </w:r>
            <w:proofErr w:type="spellEnd"/>
            <w:r w:rsidRPr="00E05433">
              <w:rPr>
                <w:lang w:val="fr-CH"/>
              </w:rPr>
              <w:t xml:space="preserve">, </w:t>
            </w:r>
            <w:proofErr w:type="spellStart"/>
            <w:r w:rsidRPr="00E05433">
              <w:rPr>
                <w:lang w:val="fr-CH"/>
              </w:rPr>
              <w:t>compoziţia</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valoarea</w:t>
            </w:r>
            <w:proofErr w:type="spellEnd"/>
            <w:r w:rsidRPr="00E05433">
              <w:rPr>
                <w:lang w:val="fr-CH"/>
              </w:rPr>
              <w:t xml:space="preserve"> </w:t>
            </w:r>
            <w:proofErr w:type="spellStart"/>
            <w:r w:rsidRPr="00E05433">
              <w:rPr>
                <w:lang w:val="fr-CH"/>
              </w:rPr>
              <w:t>calorică</w:t>
            </w:r>
            <w:proofErr w:type="spellEnd"/>
            <w:r w:rsidRPr="00E05433">
              <w:rPr>
                <w:lang w:val="fr-CH"/>
              </w:rPr>
              <w:t xml:space="preserve"> a </w:t>
            </w:r>
            <w:proofErr w:type="spellStart"/>
            <w:r w:rsidRPr="00E05433">
              <w:rPr>
                <w:lang w:val="fr-CH"/>
              </w:rPr>
              <w:t>alimentelor</w:t>
            </w:r>
            <w:proofErr w:type="spellEnd"/>
            <w:r w:rsidRPr="00E05433">
              <w:rPr>
                <w:lang w:val="fr-CH"/>
              </w:rPr>
              <w:t xml:space="preserve">, </w:t>
            </w:r>
            <w:proofErr w:type="spellStart"/>
            <w:r w:rsidRPr="00E05433">
              <w:rPr>
                <w:lang w:val="fr-CH"/>
              </w:rPr>
              <w:t>tehnica</w:t>
            </w:r>
            <w:proofErr w:type="spellEnd"/>
            <w:r w:rsidRPr="00E05433">
              <w:rPr>
                <w:lang w:val="fr-CH"/>
              </w:rPr>
              <w:t xml:space="preserve"> </w:t>
            </w:r>
            <w:proofErr w:type="spellStart"/>
            <w:r w:rsidRPr="00E05433">
              <w:rPr>
                <w:lang w:val="fr-CH"/>
              </w:rPr>
              <w:t>alimentaţiei</w:t>
            </w:r>
            <w:proofErr w:type="spellEnd"/>
            <w:r w:rsidRPr="00E05433">
              <w:rPr>
                <w:lang w:val="fr-CH"/>
              </w:rPr>
              <w:t xml:space="preserve"> </w:t>
            </w:r>
            <w:proofErr w:type="spellStart"/>
            <w:r w:rsidRPr="00E05433">
              <w:rPr>
                <w:lang w:val="fr-CH"/>
              </w:rPr>
              <w:t>artificiale</w:t>
            </w:r>
            <w:proofErr w:type="spellEnd"/>
            <w:r w:rsidRPr="00E05433">
              <w:rPr>
                <w:lang w:val="fr-CH"/>
              </w:rPr>
              <w:t xml:space="preserve">. </w:t>
            </w:r>
          </w:p>
          <w:p w14:paraId="50F429CA" w14:textId="3B4EFFDB" w:rsidR="00AC4B8A" w:rsidRPr="00E05433" w:rsidRDefault="00AC4B8A" w:rsidP="00E05433">
            <w:pPr>
              <w:pStyle w:val="Default"/>
              <w:ind w:left="-108"/>
              <w:jc w:val="both"/>
              <w:rPr>
                <w:lang w:val="en-US"/>
              </w:rPr>
            </w:pPr>
            <w:r w:rsidRPr="00E05433">
              <w:rPr>
                <w:lang w:val="ro-RO"/>
              </w:rPr>
              <w:t>Principiile de alimentare a copiilor preşcolari, şcolari</w:t>
            </w:r>
            <w:r w:rsidR="00E73ACD">
              <w:rPr>
                <w:lang w:val="ro-RO"/>
              </w:rPr>
              <w:t>, adolescenți</w:t>
            </w:r>
            <w:r w:rsidRPr="00E05433">
              <w:rPr>
                <w:lang w:val="ro-RO"/>
              </w:rPr>
              <w:t xml:space="preserve">: necesităţile fiziologice, spectrul de produse, volum, regimul. Alimente interzise. </w:t>
            </w:r>
          </w:p>
        </w:tc>
      </w:tr>
      <w:tr w:rsidR="00AC4B8A" w:rsidRPr="00E05433" w14:paraId="47E14DDF"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47955B6D" w14:textId="77777777" w:rsidR="00AC4B8A" w:rsidRPr="00E05433" w:rsidRDefault="00AC4B8A" w:rsidP="00E05433">
            <w:pPr>
              <w:tabs>
                <w:tab w:val="left" w:pos="170"/>
              </w:tabs>
              <w:jc w:val="both"/>
              <w:rPr>
                <w:b/>
                <w:bCs/>
                <w:color w:val="000000"/>
                <w:spacing w:val="-4"/>
                <w:lang w:val="ro-RO"/>
              </w:rPr>
            </w:pPr>
            <w:r w:rsidRPr="00E05433">
              <w:rPr>
                <w:b/>
                <w:bCs/>
                <w:color w:val="000000"/>
                <w:spacing w:val="-4"/>
                <w:lang w:val="ro-RO"/>
              </w:rPr>
              <w:lastRenderedPageBreak/>
              <w:t xml:space="preserve">Tema (capitolul)   3. </w:t>
            </w:r>
            <w:r w:rsidRPr="00E05433">
              <w:rPr>
                <w:b/>
                <w:lang w:val="ro-RO" w:eastAsia="en-US"/>
              </w:rPr>
              <w:t xml:space="preserve">Neonatologie </w:t>
            </w:r>
          </w:p>
        </w:tc>
      </w:tr>
      <w:tr w:rsidR="00AC4B8A" w:rsidRPr="002561BF" w14:paraId="5EEC3112"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297545B8" w14:textId="77777777" w:rsidR="00AC4B8A" w:rsidRPr="00E05433" w:rsidRDefault="00AC4B8A">
            <w:pPr>
              <w:numPr>
                <w:ilvl w:val="0"/>
                <w:numId w:val="4"/>
              </w:numPr>
              <w:tabs>
                <w:tab w:val="clear" w:pos="720"/>
                <w:tab w:val="num" w:pos="230"/>
              </w:tabs>
              <w:ind w:left="232" w:right="34" w:hanging="232"/>
              <w:jc w:val="both"/>
              <w:rPr>
                <w:lang w:val="ro-RO" w:eastAsia="en-US"/>
              </w:rPr>
            </w:pPr>
            <w:r w:rsidRPr="00E05433">
              <w:rPr>
                <w:lang w:val="ro-RO"/>
              </w:rPr>
              <w:t xml:space="preserve">Să </w:t>
            </w:r>
            <w:proofErr w:type="spellStart"/>
            <w:r w:rsidRPr="00E05433">
              <w:rPr>
                <w:lang w:val="fr-FR"/>
              </w:rPr>
              <w:t>cunoască</w:t>
            </w:r>
            <w:proofErr w:type="spellEnd"/>
            <w:r w:rsidRPr="00E05433">
              <w:rPr>
                <w:lang w:val="fr-FR"/>
              </w:rPr>
              <w:t xml:space="preserve"> p</w:t>
            </w:r>
            <w:r w:rsidRPr="00E05433">
              <w:rPr>
                <w:lang w:val="ro-RO" w:eastAsia="en-US"/>
              </w:rPr>
              <w:t xml:space="preserve">articularităţile anatomo-fiziologice ale nou-născutului la termen, cu greutate mică la naştere. </w:t>
            </w:r>
          </w:p>
          <w:p w14:paraId="1300784A" w14:textId="77777777" w:rsidR="00AC4B8A" w:rsidRPr="00E05433" w:rsidRDefault="00AC4B8A">
            <w:pPr>
              <w:numPr>
                <w:ilvl w:val="0"/>
                <w:numId w:val="4"/>
              </w:numPr>
              <w:tabs>
                <w:tab w:val="clear" w:pos="720"/>
                <w:tab w:val="num" w:pos="230"/>
              </w:tabs>
              <w:ind w:left="232" w:right="34" w:hanging="232"/>
              <w:jc w:val="both"/>
              <w:rPr>
                <w:lang w:val="ro-RO" w:eastAsia="en-US"/>
              </w:rPr>
            </w:pPr>
            <w:r w:rsidRPr="00E05433">
              <w:rPr>
                <w:lang w:val="ro-RO"/>
              </w:rPr>
              <w:t>Să demonstreze abilităţi de e</w:t>
            </w:r>
            <w:r w:rsidRPr="00E05433">
              <w:rPr>
                <w:lang w:val="ro-RO" w:eastAsia="en-US"/>
              </w:rPr>
              <w:t>xaminare a nou-născutului, apreciere a vârstei gestaţionale, să acorde î</w:t>
            </w:r>
            <w:r w:rsidRPr="00E05433">
              <w:rPr>
                <w:bCs/>
                <w:iCs/>
                <w:lang w:val="ro-RO" w:eastAsia="en-US"/>
              </w:rPr>
              <w:t>ngrijiri nou-născutului sănătos.</w:t>
            </w:r>
            <w:r w:rsidRPr="00E05433">
              <w:rPr>
                <w:lang w:val="ro-RO" w:eastAsia="en-US"/>
              </w:rPr>
              <w:t xml:space="preserve"> </w:t>
            </w:r>
          </w:p>
          <w:p w14:paraId="14137D8F" w14:textId="77777777" w:rsidR="00AC4B8A" w:rsidRPr="00E05433" w:rsidRDefault="00AC4B8A">
            <w:pPr>
              <w:numPr>
                <w:ilvl w:val="0"/>
                <w:numId w:val="4"/>
              </w:numPr>
              <w:tabs>
                <w:tab w:val="clear" w:pos="720"/>
                <w:tab w:val="num" w:pos="230"/>
              </w:tabs>
              <w:ind w:left="232" w:right="34" w:hanging="232"/>
              <w:jc w:val="both"/>
              <w:rPr>
                <w:lang w:val="ro-RO" w:eastAsia="en-US"/>
              </w:rPr>
            </w:pPr>
            <w:r w:rsidRPr="00E05433">
              <w:rPr>
                <w:lang w:val="ro-RO"/>
              </w:rPr>
              <w:t>Să definească s</w:t>
            </w:r>
            <w:r w:rsidRPr="00E05433">
              <w:rPr>
                <w:bCs/>
                <w:lang w:val="ro-RO" w:eastAsia="en-US"/>
              </w:rPr>
              <w:t xml:space="preserve">tǎrile tranzitorii (fiziologice) caracteristice nou-nǎscutului.  </w:t>
            </w:r>
          </w:p>
          <w:p w14:paraId="4AC4A626" w14:textId="77777777" w:rsidR="00AC4B8A" w:rsidRPr="00E05433" w:rsidRDefault="00AC4B8A">
            <w:pPr>
              <w:pStyle w:val="z1Char"/>
              <w:numPr>
                <w:ilvl w:val="0"/>
                <w:numId w:val="4"/>
              </w:numPr>
              <w:tabs>
                <w:tab w:val="clear" w:pos="720"/>
                <w:tab w:val="left" w:pos="170"/>
                <w:tab w:val="num" w:pos="230"/>
                <w:tab w:val="left" w:pos="4899"/>
                <w:tab w:val="left" w:pos="5109"/>
                <w:tab w:val="left" w:pos="6549"/>
              </w:tabs>
              <w:ind w:left="232" w:right="34" w:hanging="232"/>
              <w:rPr>
                <w:sz w:val="24"/>
                <w:szCs w:val="24"/>
                <w:lang w:val="ro-RO" w:eastAsia="en-US"/>
              </w:rPr>
            </w:pPr>
            <w:r w:rsidRPr="00E05433">
              <w:rPr>
                <w:sz w:val="24"/>
                <w:szCs w:val="24"/>
                <w:lang w:val="ro-RO"/>
              </w:rPr>
              <w:t xml:space="preserve">Să </w:t>
            </w:r>
            <w:r w:rsidR="002561BF">
              <w:rPr>
                <w:sz w:val="24"/>
                <w:szCs w:val="24"/>
                <w:lang w:val="ro-RO"/>
              </w:rPr>
              <w:t>re</w:t>
            </w:r>
            <w:r w:rsidRPr="00E05433">
              <w:rPr>
                <w:sz w:val="24"/>
                <w:szCs w:val="24"/>
                <w:lang w:val="ro-RO"/>
              </w:rPr>
              <w:t xml:space="preserve">cunoască </w:t>
            </w:r>
            <w:r w:rsidRPr="00E05433">
              <w:rPr>
                <w:sz w:val="24"/>
                <w:szCs w:val="24"/>
                <w:lang w:val="ro-RO" w:eastAsia="en-US"/>
              </w:rPr>
              <w:t>boala hemolitică a nou-născutului.</w:t>
            </w:r>
          </w:p>
          <w:p w14:paraId="7526D96A" w14:textId="77777777" w:rsidR="00AC4B8A" w:rsidRPr="00E05433" w:rsidRDefault="00AC4B8A">
            <w:pPr>
              <w:pStyle w:val="z1Char"/>
              <w:numPr>
                <w:ilvl w:val="0"/>
                <w:numId w:val="4"/>
              </w:numPr>
              <w:tabs>
                <w:tab w:val="clear" w:pos="720"/>
                <w:tab w:val="left" w:pos="170"/>
                <w:tab w:val="num" w:pos="230"/>
                <w:tab w:val="left" w:pos="4899"/>
                <w:tab w:val="left" w:pos="5109"/>
                <w:tab w:val="left" w:pos="6549"/>
              </w:tabs>
              <w:ind w:left="232" w:right="34" w:hanging="232"/>
              <w:rPr>
                <w:sz w:val="24"/>
                <w:szCs w:val="24"/>
                <w:lang w:val="ro-RO" w:eastAsia="en-US"/>
              </w:rPr>
            </w:pPr>
            <w:r w:rsidRPr="00E05433">
              <w:rPr>
                <w:sz w:val="24"/>
                <w:szCs w:val="24"/>
                <w:lang w:val="ro-RO"/>
              </w:rPr>
              <w:t xml:space="preserve">Să </w:t>
            </w:r>
            <w:proofErr w:type="spellStart"/>
            <w:r w:rsidRPr="00E05433">
              <w:rPr>
                <w:sz w:val="24"/>
                <w:szCs w:val="24"/>
                <w:lang w:val="fr-FR"/>
              </w:rPr>
              <w:t>cunoască</w:t>
            </w:r>
            <w:proofErr w:type="spellEnd"/>
            <w:r w:rsidRPr="00E05433">
              <w:rPr>
                <w:sz w:val="24"/>
                <w:szCs w:val="24"/>
                <w:lang w:val="fr-FR"/>
              </w:rPr>
              <w:t xml:space="preserve"> </w:t>
            </w:r>
            <w:proofErr w:type="spellStart"/>
            <w:r w:rsidR="002561BF">
              <w:rPr>
                <w:sz w:val="24"/>
                <w:szCs w:val="24"/>
                <w:lang w:val="fr-FR"/>
              </w:rPr>
              <w:t>elemente</w:t>
            </w:r>
            <w:proofErr w:type="spellEnd"/>
            <w:r w:rsidR="002561BF">
              <w:rPr>
                <w:sz w:val="24"/>
                <w:szCs w:val="24"/>
                <w:lang w:val="fr-FR"/>
              </w:rPr>
              <w:t xml:space="preserve"> de nursing </w:t>
            </w:r>
            <w:proofErr w:type="spellStart"/>
            <w:r w:rsidR="002561BF" w:rsidRPr="00DF7C7B">
              <w:rPr>
                <w:sz w:val="24"/>
                <w:szCs w:val="24"/>
                <w:lang w:val="en-US"/>
              </w:rPr>
              <w:t>în</w:t>
            </w:r>
            <w:proofErr w:type="spellEnd"/>
            <w:r w:rsidR="002561BF" w:rsidRPr="00DF7C7B">
              <w:rPr>
                <w:sz w:val="24"/>
                <w:szCs w:val="24"/>
                <w:lang w:val="en-US"/>
              </w:rPr>
              <w:t xml:space="preserve"> </w:t>
            </w:r>
            <w:proofErr w:type="spellStart"/>
            <w:r w:rsidR="002561BF" w:rsidRPr="00DF7C7B">
              <w:rPr>
                <w:sz w:val="24"/>
                <w:szCs w:val="24"/>
                <w:lang w:val="en-US"/>
              </w:rPr>
              <w:t>cazul</w:t>
            </w:r>
            <w:proofErr w:type="spellEnd"/>
            <w:r w:rsidR="002561BF" w:rsidRPr="00DF7C7B">
              <w:rPr>
                <w:sz w:val="24"/>
                <w:szCs w:val="24"/>
                <w:lang w:val="en-US"/>
              </w:rPr>
              <w:t xml:space="preserve"> </w:t>
            </w:r>
            <w:proofErr w:type="spellStart"/>
            <w:r w:rsidR="002561BF" w:rsidRPr="00DF7C7B">
              <w:rPr>
                <w:sz w:val="24"/>
                <w:szCs w:val="24"/>
                <w:lang w:val="en-US"/>
              </w:rPr>
              <w:t>copiilor</w:t>
            </w:r>
            <w:proofErr w:type="spellEnd"/>
            <w:r w:rsidR="002561BF" w:rsidRPr="00DF7C7B">
              <w:rPr>
                <w:sz w:val="24"/>
                <w:szCs w:val="24"/>
                <w:lang w:val="en-US"/>
              </w:rPr>
              <w:t xml:space="preserve"> cu </w:t>
            </w:r>
            <w:r w:rsidRPr="00E05433">
              <w:rPr>
                <w:sz w:val="24"/>
                <w:szCs w:val="24"/>
                <w:lang w:val="ro-RO" w:eastAsia="en-US"/>
              </w:rPr>
              <w:t>sepsis neonatal, sindromul detresei respiratorii.</w:t>
            </w:r>
          </w:p>
          <w:p w14:paraId="6E6FC100" w14:textId="77777777" w:rsidR="00AC4B8A" w:rsidRPr="00E05433" w:rsidRDefault="00AC4B8A">
            <w:pPr>
              <w:pStyle w:val="z1Char"/>
              <w:numPr>
                <w:ilvl w:val="0"/>
                <w:numId w:val="4"/>
              </w:numPr>
              <w:tabs>
                <w:tab w:val="clear" w:pos="720"/>
                <w:tab w:val="left" w:pos="170"/>
                <w:tab w:val="num" w:pos="230"/>
                <w:tab w:val="left" w:pos="4899"/>
                <w:tab w:val="left" w:pos="5109"/>
                <w:tab w:val="left" w:pos="6549"/>
              </w:tabs>
              <w:ind w:left="232" w:right="34" w:hanging="232"/>
              <w:rPr>
                <w:sz w:val="24"/>
                <w:szCs w:val="24"/>
                <w:lang w:val="ro-RO" w:eastAsia="en-US"/>
              </w:rPr>
            </w:pPr>
            <w:r w:rsidRPr="00E05433">
              <w:rPr>
                <w:sz w:val="24"/>
                <w:szCs w:val="24"/>
                <w:lang w:val="ro-RO"/>
              </w:rPr>
              <w:t xml:space="preserve">Să </w:t>
            </w:r>
            <w:proofErr w:type="spellStart"/>
            <w:r w:rsidRPr="00E05433">
              <w:rPr>
                <w:sz w:val="24"/>
                <w:szCs w:val="24"/>
                <w:lang w:val="fr-FR"/>
              </w:rPr>
              <w:t>cunoască</w:t>
            </w:r>
            <w:proofErr w:type="spellEnd"/>
            <w:r w:rsidRPr="00E05433">
              <w:rPr>
                <w:sz w:val="24"/>
                <w:szCs w:val="24"/>
                <w:lang w:val="fr-FR"/>
              </w:rPr>
              <w:t xml:space="preserve"> </w:t>
            </w:r>
            <w:proofErr w:type="spellStart"/>
            <w:r w:rsidR="002561BF">
              <w:rPr>
                <w:sz w:val="24"/>
                <w:szCs w:val="24"/>
                <w:lang w:val="fr-FR"/>
              </w:rPr>
              <w:t>pregătirea</w:t>
            </w:r>
            <w:proofErr w:type="spellEnd"/>
            <w:r w:rsidR="002561BF">
              <w:rPr>
                <w:sz w:val="24"/>
                <w:szCs w:val="24"/>
                <w:lang w:val="fr-FR"/>
              </w:rPr>
              <w:t xml:space="preserve"> </w:t>
            </w:r>
            <w:proofErr w:type="spellStart"/>
            <w:r w:rsidR="002561BF">
              <w:rPr>
                <w:sz w:val="24"/>
                <w:szCs w:val="24"/>
                <w:lang w:val="fr-FR"/>
              </w:rPr>
              <w:t>către</w:t>
            </w:r>
            <w:proofErr w:type="spellEnd"/>
            <w:r w:rsidRPr="00E05433">
              <w:rPr>
                <w:sz w:val="24"/>
                <w:szCs w:val="24"/>
                <w:lang w:val="fr-FR"/>
              </w:rPr>
              <w:t xml:space="preserve"> </w:t>
            </w:r>
            <w:proofErr w:type="spellStart"/>
            <w:r w:rsidRPr="00E05433">
              <w:rPr>
                <w:sz w:val="24"/>
                <w:szCs w:val="24"/>
                <w:lang w:val="fr-FR"/>
              </w:rPr>
              <w:t>metodele</w:t>
            </w:r>
            <w:proofErr w:type="spellEnd"/>
            <w:r w:rsidRPr="00E05433">
              <w:rPr>
                <w:sz w:val="24"/>
                <w:szCs w:val="24"/>
                <w:lang w:val="fr-FR"/>
              </w:rPr>
              <w:t xml:space="preserve"> de </w:t>
            </w:r>
            <w:r w:rsidRPr="00E05433">
              <w:rPr>
                <w:sz w:val="24"/>
                <w:szCs w:val="24"/>
                <w:lang w:val="ro-RO" w:eastAsia="en-US"/>
              </w:rPr>
              <w:t>resuscitare neonatală.</w:t>
            </w:r>
          </w:p>
          <w:p w14:paraId="504C02D4" w14:textId="77777777" w:rsidR="00AC4B8A" w:rsidRPr="00E05433" w:rsidRDefault="00AC4B8A">
            <w:pPr>
              <w:pStyle w:val="z1Char"/>
              <w:numPr>
                <w:ilvl w:val="0"/>
                <w:numId w:val="4"/>
              </w:numPr>
              <w:tabs>
                <w:tab w:val="clear" w:pos="720"/>
                <w:tab w:val="left" w:pos="170"/>
                <w:tab w:val="num" w:pos="230"/>
                <w:tab w:val="left" w:pos="4899"/>
                <w:tab w:val="left" w:pos="5109"/>
                <w:tab w:val="left" w:pos="6549"/>
              </w:tabs>
              <w:ind w:left="232" w:right="34" w:hanging="232"/>
              <w:rPr>
                <w:sz w:val="24"/>
                <w:szCs w:val="24"/>
                <w:lang w:val="ro-RO" w:eastAsia="en-US"/>
              </w:rPr>
            </w:pPr>
            <w:r w:rsidRPr="00E05433">
              <w:rPr>
                <w:sz w:val="24"/>
                <w:szCs w:val="24"/>
                <w:lang w:val="ro-RO" w:eastAsia="en-US"/>
              </w:rPr>
              <w:t>Să demonstreze abilităţi de analiză şi sistematizare a cunoştinţelor în neonatologie.</w:t>
            </w:r>
          </w:p>
          <w:p w14:paraId="0F15532A" w14:textId="77777777" w:rsidR="00AC4B8A" w:rsidRPr="00E05433" w:rsidRDefault="00AC4B8A">
            <w:pPr>
              <w:pStyle w:val="z1Char"/>
              <w:numPr>
                <w:ilvl w:val="0"/>
                <w:numId w:val="4"/>
              </w:numPr>
              <w:tabs>
                <w:tab w:val="clear" w:pos="720"/>
                <w:tab w:val="left" w:pos="170"/>
                <w:tab w:val="num" w:pos="230"/>
                <w:tab w:val="left" w:pos="4899"/>
                <w:tab w:val="left" w:pos="5109"/>
                <w:tab w:val="left" w:pos="6549"/>
              </w:tabs>
              <w:ind w:left="232" w:right="34" w:hanging="232"/>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clicico-diagnostică</w:t>
            </w:r>
            <w:proofErr w:type="spellEnd"/>
            <w:r w:rsidRPr="00E05433">
              <w:rPr>
                <w:bCs/>
                <w:color w:val="222222"/>
                <w:sz w:val="24"/>
                <w:szCs w:val="24"/>
                <w:shd w:val="clear" w:color="auto" w:fill="FFFFFF"/>
                <w:lang w:val="fr-CH"/>
              </w:rPr>
              <w:t xml:space="preserve"> a </w:t>
            </w:r>
            <w:r w:rsidRPr="00E05433">
              <w:rPr>
                <w:sz w:val="24"/>
                <w:szCs w:val="24"/>
                <w:lang w:val="ro-RO" w:eastAsia="en-US"/>
              </w:rPr>
              <w:t>nou-născutului sănătos şi bolnav.</w:t>
            </w:r>
          </w:p>
          <w:p w14:paraId="4024250F" w14:textId="77777777" w:rsidR="00AC4B8A" w:rsidRPr="00E05433" w:rsidRDefault="00AC4B8A">
            <w:pPr>
              <w:pStyle w:val="z1Char"/>
              <w:numPr>
                <w:ilvl w:val="0"/>
                <w:numId w:val="4"/>
              </w:numPr>
              <w:tabs>
                <w:tab w:val="clear" w:pos="720"/>
                <w:tab w:val="left" w:pos="170"/>
                <w:tab w:val="num" w:pos="230"/>
                <w:tab w:val="left" w:pos="4899"/>
                <w:tab w:val="left" w:pos="5109"/>
                <w:tab w:val="left" w:pos="6549"/>
              </w:tabs>
              <w:ind w:left="232" w:right="34" w:hanging="232"/>
              <w:rPr>
                <w:sz w:val="24"/>
                <w:szCs w:val="24"/>
                <w:lang w:val="ro-RO" w:eastAsia="en-US"/>
              </w:rPr>
            </w:pPr>
            <w:r w:rsidRPr="00E05433">
              <w:rPr>
                <w:sz w:val="24"/>
                <w:szCs w:val="24"/>
                <w:lang w:val="ro-RO" w:eastAsia="en-US"/>
              </w:rPr>
              <w:t>Să formuleze concluzii copilului nou-născut.</w:t>
            </w:r>
          </w:p>
        </w:tc>
        <w:tc>
          <w:tcPr>
            <w:tcW w:w="4819" w:type="dxa"/>
            <w:tcBorders>
              <w:top w:val="single" w:sz="4" w:space="0" w:color="auto"/>
              <w:left w:val="single" w:sz="4" w:space="0" w:color="auto"/>
              <w:bottom w:val="single" w:sz="4" w:space="0" w:color="auto"/>
              <w:right w:val="single" w:sz="4" w:space="0" w:color="auto"/>
            </w:tcBorders>
          </w:tcPr>
          <w:p w14:paraId="45AE9022" w14:textId="77777777" w:rsidR="00AC4B8A" w:rsidRPr="00E05433" w:rsidRDefault="00AC4B8A" w:rsidP="00E05433">
            <w:pPr>
              <w:ind w:left="33" w:right="87"/>
              <w:jc w:val="both"/>
              <w:rPr>
                <w:lang w:val="ro-RO" w:eastAsia="en-US"/>
              </w:rPr>
            </w:pPr>
            <w:r w:rsidRPr="00E05433">
              <w:rPr>
                <w:lang w:val="ro-RO" w:eastAsia="en-US"/>
              </w:rPr>
              <w:t xml:space="preserve">Particularităţi anatomo-fiziologice ale nou-născutului la  termen, cu greutate mică la naştere (prematur, dismatur). </w:t>
            </w:r>
          </w:p>
          <w:p w14:paraId="54DC4077" w14:textId="77777777" w:rsidR="00AC4B8A" w:rsidRPr="00E05433" w:rsidRDefault="00AC4B8A" w:rsidP="00E05433">
            <w:pPr>
              <w:ind w:left="33" w:right="87"/>
              <w:jc w:val="both"/>
              <w:rPr>
                <w:lang w:val="ro-RO" w:eastAsia="en-US"/>
              </w:rPr>
            </w:pPr>
            <w:r w:rsidRPr="00E05433">
              <w:rPr>
                <w:lang w:val="ro-RO" w:eastAsia="en-US"/>
              </w:rPr>
              <w:t>Examinarea nou-născutului,  î</w:t>
            </w:r>
            <w:r w:rsidRPr="00E05433">
              <w:rPr>
                <w:bCs/>
                <w:iCs/>
                <w:lang w:val="ro-RO" w:eastAsia="en-US"/>
              </w:rPr>
              <w:t>ngrijirea nou-născutului sănătos şi cu diverse patologii, a</w:t>
            </w:r>
            <w:r w:rsidRPr="00E05433">
              <w:rPr>
                <w:lang w:val="ro-RO" w:eastAsia="en-US"/>
              </w:rPr>
              <w:t xml:space="preserve">limentaţia naturală a nou-născutului. </w:t>
            </w:r>
          </w:p>
          <w:p w14:paraId="20A20673" w14:textId="77777777" w:rsidR="002561BF" w:rsidRDefault="00AC4B8A" w:rsidP="00E05433">
            <w:pPr>
              <w:ind w:left="33" w:right="87"/>
              <w:jc w:val="both"/>
              <w:rPr>
                <w:lang w:val="ro-RO" w:eastAsia="en-US"/>
              </w:rPr>
            </w:pPr>
            <w:r w:rsidRPr="00E05433">
              <w:rPr>
                <w:bCs/>
                <w:lang w:val="ro-RO" w:eastAsia="en-US"/>
              </w:rPr>
              <w:t>Stǎrile tranzitorii (fiziologice) caracteristice nou-nǎscutului</w:t>
            </w:r>
            <w:r w:rsidRPr="00E05433">
              <w:rPr>
                <w:lang w:val="ro-RO" w:eastAsia="en-US"/>
              </w:rPr>
              <w:t>.</w:t>
            </w:r>
            <w:r w:rsidR="002561BF" w:rsidRPr="00E05433">
              <w:rPr>
                <w:lang w:val="ro-RO" w:eastAsia="en-US"/>
              </w:rPr>
              <w:t xml:space="preserve"> </w:t>
            </w:r>
          </w:p>
          <w:p w14:paraId="02DE2EDE" w14:textId="77777777" w:rsidR="00AC4B8A" w:rsidRPr="00E05433" w:rsidRDefault="002561BF" w:rsidP="00E05433">
            <w:pPr>
              <w:ind w:left="33" w:right="87"/>
              <w:jc w:val="both"/>
              <w:rPr>
                <w:lang w:val="ro-RO" w:eastAsia="en-US"/>
              </w:rPr>
            </w:pPr>
            <w:r w:rsidRPr="00E05433">
              <w:rPr>
                <w:lang w:val="ro-RO" w:eastAsia="en-US"/>
              </w:rPr>
              <w:t>Particularităţi anatomice şi funcţionale ale prematurului. Criteriile de apreciere a vârstei gestaţionale</w:t>
            </w:r>
          </w:p>
          <w:p w14:paraId="20B899E5" w14:textId="77777777" w:rsidR="002561BF" w:rsidRDefault="002561BF" w:rsidP="00E05433">
            <w:pPr>
              <w:ind w:left="33" w:right="87"/>
              <w:jc w:val="both"/>
              <w:rPr>
                <w:lang w:val="ro-RO" w:eastAsia="en-US"/>
              </w:rPr>
            </w:pPr>
            <w:r>
              <w:rPr>
                <w:lang w:val="ro-RO" w:eastAsia="en-US"/>
              </w:rPr>
              <w:t>Noțiuni de bază despre:</w:t>
            </w:r>
          </w:p>
          <w:p w14:paraId="64F4B637" w14:textId="77777777" w:rsidR="002561BF" w:rsidRDefault="00AC4B8A">
            <w:pPr>
              <w:pStyle w:val="af4"/>
              <w:numPr>
                <w:ilvl w:val="0"/>
                <w:numId w:val="30"/>
              </w:numPr>
              <w:ind w:right="87"/>
              <w:jc w:val="both"/>
              <w:rPr>
                <w:lang w:val="ro-RO" w:eastAsia="en-US"/>
              </w:rPr>
            </w:pPr>
            <w:r w:rsidRPr="002561BF">
              <w:rPr>
                <w:lang w:val="ro-RO" w:eastAsia="en-US"/>
              </w:rPr>
              <w:t xml:space="preserve">Icterele neonatale. </w:t>
            </w:r>
          </w:p>
          <w:p w14:paraId="1AFF4C86" w14:textId="77777777" w:rsidR="00AC4B8A" w:rsidRPr="002561BF" w:rsidRDefault="00AC4B8A">
            <w:pPr>
              <w:pStyle w:val="af4"/>
              <w:numPr>
                <w:ilvl w:val="0"/>
                <w:numId w:val="30"/>
              </w:numPr>
              <w:ind w:right="87"/>
              <w:jc w:val="both"/>
              <w:rPr>
                <w:lang w:val="ro-RO" w:eastAsia="en-US"/>
              </w:rPr>
            </w:pPr>
            <w:r w:rsidRPr="002561BF">
              <w:rPr>
                <w:lang w:val="ro-RO" w:eastAsia="en-US"/>
              </w:rPr>
              <w:t>Boala hemolitică a nou-născutului.</w:t>
            </w:r>
          </w:p>
          <w:p w14:paraId="4F2783C6" w14:textId="77777777" w:rsidR="00AC4B8A" w:rsidRPr="002561BF" w:rsidRDefault="00AC4B8A">
            <w:pPr>
              <w:pStyle w:val="af4"/>
              <w:numPr>
                <w:ilvl w:val="0"/>
                <w:numId w:val="30"/>
              </w:numPr>
              <w:ind w:right="87"/>
              <w:jc w:val="both"/>
              <w:rPr>
                <w:lang w:val="ro-RO" w:eastAsia="en-US"/>
              </w:rPr>
            </w:pPr>
            <w:r w:rsidRPr="002561BF">
              <w:rPr>
                <w:lang w:val="ro-RO" w:eastAsia="en-US"/>
              </w:rPr>
              <w:t xml:space="preserve">Retardul creşterii intrauterine a fătului. </w:t>
            </w:r>
          </w:p>
          <w:p w14:paraId="39F72DA1" w14:textId="77777777" w:rsidR="002561BF" w:rsidRDefault="00AC4B8A">
            <w:pPr>
              <w:pStyle w:val="af4"/>
              <w:numPr>
                <w:ilvl w:val="0"/>
                <w:numId w:val="30"/>
              </w:numPr>
              <w:ind w:right="87"/>
              <w:jc w:val="both"/>
              <w:rPr>
                <w:lang w:val="ro-RO" w:eastAsia="en-US"/>
              </w:rPr>
            </w:pPr>
            <w:r w:rsidRPr="002561BF">
              <w:rPr>
                <w:lang w:val="ro-RO" w:eastAsia="en-US"/>
              </w:rPr>
              <w:t xml:space="preserve">Sepsisul la nou-născut. </w:t>
            </w:r>
          </w:p>
          <w:p w14:paraId="5A9E4623" w14:textId="77777777" w:rsidR="002561BF" w:rsidRDefault="00AC4B8A">
            <w:pPr>
              <w:pStyle w:val="af4"/>
              <w:numPr>
                <w:ilvl w:val="0"/>
                <w:numId w:val="30"/>
              </w:numPr>
              <w:ind w:right="87"/>
              <w:jc w:val="both"/>
              <w:rPr>
                <w:lang w:val="ro-RO" w:eastAsia="en-US"/>
              </w:rPr>
            </w:pPr>
            <w:r w:rsidRPr="002561BF">
              <w:rPr>
                <w:lang w:val="ro-RO" w:eastAsia="en-US"/>
              </w:rPr>
              <w:t xml:space="preserve">Sindromul detresei respiratorii. </w:t>
            </w:r>
          </w:p>
          <w:p w14:paraId="04F5A5F4" w14:textId="77777777" w:rsidR="00AC4B8A" w:rsidRPr="002561BF" w:rsidRDefault="00AC4B8A">
            <w:pPr>
              <w:pStyle w:val="af4"/>
              <w:numPr>
                <w:ilvl w:val="0"/>
                <w:numId w:val="30"/>
              </w:numPr>
              <w:ind w:right="87"/>
              <w:jc w:val="both"/>
              <w:rPr>
                <w:lang w:val="ro-RO" w:eastAsia="en-US"/>
              </w:rPr>
            </w:pPr>
            <w:r w:rsidRPr="002561BF">
              <w:rPr>
                <w:lang w:val="ro-RO" w:eastAsia="en-US"/>
              </w:rPr>
              <w:t>Resuscitarea neonatală.</w:t>
            </w:r>
            <w:r w:rsidRPr="002561BF">
              <w:rPr>
                <w:bCs/>
                <w:noProof/>
                <w:lang w:val="ro-RO" w:eastAsia="en-US"/>
              </w:rPr>
              <w:t xml:space="preserve"> </w:t>
            </w:r>
          </w:p>
        </w:tc>
      </w:tr>
      <w:tr w:rsidR="00AC4B8A" w:rsidRPr="00BF07CA" w14:paraId="35091155"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2623588E" w14:textId="77777777" w:rsidR="00AC4B8A" w:rsidRPr="00E05433" w:rsidRDefault="00AC4B8A" w:rsidP="00E05433">
            <w:pPr>
              <w:tabs>
                <w:tab w:val="left" w:pos="170"/>
              </w:tabs>
              <w:jc w:val="both"/>
              <w:rPr>
                <w:b/>
                <w:bCs/>
                <w:color w:val="000000"/>
                <w:spacing w:val="-4"/>
                <w:lang w:val="ro-RO"/>
              </w:rPr>
            </w:pPr>
            <w:r w:rsidRPr="00E05433">
              <w:rPr>
                <w:b/>
                <w:bCs/>
                <w:color w:val="000000"/>
                <w:spacing w:val="-4"/>
                <w:lang w:val="ro-RO"/>
              </w:rPr>
              <w:t>Tema (capitolul)   4. Patologia copilului de vârstă mică</w:t>
            </w:r>
          </w:p>
        </w:tc>
      </w:tr>
      <w:tr w:rsidR="00AC4B8A" w:rsidRPr="00E05433" w14:paraId="4D9196D6"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37EACA3D" w14:textId="77777777" w:rsidR="00AC4B8A" w:rsidRPr="00E05433" w:rsidRDefault="00AC4B8A">
            <w:pPr>
              <w:pStyle w:val="af4"/>
              <w:numPr>
                <w:ilvl w:val="0"/>
                <w:numId w:val="18"/>
              </w:numPr>
              <w:autoSpaceDE w:val="0"/>
              <w:autoSpaceDN w:val="0"/>
              <w:adjustRightInd w:val="0"/>
              <w:ind w:left="19" w:right="-40" w:hanging="134"/>
              <w:jc w:val="both"/>
              <w:rPr>
                <w:lang w:val="ro-RO" w:eastAsia="en-US"/>
              </w:rPr>
            </w:pPr>
            <w:r w:rsidRPr="00E05433">
              <w:rPr>
                <w:lang w:val="ro-RO"/>
              </w:rPr>
              <w:t>Să</w:t>
            </w:r>
            <w:r w:rsidRPr="00E05433">
              <w:rPr>
                <w:lang w:val="fr-FR"/>
              </w:rPr>
              <w:t xml:space="preserve"> </w:t>
            </w:r>
            <w:proofErr w:type="spellStart"/>
            <w:r w:rsidRPr="00E05433">
              <w:rPr>
                <w:lang w:val="fr-FR"/>
              </w:rPr>
              <w:t>cunoască</w:t>
            </w:r>
            <w:proofErr w:type="spellEnd"/>
            <w:r w:rsidRPr="00E05433">
              <w:rPr>
                <w:lang w:val="fr-FR"/>
              </w:rPr>
              <w:t xml:space="preserve"> p</w:t>
            </w:r>
            <w:r w:rsidRPr="00E05433">
              <w:rPr>
                <w:lang w:val="ro-RO" w:eastAsia="en-US"/>
              </w:rPr>
              <w:t xml:space="preserve">articularităţile anatomo-fiziologice, metodele de examinare clinică ale sistemului nervos la copii; simptoamele şi sindroamele de afectare în neuropediatrie.   </w:t>
            </w:r>
          </w:p>
          <w:p w14:paraId="455D5044" w14:textId="2156FB0A" w:rsidR="00AC4B8A" w:rsidRPr="00E05433" w:rsidRDefault="00AC4B8A">
            <w:pPr>
              <w:pStyle w:val="af4"/>
              <w:numPr>
                <w:ilvl w:val="0"/>
                <w:numId w:val="18"/>
              </w:numPr>
              <w:autoSpaceDE w:val="0"/>
              <w:autoSpaceDN w:val="0"/>
              <w:adjustRightInd w:val="0"/>
              <w:ind w:left="19" w:right="-40" w:hanging="134"/>
              <w:jc w:val="both"/>
              <w:rPr>
                <w:lang w:val="ro-RO" w:eastAsia="en-US"/>
              </w:rPr>
            </w:pPr>
            <w:r w:rsidRPr="00E05433">
              <w:rPr>
                <w:lang w:val="ro-RO"/>
              </w:rPr>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00E73ACD">
              <w:rPr>
                <w:lang w:val="fr-FR"/>
              </w:rPr>
              <w:t>definiția</w:t>
            </w:r>
            <w:proofErr w:type="spellEnd"/>
            <w:r w:rsidR="00E73ACD">
              <w:rPr>
                <w:lang w:val="fr-FR"/>
              </w:rPr>
              <w:t xml:space="preserve"> de</w:t>
            </w:r>
            <w:r w:rsidRPr="00E05433">
              <w:rPr>
                <w:lang w:val="ro-RO" w:eastAsia="en-US"/>
              </w:rPr>
              <w:t xml:space="preserve"> febr</w:t>
            </w:r>
            <w:r w:rsidR="00E73ACD">
              <w:rPr>
                <w:lang w:val="ro-RO" w:eastAsia="en-US"/>
              </w:rPr>
              <w:t>ă</w:t>
            </w:r>
            <w:r w:rsidRPr="00E05433">
              <w:rPr>
                <w:lang w:val="ro-RO" w:eastAsia="en-US"/>
              </w:rPr>
              <w:t xml:space="preserve"> şi sindrom hipertermic la copii. Convulsiile febrile la copii.</w:t>
            </w:r>
          </w:p>
          <w:p w14:paraId="27DD0CD5" w14:textId="77777777" w:rsidR="00AC4B8A" w:rsidRPr="00E05433" w:rsidRDefault="00AC4B8A">
            <w:pPr>
              <w:pStyle w:val="af4"/>
              <w:numPr>
                <w:ilvl w:val="0"/>
                <w:numId w:val="18"/>
              </w:numPr>
              <w:ind w:left="19" w:hanging="134"/>
              <w:jc w:val="both"/>
              <w:rPr>
                <w:lang w:val="ro-RO" w:eastAsia="en-US"/>
              </w:rPr>
            </w:pPr>
            <w:r w:rsidRPr="00E05433">
              <w:rPr>
                <w:lang w:val="ro-RO"/>
              </w:rPr>
              <w:t>Să cunoască m</w:t>
            </w:r>
            <w:r w:rsidRPr="00E05433">
              <w:rPr>
                <w:lang w:val="ro-RO" w:eastAsia="en-US"/>
              </w:rPr>
              <w:t xml:space="preserve">etabolismul vit.D, Ca şi P. </w:t>
            </w:r>
            <w:r w:rsidR="002561BF">
              <w:rPr>
                <w:lang w:val="ro-RO" w:eastAsia="en-US"/>
              </w:rPr>
              <w:t>Noțiunile generale despre r</w:t>
            </w:r>
            <w:r w:rsidRPr="00E05433">
              <w:rPr>
                <w:lang w:val="ro-RO" w:eastAsia="en-US"/>
              </w:rPr>
              <w:t>ahitism</w:t>
            </w:r>
            <w:r w:rsidR="002561BF">
              <w:rPr>
                <w:lang w:val="ro-RO" w:eastAsia="en-US"/>
              </w:rPr>
              <w:t>ul</w:t>
            </w:r>
            <w:r w:rsidRPr="00E05433">
              <w:rPr>
                <w:lang w:val="ro-RO" w:eastAsia="en-US"/>
              </w:rPr>
              <w:t xml:space="preserve"> carenţial la copii.  </w:t>
            </w:r>
          </w:p>
          <w:p w14:paraId="66420FD5" w14:textId="77777777" w:rsidR="00AC4B8A" w:rsidRPr="00E05433" w:rsidRDefault="00AC4B8A">
            <w:pPr>
              <w:pStyle w:val="af6"/>
              <w:numPr>
                <w:ilvl w:val="0"/>
                <w:numId w:val="18"/>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s</w:t>
            </w:r>
            <w:r w:rsidRPr="00E05433">
              <w:rPr>
                <w:lang w:eastAsia="en-US"/>
              </w:rPr>
              <w:t xml:space="preserve">istemul  ganglionar limfatic, principalele tipuri de adenopatii la copii.  </w:t>
            </w:r>
          </w:p>
          <w:p w14:paraId="0F665106" w14:textId="77777777" w:rsidR="00AC4B8A" w:rsidRPr="00E05433" w:rsidRDefault="00AC4B8A">
            <w:pPr>
              <w:pStyle w:val="af6"/>
              <w:numPr>
                <w:ilvl w:val="0"/>
                <w:numId w:val="18"/>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p</w:t>
            </w:r>
            <w:r w:rsidRPr="00E05433">
              <w:rPr>
                <w:lang w:eastAsia="en-US"/>
              </w:rPr>
              <w:t>articularităţile anatomo-fiziologice ale sistemului imun la copii</w:t>
            </w:r>
            <w:r w:rsidR="002561BF">
              <w:rPr>
                <w:lang w:eastAsia="en-US"/>
              </w:rPr>
              <w:t>.</w:t>
            </w:r>
          </w:p>
          <w:p w14:paraId="633F0335" w14:textId="77777777" w:rsidR="00AC4B8A" w:rsidRPr="00E05433" w:rsidRDefault="00AC4B8A">
            <w:pPr>
              <w:pStyle w:val="z1Char"/>
              <w:numPr>
                <w:ilvl w:val="0"/>
                <w:numId w:val="18"/>
              </w:numPr>
              <w:tabs>
                <w:tab w:val="left" w:pos="170"/>
              </w:tabs>
              <w:ind w:left="19" w:hanging="134"/>
              <w:rPr>
                <w:spacing w:val="-4"/>
                <w:sz w:val="24"/>
                <w:szCs w:val="24"/>
                <w:lang w:val="ro-RO"/>
              </w:rPr>
            </w:pPr>
            <w:r w:rsidRPr="00E05433">
              <w:rPr>
                <w:sz w:val="24"/>
                <w:szCs w:val="24"/>
                <w:lang w:val="ro-RO"/>
              </w:rPr>
              <w:t>Să</w:t>
            </w:r>
            <w:r w:rsidRPr="00E05433">
              <w:rPr>
                <w:sz w:val="24"/>
                <w:szCs w:val="24"/>
                <w:lang w:val="fr-FR"/>
              </w:rPr>
              <w:t xml:space="preserve"> </w:t>
            </w:r>
            <w:proofErr w:type="spellStart"/>
            <w:r w:rsidRPr="00E05433">
              <w:rPr>
                <w:sz w:val="24"/>
                <w:szCs w:val="24"/>
                <w:lang w:val="fr-FR"/>
              </w:rPr>
              <w:t>cunoască</w:t>
            </w:r>
            <w:proofErr w:type="spellEnd"/>
            <w:r w:rsidRPr="00E05433">
              <w:rPr>
                <w:sz w:val="24"/>
                <w:szCs w:val="24"/>
                <w:lang w:val="fr-FR"/>
              </w:rPr>
              <w:t xml:space="preserve"> d</w:t>
            </w:r>
            <w:r w:rsidRPr="00E05433">
              <w:rPr>
                <w:sz w:val="24"/>
                <w:szCs w:val="24"/>
                <w:lang w:val="ro-RO" w:eastAsia="en-US"/>
              </w:rPr>
              <w:t>ereglările cronice ale nutriţiei la copii: malnutriţia, obezitatea la copil.</w:t>
            </w:r>
          </w:p>
          <w:p w14:paraId="036AF2A8" w14:textId="77777777" w:rsidR="00AC4B8A" w:rsidRPr="00E05433" w:rsidRDefault="00AC4B8A">
            <w:pPr>
              <w:pStyle w:val="z1Char"/>
              <w:numPr>
                <w:ilvl w:val="0"/>
                <w:numId w:val="18"/>
              </w:numPr>
              <w:tabs>
                <w:tab w:val="left" w:pos="170"/>
              </w:tabs>
              <w:ind w:left="19" w:hanging="134"/>
              <w:rPr>
                <w:spacing w:val="-4"/>
                <w:sz w:val="24"/>
                <w:szCs w:val="24"/>
                <w:lang w:val="ro-RO"/>
              </w:rPr>
            </w:pPr>
            <w:r w:rsidRPr="00E05433">
              <w:rPr>
                <w:sz w:val="24"/>
                <w:szCs w:val="24"/>
                <w:lang w:val="ro-RO"/>
              </w:rPr>
              <w:lastRenderedPageBreak/>
              <w:t>Să aprecieze statusul nutriţional al copilului</w:t>
            </w:r>
            <w:r w:rsidR="002561BF">
              <w:rPr>
                <w:sz w:val="24"/>
                <w:szCs w:val="24"/>
                <w:lang w:val="ro-RO"/>
              </w:rPr>
              <w:t>.</w:t>
            </w:r>
          </w:p>
        </w:tc>
        <w:tc>
          <w:tcPr>
            <w:tcW w:w="4819" w:type="dxa"/>
            <w:tcBorders>
              <w:top w:val="single" w:sz="4" w:space="0" w:color="auto"/>
              <w:left w:val="single" w:sz="4" w:space="0" w:color="auto"/>
              <w:bottom w:val="single" w:sz="4" w:space="0" w:color="auto"/>
              <w:right w:val="single" w:sz="4" w:space="0" w:color="auto"/>
            </w:tcBorders>
          </w:tcPr>
          <w:p w14:paraId="38EBC7CF" w14:textId="77777777" w:rsidR="00AC4B8A" w:rsidRPr="00E05433" w:rsidRDefault="00AC4B8A" w:rsidP="00E05433">
            <w:pPr>
              <w:autoSpaceDE w:val="0"/>
              <w:autoSpaceDN w:val="0"/>
              <w:adjustRightInd w:val="0"/>
              <w:ind w:left="-108" w:right="-69"/>
              <w:jc w:val="both"/>
              <w:rPr>
                <w:lang w:val="ro-RO" w:eastAsia="en-US"/>
              </w:rPr>
            </w:pPr>
            <w:r w:rsidRPr="00E05433">
              <w:rPr>
                <w:lang w:val="ro-RO" w:eastAsia="en-US"/>
              </w:rPr>
              <w:lastRenderedPageBreak/>
              <w:t>Particularităţile examenului clinic la sugar şi copil mic.</w:t>
            </w:r>
          </w:p>
          <w:p w14:paraId="485D338E" w14:textId="77777777" w:rsidR="00AC4B8A" w:rsidRPr="00E05433" w:rsidRDefault="00AC4B8A" w:rsidP="00E05433">
            <w:pPr>
              <w:autoSpaceDE w:val="0"/>
              <w:autoSpaceDN w:val="0"/>
              <w:adjustRightInd w:val="0"/>
              <w:ind w:left="-108" w:right="-69"/>
              <w:jc w:val="both"/>
              <w:rPr>
                <w:lang w:val="ro-RO" w:eastAsia="en-US"/>
              </w:rPr>
            </w:pPr>
            <w:r w:rsidRPr="00E05433">
              <w:rPr>
                <w:lang w:val="ro-RO" w:eastAsia="en-US"/>
              </w:rPr>
              <w:t>Particularităţile anatomo-fiziologice, metodele de examinare clinică şi complementare ale sistemului nervos la copii. Simptoamele şi sindroamele de afectare. Febra şi sindromul hipertermic la copii. Convulsiile febrile la copii.</w:t>
            </w:r>
          </w:p>
          <w:p w14:paraId="3A8FA2E2" w14:textId="77777777" w:rsidR="00AC4B8A" w:rsidRPr="00E05433" w:rsidRDefault="00AC4B8A" w:rsidP="00E05433">
            <w:pPr>
              <w:autoSpaceDE w:val="0"/>
              <w:autoSpaceDN w:val="0"/>
              <w:adjustRightInd w:val="0"/>
              <w:ind w:left="-108" w:right="-69"/>
              <w:jc w:val="both"/>
              <w:rPr>
                <w:lang w:val="ro-RO" w:eastAsia="en-US"/>
              </w:rPr>
            </w:pPr>
            <w:r w:rsidRPr="00E05433">
              <w:rPr>
                <w:lang w:val="ro-RO" w:eastAsia="en-US"/>
              </w:rPr>
              <w:t xml:space="preserve">Rahitismul carenţial la copii.   Metabolismul vit.D, Ca şi P. </w:t>
            </w:r>
          </w:p>
          <w:p w14:paraId="336878D7" w14:textId="77777777" w:rsidR="00AC4B8A" w:rsidRPr="00E05433" w:rsidRDefault="00AC4B8A" w:rsidP="00E05433">
            <w:pPr>
              <w:autoSpaceDE w:val="0"/>
              <w:autoSpaceDN w:val="0"/>
              <w:adjustRightInd w:val="0"/>
              <w:ind w:left="-108" w:right="-69"/>
              <w:jc w:val="both"/>
              <w:rPr>
                <w:lang w:val="fr-CH" w:eastAsia="en-US"/>
              </w:rPr>
            </w:pPr>
            <w:r w:rsidRPr="00E05433">
              <w:rPr>
                <w:lang w:val="ro-RO" w:eastAsia="en-US"/>
              </w:rPr>
              <w:t xml:space="preserve">Particularităţile anatomo – fiziologice ale </w:t>
            </w:r>
            <w:r w:rsidRPr="00E05433">
              <w:rPr>
                <w:bCs/>
                <w:lang w:val="ro-RO" w:eastAsia="en-US"/>
              </w:rPr>
              <w:t>tegumentelor, mucoaselor şi fanerelor, ţesutului adipos subcutanat la copii conform vârstei</w:t>
            </w:r>
            <w:r w:rsidRPr="00E05433">
              <w:rPr>
                <w:lang w:val="ro-RO" w:eastAsia="en-US"/>
              </w:rPr>
              <w:t xml:space="preserve">.  </w:t>
            </w:r>
            <w:proofErr w:type="spellStart"/>
            <w:r w:rsidRPr="00E05433">
              <w:rPr>
                <w:lang w:val="fr-CH" w:eastAsia="en-US"/>
              </w:rPr>
              <w:t>Sistemul</w:t>
            </w:r>
            <w:proofErr w:type="spellEnd"/>
            <w:r w:rsidRPr="00E05433">
              <w:rPr>
                <w:lang w:val="fr-CH" w:eastAsia="en-US"/>
              </w:rPr>
              <w:t xml:space="preserve"> </w:t>
            </w:r>
            <w:proofErr w:type="spellStart"/>
            <w:r w:rsidRPr="00E05433">
              <w:rPr>
                <w:lang w:val="fr-CH" w:eastAsia="en-US"/>
              </w:rPr>
              <w:t>ganglionar</w:t>
            </w:r>
            <w:proofErr w:type="spellEnd"/>
            <w:r w:rsidRPr="00E05433">
              <w:rPr>
                <w:lang w:val="fr-CH" w:eastAsia="en-US"/>
              </w:rPr>
              <w:t xml:space="preserve"> </w:t>
            </w:r>
            <w:proofErr w:type="spellStart"/>
            <w:r w:rsidRPr="00E05433">
              <w:rPr>
                <w:lang w:val="fr-CH" w:eastAsia="en-US"/>
              </w:rPr>
              <w:t>limfatic</w:t>
            </w:r>
            <w:proofErr w:type="spellEnd"/>
            <w:r w:rsidRPr="00E05433">
              <w:rPr>
                <w:lang w:val="ro-RO" w:eastAsia="en-US"/>
              </w:rPr>
              <w:t xml:space="preserve"> </w:t>
            </w:r>
            <w:proofErr w:type="spellStart"/>
            <w:r w:rsidRPr="00E05433">
              <w:rPr>
                <w:lang w:val="fr-CH" w:eastAsia="en-US"/>
              </w:rPr>
              <w:t>şi</w:t>
            </w:r>
            <w:proofErr w:type="spellEnd"/>
            <w:r w:rsidRPr="00E05433">
              <w:rPr>
                <w:lang w:val="fr-CH" w:eastAsia="en-US"/>
              </w:rPr>
              <w:t xml:space="preserve"> </w:t>
            </w:r>
            <w:proofErr w:type="spellStart"/>
            <w:r w:rsidRPr="00E05433">
              <w:rPr>
                <w:lang w:val="fr-CH" w:eastAsia="en-US"/>
              </w:rPr>
              <w:t>principalele</w:t>
            </w:r>
            <w:proofErr w:type="spellEnd"/>
            <w:r w:rsidRPr="00E05433">
              <w:rPr>
                <w:lang w:val="fr-CH" w:eastAsia="en-US"/>
              </w:rPr>
              <w:t xml:space="preserve"> </w:t>
            </w:r>
            <w:proofErr w:type="spellStart"/>
            <w:r w:rsidRPr="00E05433">
              <w:rPr>
                <w:lang w:val="fr-CH" w:eastAsia="en-US"/>
              </w:rPr>
              <w:t>tipuri</w:t>
            </w:r>
            <w:proofErr w:type="spellEnd"/>
            <w:r w:rsidRPr="00E05433">
              <w:rPr>
                <w:lang w:val="fr-CH" w:eastAsia="en-US"/>
              </w:rPr>
              <w:t xml:space="preserve"> de </w:t>
            </w:r>
            <w:proofErr w:type="spellStart"/>
            <w:r w:rsidRPr="00E05433">
              <w:rPr>
                <w:lang w:val="fr-CH" w:eastAsia="en-US"/>
              </w:rPr>
              <w:t>adenopatii</w:t>
            </w:r>
            <w:proofErr w:type="spellEnd"/>
            <w:r w:rsidRPr="00E05433">
              <w:rPr>
                <w:lang w:val="fr-CH" w:eastAsia="en-US"/>
              </w:rPr>
              <w:t xml:space="preserve"> la </w:t>
            </w:r>
            <w:proofErr w:type="spellStart"/>
            <w:r w:rsidRPr="00E05433">
              <w:rPr>
                <w:lang w:val="fr-CH" w:eastAsia="en-US"/>
              </w:rPr>
              <w:t>copii</w:t>
            </w:r>
            <w:proofErr w:type="spellEnd"/>
            <w:r w:rsidRPr="00E05433">
              <w:rPr>
                <w:lang w:val="fr-CH" w:eastAsia="en-US"/>
              </w:rPr>
              <w:t xml:space="preserve">.  </w:t>
            </w:r>
          </w:p>
          <w:p w14:paraId="49F0A78C" w14:textId="77777777" w:rsidR="00AC4B8A" w:rsidRPr="00E05433" w:rsidRDefault="00AC4B8A" w:rsidP="00E05433">
            <w:pPr>
              <w:autoSpaceDE w:val="0"/>
              <w:autoSpaceDN w:val="0"/>
              <w:adjustRightInd w:val="0"/>
              <w:ind w:left="-108" w:right="-69"/>
              <w:jc w:val="both"/>
              <w:rPr>
                <w:lang w:val="ro-RO" w:eastAsia="en-US"/>
              </w:rPr>
            </w:pPr>
            <w:proofErr w:type="spellStart"/>
            <w:r w:rsidRPr="00E05433">
              <w:rPr>
                <w:lang w:val="fr-CH" w:eastAsia="en-US"/>
              </w:rPr>
              <w:t>Particularităţile</w:t>
            </w:r>
            <w:proofErr w:type="spellEnd"/>
            <w:r w:rsidRPr="00E05433">
              <w:rPr>
                <w:lang w:val="fr-CH" w:eastAsia="en-US"/>
              </w:rPr>
              <w:t xml:space="preserve"> </w:t>
            </w:r>
            <w:proofErr w:type="spellStart"/>
            <w:r w:rsidRPr="00E05433">
              <w:rPr>
                <w:lang w:val="fr-CH" w:eastAsia="en-US"/>
              </w:rPr>
              <w:t>anatomo-fiziologice</w:t>
            </w:r>
            <w:proofErr w:type="spellEnd"/>
            <w:r w:rsidRPr="00E05433">
              <w:rPr>
                <w:lang w:val="fr-CH" w:eastAsia="en-US"/>
              </w:rPr>
              <w:t xml:space="preserve"> ale </w:t>
            </w:r>
            <w:proofErr w:type="spellStart"/>
            <w:r w:rsidRPr="00E05433">
              <w:rPr>
                <w:lang w:val="fr-CH" w:eastAsia="en-US"/>
              </w:rPr>
              <w:lastRenderedPageBreak/>
              <w:t>sistemului</w:t>
            </w:r>
            <w:proofErr w:type="spellEnd"/>
            <w:r w:rsidRPr="00E05433">
              <w:rPr>
                <w:lang w:val="fr-CH" w:eastAsia="en-US"/>
              </w:rPr>
              <w:t xml:space="preserve"> </w:t>
            </w:r>
            <w:proofErr w:type="spellStart"/>
            <w:r w:rsidRPr="00E05433">
              <w:rPr>
                <w:lang w:val="fr-CH" w:eastAsia="en-US"/>
              </w:rPr>
              <w:t>imun</w:t>
            </w:r>
            <w:proofErr w:type="spellEnd"/>
            <w:r w:rsidRPr="00E05433">
              <w:rPr>
                <w:lang w:val="fr-CH" w:eastAsia="en-US"/>
              </w:rPr>
              <w:t xml:space="preserve"> la </w:t>
            </w:r>
            <w:proofErr w:type="spellStart"/>
            <w:r w:rsidRPr="00E05433">
              <w:rPr>
                <w:lang w:val="fr-CH" w:eastAsia="en-US"/>
              </w:rPr>
              <w:t>copii</w:t>
            </w:r>
            <w:proofErr w:type="spellEnd"/>
            <w:r w:rsidRPr="00E05433">
              <w:rPr>
                <w:lang w:val="fr-CH" w:eastAsia="en-US"/>
              </w:rPr>
              <w:t xml:space="preserve">. </w:t>
            </w:r>
            <w:proofErr w:type="spellStart"/>
            <w:r w:rsidRPr="00E05433">
              <w:rPr>
                <w:lang w:val="fr-CH" w:eastAsia="en-US"/>
              </w:rPr>
              <w:t>Organele</w:t>
            </w:r>
            <w:proofErr w:type="spellEnd"/>
            <w:r w:rsidRPr="00E05433">
              <w:rPr>
                <w:lang w:val="fr-CH" w:eastAsia="en-US"/>
              </w:rPr>
              <w:t xml:space="preserve"> </w:t>
            </w:r>
            <w:proofErr w:type="spellStart"/>
            <w:r w:rsidRPr="00E05433">
              <w:rPr>
                <w:lang w:val="fr-CH" w:eastAsia="en-US"/>
              </w:rPr>
              <w:t>şi</w:t>
            </w:r>
            <w:proofErr w:type="spellEnd"/>
            <w:r w:rsidRPr="00E05433">
              <w:rPr>
                <w:lang w:val="fr-CH" w:eastAsia="en-US"/>
              </w:rPr>
              <w:t xml:space="preserve"> </w:t>
            </w:r>
            <w:proofErr w:type="spellStart"/>
            <w:r w:rsidRPr="00E05433">
              <w:rPr>
                <w:lang w:val="fr-CH" w:eastAsia="en-US"/>
              </w:rPr>
              <w:t>funcţiile</w:t>
            </w:r>
            <w:proofErr w:type="spellEnd"/>
            <w:r w:rsidRPr="00E05433">
              <w:rPr>
                <w:lang w:val="fr-CH" w:eastAsia="en-US"/>
              </w:rPr>
              <w:t xml:space="preserve"> </w:t>
            </w:r>
            <w:proofErr w:type="spellStart"/>
            <w:r w:rsidRPr="00E05433">
              <w:rPr>
                <w:lang w:val="fr-CH" w:eastAsia="en-US"/>
              </w:rPr>
              <w:t>sistemului</w:t>
            </w:r>
            <w:proofErr w:type="spellEnd"/>
            <w:r w:rsidRPr="00E05433">
              <w:rPr>
                <w:lang w:val="fr-CH" w:eastAsia="en-US"/>
              </w:rPr>
              <w:t xml:space="preserve"> </w:t>
            </w:r>
            <w:proofErr w:type="spellStart"/>
            <w:r w:rsidRPr="00E05433">
              <w:rPr>
                <w:lang w:val="fr-CH" w:eastAsia="en-US"/>
              </w:rPr>
              <w:t>imun</w:t>
            </w:r>
            <w:proofErr w:type="spellEnd"/>
            <w:r w:rsidRPr="00E05433">
              <w:rPr>
                <w:lang w:val="fr-CH" w:eastAsia="en-US"/>
              </w:rPr>
              <w:t xml:space="preserve">. </w:t>
            </w:r>
            <w:proofErr w:type="spellStart"/>
            <w:r w:rsidRPr="00E05433">
              <w:rPr>
                <w:lang w:val="fr-CH" w:eastAsia="en-US"/>
              </w:rPr>
              <w:t>Metodele</w:t>
            </w:r>
            <w:proofErr w:type="spellEnd"/>
            <w:r w:rsidRPr="00E05433">
              <w:rPr>
                <w:lang w:val="fr-CH" w:eastAsia="en-US"/>
              </w:rPr>
              <w:t xml:space="preserve"> de </w:t>
            </w:r>
            <w:proofErr w:type="spellStart"/>
            <w:r w:rsidRPr="00E05433">
              <w:rPr>
                <w:lang w:val="fr-CH" w:eastAsia="en-US"/>
              </w:rPr>
              <w:t>examinare</w:t>
            </w:r>
            <w:proofErr w:type="spellEnd"/>
            <w:r w:rsidRPr="00E05433">
              <w:rPr>
                <w:lang w:val="fr-CH" w:eastAsia="en-US"/>
              </w:rPr>
              <w:t xml:space="preserve"> a </w:t>
            </w:r>
            <w:proofErr w:type="spellStart"/>
            <w:r w:rsidRPr="00E05433">
              <w:rPr>
                <w:lang w:val="fr-CH" w:eastAsia="en-US"/>
              </w:rPr>
              <w:t>sistemului</w:t>
            </w:r>
            <w:proofErr w:type="spellEnd"/>
            <w:r w:rsidRPr="00E05433">
              <w:rPr>
                <w:lang w:val="fr-CH" w:eastAsia="en-US"/>
              </w:rPr>
              <w:t xml:space="preserve"> </w:t>
            </w:r>
            <w:proofErr w:type="spellStart"/>
            <w:r w:rsidRPr="00E05433">
              <w:rPr>
                <w:lang w:val="fr-CH" w:eastAsia="en-US"/>
              </w:rPr>
              <w:t>imun</w:t>
            </w:r>
            <w:proofErr w:type="spellEnd"/>
            <w:r w:rsidRPr="00E05433">
              <w:rPr>
                <w:lang w:val="fr-CH" w:eastAsia="en-US"/>
              </w:rPr>
              <w:t xml:space="preserve"> la </w:t>
            </w:r>
            <w:proofErr w:type="spellStart"/>
            <w:r w:rsidRPr="00E05433">
              <w:rPr>
                <w:lang w:val="fr-CH" w:eastAsia="en-US"/>
              </w:rPr>
              <w:t>copii</w:t>
            </w:r>
            <w:proofErr w:type="spellEnd"/>
            <w:r w:rsidRPr="00E05433">
              <w:rPr>
                <w:lang w:val="fr-CH" w:eastAsia="en-US"/>
              </w:rPr>
              <w:t xml:space="preserve">. </w:t>
            </w:r>
          </w:p>
          <w:p w14:paraId="30587EBA" w14:textId="77777777" w:rsidR="00AC4B8A" w:rsidRPr="00E05433" w:rsidRDefault="00AC4B8A" w:rsidP="00E05433">
            <w:pPr>
              <w:autoSpaceDE w:val="0"/>
              <w:autoSpaceDN w:val="0"/>
              <w:adjustRightInd w:val="0"/>
              <w:ind w:left="-108" w:right="-69"/>
              <w:jc w:val="both"/>
              <w:rPr>
                <w:lang w:val="ro-RO" w:eastAsia="en-US"/>
              </w:rPr>
            </w:pPr>
            <w:r w:rsidRPr="00E05433">
              <w:rPr>
                <w:lang w:val="ro-RO" w:eastAsia="en-US"/>
              </w:rPr>
              <w:t xml:space="preserve">Dereglări cronice ale nutriţiei la copii. </w:t>
            </w:r>
          </w:p>
          <w:p w14:paraId="4E026961" w14:textId="77777777" w:rsidR="00AC4B8A" w:rsidRPr="00E05433" w:rsidRDefault="00AC4B8A" w:rsidP="00E05433">
            <w:pPr>
              <w:autoSpaceDE w:val="0"/>
              <w:autoSpaceDN w:val="0"/>
              <w:adjustRightInd w:val="0"/>
              <w:ind w:left="-108" w:right="-69"/>
              <w:jc w:val="both"/>
              <w:rPr>
                <w:iCs/>
                <w:color w:val="000000"/>
                <w:spacing w:val="-4"/>
                <w:lang w:val="ro-RO"/>
              </w:rPr>
            </w:pPr>
            <w:r w:rsidRPr="00E05433">
              <w:rPr>
                <w:lang w:val="ro-RO" w:eastAsia="en-US"/>
              </w:rPr>
              <w:t>Malnutriţia. Obezitatea la copil</w:t>
            </w:r>
          </w:p>
        </w:tc>
      </w:tr>
      <w:tr w:rsidR="00AC4B8A" w:rsidRPr="00BF07CA" w14:paraId="75AAA509"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65547F75" w14:textId="77777777" w:rsidR="00AC4B8A" w:rsidRPr="00E05433" w:rsidRDefault="00AC4B8A" w:rsidP="00E05433">
            <w:pPr>
              <w:tabs>
                <w:tab w:val="left" w:pos="170"/>
              </w:tabs>
              <w:jc w:val="both"/>
              <w:rPr>
                <w:b/>
                <w:iCs/>
                <w:color w:val="000000"/>
                <w:spacing w:val="-4"/>
                <w:lang w:val="fr-CH"/>
              </w:rPr>
            </w:pPr>
            <w:r w:rsidRPr="00E05433">
              <w:rPr>
                <w:b/>
                <w:bCs/>
                <w:color w:val="000000"/>
                <w:spacing w:val="-4"/>
                <w:lang w:val="ro-RO"/>
              </w:rPr>
              <w:lastRenderedPageBreak/>
              <w:t xml:space="preserve">Tema (capitolul)   5. Bolile  </w:t>
            </w:r>
            <w:proofErr w:type="spellStart"/>
            <w:r w:rsidRPr="00E05433">
              <w:rPr>
                <w:b/>
                <w:lang w:val="fr-CH"/>
              </w:rPr>
              <w:t>aparatului</w:t>
            </w:r>
            <w:proofErr w:type="spellEnd"/>
            <w:r w:rsidRPr="00E05433">
              <w:rPr>
                <w:b/>
                <w:lang w:val="fr-CH"/>
              </w:rPr>
              <w:t xml:space="preserve"> </w:t>
            </w:r>
            <w:proofErr w:type="spellStart"/>
            <w:r w:rsidRPr="00E05433">
              <w:rPr>
                <w:b/>
                <w:lang w:val="fr-CH"/>
              </w:rPr>
              <w:t>respirator</w:t>
            </w:r>
            <w:proofErr w:type="spellEnd"/>
            <w:r w:rsidRPr="00E05433">
              <w:rPr>
                <w:b/>
                <w:lang w:val="fr-CH"/>
              </w:rPr>
              <w:t xml:space="preserve"> la </w:t>
            </w:r>
            <w:proofErr w:type="spellStart"/>
            <w:r w:rsidRPr="00E05433">
              <w:rPr>
                <w:b/>
                <w:lang w:val="fr-CH"/>
              </w:rPr>
              <w:t>copii</w:t>
            </w:r>
            <w:proofErr w:type="spellEnd"/>
          </w:p>
        </w:tc>
      </w:tr>
      <w:tr w:rsidR="00AC4B8A" w:rsidRPr="00BF07CA" w14:paraId="45BAC838"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2E8A3BF0" w14:textId="77777777" w:rsidR="00AC4B8A" w:rsidRPr="00E05433" w:rsidRDefault="00AC4B8A">
            <w:pPr>
              <w:pStyle w:val="30"/>
              <w:numPr>
                <w:ilvl w:val="0"/>
                <w:numId w:val="19"/>
              </w:numPr>
              <w:ind w:left="19" w:hanging="134"/>
              <w:rPr>
                <w:i w:val="0"/>
                <w:szCs w:val="24"/>
              </w:rPr>
            </w:pPr>
            <w:r w:rsidRPr="00E05433">
              <w:rPr>
                <w:i w:val="0"/>
                <w:szCs w:val="24"/>
              </w:rPr>
              <w:t>Să</w:t>
            </w:r>
            <w:r w:rsidRPr="00E05433">
              <w:rPr>
                <w:i w:val="0"/>
                <w:szCs w:val="24"/>
                <w:lang w:val="fr-FR"/>
              </w:rPr>
              <w:t xml:space="preserve"> </w:t>
            </w:r>
            <w:proofErr w:type="spellStart"/>
            <w:r w:rsidRPr="00E05433">
              <w:rPr>
                <w:i w:val="0"/>
                <w:szCs w:val="24"/>
                <w:lang w:val="fr-FR"/>
              </w:rPr>
              <w:t>cunoască</w:t>
            </w:r>
            <w:proofErr w:type="spellEnd"/>
            <w:r w:rsidRPr="00E05433">
              <w:rPr>
                <w:i w:val="0"/>
                <w:szCs w:val="24"/>
                <w:lang w:val="fr-FR"/>
              </w:rPr>
              <w:t xml:space="preserve"> p</w:t>
            </w:r>
            <w:r w:rsidRPr="00E05433">
              <w:rPr>
                <w:i w:val="0"/>
                <w:szCs w:val="24"/>
                <w:lang w:eastAsia="en-US"/>
              </w:rPr>
              <w:t>articularităţile</w:t>
            </w:r>
            <w:r w:rsidRPr="00E05433">
              <w:rPr>
                <w:i w:val="0"/>
                <w:szCs w:val="24"/>
              </w:rPr>
              <w:t xml:space="preserve"> anatomo-fiziologice şi metodele de examinare clinică şi paraclinică ale aparatului respirator la copii.   </w:t>
            </w:r>
          </w:p>
          <w:p w14:paraId="082A2ECC" w14:textId="77777777" w:rsidR="00AC4B8A" w:rsidRPr="00E05433" w:rsidRDefault="00AC4B8A">
            <w:pPr>
              <w:pStyle w:val="30"/>
              <w:numPr>
                <w:ilvl w:val="0"/>
                <w:numId w:val="19"/>
              </w:numPr>
              <w:ind w:left="19" w:hanging="134"/>
              <w:rPr>
                <w:i w:val="0"/>
                <w:szCs w:val="24"/>
              </w:rPr>
            </w:pPr>
            <w:r w:rsidRPr="00E05433">
              <w:rPr>
                <w:i w:val="0"/>
                <w:szCs w:val="24"/>
              </w:rPr>
              <w:t>Să definească sindroamele principale de afectare ale sistemului respirator la copii.</w:t>
            </w:r>
          </w:p>
          <w:p w14:paraId="5551FBF5" w14:textId="77777777" w:rsidR="00AC4B8A" w:rsidRPr="00E05433" w:rsidRDefault="00AC4B8A">
            <w:pPr>
              <w:pStyle w:val="30"/>
              <w:numPr>
                <w:ilvl w:val="0"/>
                <w:numId w:val="19"/>
              </w:numPr>
              <w:ind w:left="19" w:hanging="134"/>
              <w:rPr>
                <w:i w:val="0"/>
                <w:szCs w:val="24"/>
              </w:rPr>
            </w:pPr>
            <w:r w:rsidRPr="00E05433">
              <w:rPr>
                <w:i w:val="0"/>
                <w:szCs w:val="24"/>
              </w:rPr>
              <w:t>Să cunoască p</w:t>
            </w:r>
            <w:r w:rsidRPr="00E05433">
              <w:rPr>
                <w:i w:val="0"/>
                <w:szCs w:val="24"/>
                <w:lang w:eastAsia="en-US"/>
              </w:rPr>
              <w:t>articularităţile etiologice, patogenetice ale i</w:t>
            </w:r>
            <w:r w:rsidRPr="00E05433">
              <w:rPr>
                <w:i w:val="0"/>
                <w:szCs w:val="24"/>
              </w:rPr>
              <w:t xml:space="preserve">nfecţiilor acute de căi respiratorii superioare la copil: rinofaringita, laringitele, epiglotita, crupul, amigdalita, </w:t>
            </w:r>
            <w:r w:rsidRPr="00E05433">
              <w:rPr>
                <w:i w:val="0"/>
                <w:szCs w:val="24"/>
                <w:lang w:eastAsia="en-US"/>
              </w:rPr>
              <w:t>b</w:t>
            </w:r>
            <w:r w:rsidRPr="00E05433">
              <w:rPr>
                <w:i w:val="0"/>
                <w:szCs w:val="24"/>
              </w:rPr>
              <w:t>ronşita acută, bronşiolita, bronşita obstructivă.</w:t>
            </w:r>
          </w:p>
          <w:p w14:paraId="453BDA84" w14:textId="77777777" w:rsidR="00AC4B8A" w:rsidRPr="00E05433" w:rsidRDefault="00AC4B8A">
            <w:pPr>
              <w:pStyle w:val="30"/>
              <w:numPr>
                <w:ilvl w:val="0"/>
                <w:numId w:val="19"/>
              </w:numPr>
              <w:ind w:left="19" w:hanging="134"/>
              <w:rPr>
                <w:i w:val="0"/>
                <w:szCs w:val="24"/>
              </w:rPr>
            </w:pPr>
            <w:r w:rsidRPr="00E05433">
              <w:rPr>
                <w:i w:val="0"/>
                <w:szCs w:val="24"/>
              </w:rPr>
              <w:t>Să</w:t>
            </w:r>
            <w:r w:rsidRPr="00E05433">
              <w:rPr>
                <w:i w:val="0"/>
                <w:szCs w:val="24"/>
                <w:lang w:val="fr-FR"/>
              </w:rPr>
              <w:t xml:space="preserve"> </w:t>
            </w:r>
            <w:proofErr w:type="spellStart"/>
            <w:r w:rsidRPr="00E05433">
              <w:rPr>
                <w:i w:val="0"/>
                <w:szCs w:val="24"/>
                <w:lang w:val="fr-FR"/>
              </w:rPr>
              <w:t>cunoască</w:t>
            </w:r>
            <w:proofErr w:type="spellEnd"/>
            <w:r w:rsidRPr="00E05433">
              <w:rPr>
                <w:i w:val="0"/>
                <w:szCs w:val="24"/>
                <w:lang w:val="fr-FR"/>
              </w:rPr>
              <w:t xml:space="preserve"> p</w:t>
            </w:r>
            <w:r w:rsidRPr="00E05433">
              <w:rPr>
                <w:i w:val="0"/>
                <w:szCs w:val="24"/>
                <w:lang w:eastAsia="en-US"/>
              </w:rPr>
              <w:t xml:space="preserve">articularităţile etiologice, patogenetice  </w:t>
            </w:r>
            <w:r w:rsidRPr="00E05433">
              <w:rPr>
                <w:i w:val="0"/>
                <w:szCs w:val="24"/>
                <w:lang w:val="fr-CH" w:eastAsia="en-US"/>
              </w:rPr>
              <w:t xml:space="preserve">ale </w:t>
            </w:r>
            <w:proofErr w:type="spellStart"/>
            <w:r w:rsidRPr="00E05433">
              <w:rPr>
                <w:i w:val="0"/>
                <w:szCs w:val="24"/>
                <w:lang w:val="fr-CH" w:eastAsia="en-US"/>
              </w:rPr>
              <w:t>afecţiunilor</w:t>
            </w:r>
            <w:proofErr w:type="spellEnd"/>
            <w:r w:rsidRPr="00E05433">
              <w:rPr>
                <w:i w:val="0"/>
                <w:szCs w:val="24"/>
                <w:lang w:val="fr-CH" w:eastAsia="en-US"/>
              </w:rPr>
              <w:t xml:space="preserve"> acute </w:t>
            </w:r>
            <w:proofErr w:type="spellStart"/>
            <w:r w:rsidRPr="00E05433">
              <w:rPr>
                <w:i w:val="0"/>
                <w:szCs w:val="24"/>
                <w:lang w:val="fr-CH" w:eastAsia="en-US"/>
              </w:rPr>
              <w:t>şi</w:t>
            </w:r>
            <w:proofErr w:type="spellEnd"/>
            <w:r w:rsidRPr="00E05433">
              <w:rPr>
                <w:i w:val="0"/>
                <w:szCs w:val="24"/>
                <w:lang w:val="fr-CH" w:eastAsia="en-US"/>
              </w:rPr>
              <w:t xml:space="preserve"> </w:t>
            </w:r>
            <w:proofErr w:type="spellStart"/>
            <w:r w:rsidRPr="00E05433">
              <w:rPr>
                <w:i w:val="0"/>
                <w:szCs w:val="24"/>
                <w:lang w:val="fr-CH" w:eastAsia="en-US"/>
              </w:rPr>
              <w:t>cronice</w:t>
            </w:r>
            <w:proofErr w:type="spellEnd"/>
            <w:r w:rsidRPr="00E05433">
              <w:rPr>
                <w:i w:val="0"/>
                <w:szCs w:val="24"/>
                <w:lang w:val="fr-CH" w:eastAsia="en-US"/>
              </w:rPr>
              <w:t xml:space="preserve"> ale </w:t>
            </w:r>
            <w:proofErr w:type="spellStart"/>
            <w:r w:rsidRPr="00E05433">
              <w:rPr>
                <w:i w:val="0"/>
                <w:szCs w:val="24"/>
                <w:lang w:val="fr-CH" w:eastAsia="en-US"/>
              </w:rPr>
              <w:t>parenhimului</w:t>
            </w:r>
            <w:proofErr w:type="spellEnd"/>
            <w:r w:rsidRPr="00E05433">
              <w:rPr>
                <w:i w:val="0"/>
                <w:szCs w:val="24"/>
                <w:lang w:val="fr-CH" w:eastAsia="en-US"/>
              </w:rPr>
              <w:t xml:space="preserve"> </w:t>
            </w:r>
            <w:proofErr w:type="spellStart"/>
            <w:r w:rsidRPr="00E05433">
              <w:rPr>
                <w:i w:val="0"/>
                <w:szCs w:val="24"/>
                <w:lang w:val="fr-CH" w:eastAsia="en-US"/>
              </w:rPr>
              <w:t>pulmonar</w:t>
            </w:r>
            <w:proofErr w:type="spellEnd"/>
            <w:r w:rsidRPr="00E05433">
              <w:rPr>
                <w:i w:val="0"/>
                <w:szCs w:val="24"/>
                <w:lang w:eastAsia="en-US"/>
              </w:rPr>
              <w:t xml:space="preserve">, bolile pleurei la copil </w:t>
            </w:r>
          </w:p>
          <w:p w14:paraId="243AE51A" w14:textId="77777777" w:rsidR="00AC4B8A" w:rsidRPr="00E05433" w:rsidRDefault="00AC4B8A">
            <w:pPr>
              <w:pStyle w:val="af4"/>
              <w:numPr>
                <w:ilvl w:val="0"/>
                <w:numId w:val="19"/>
              </w:numPr>
              <w:ind w:left="19" w:hanging="134"/>
              <w:jc w:val="both"/>
              <w:rPr>
                <w:lang w:val="ro-RO"/>
              </w:rPr>
            </w:pPr>
            <w:r w:rsidRPr="00E05433">
              <w:rPr>
                <w:lang w:val="ro-RO"/>
              </w:rPr>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w:t>
            </w:r>
            <w:proofErr w:type="spellStart"/>
            <w:r w:rsidR="002561BF">
              <w:rPr>
                <w:lang w:val="fr-FR"/>
              </w:rPr>
              <w:t>pregătirea</w:t>
            </w:r>
            <w:proofErr w:type="spellEnd"/>
            <w:r w:rsidR="002561BF">
              <w:rPr>
                <w:lang w:val="fr-FR"/>
              </w:rPr>
              <w:t xml:space="preserve"> </w:t>
            </w:r>
            <w:proofErr w:type="spellStart"/>
            <w:r w:rsidR="002561BF">
              <w:rPr>
                <w:lang w:val="fr-FR"/>
              </w:rPr>
              <w:t>copilului</w:t>
            </w:r>
            <w:proofErr w:type="spellEnd"/>
            <w:r w:rsidR="002561BF">
              <w:rPr>
                <w:lang w:val="fr-FR"/>
              </w:rPr>
              <w:t xml:space="preserve"> </w:t>
            </w:r>
            <w:proofErr w:type="spellStart"/>
            <w:r w:rsidR="002561BF">
              <w:rPr>
                <w:lang w:val="fr-FR"/>
              </w:rPr>
              <w:t>către</w:t>
            </w:r>
            <w:proofErr w:type="spellEnd"/>
            <w:r w:rsidR="002561BF">
              <w:rPr>
                <w:lang w:val="fr-FR"/>
              </w:rPr>
              <w:t xml:space="preserve"> </w:t>
            </w:r>
            <w:proofErr w:type="spellStart"/>
            <w:r w:rsidRPr="00E05433">
              <w:rPr>
                <w:lang w:val="fr-FR"/>
              </w:rPr>
              <w:t>metodele</w:t>
            </w:r>
            <w:proofErr w:type="spellEnd"/>
            <w:r w:rsidRPr="00E05433">
              <w:rPr>
                <w:lang w:val="fr-FR"/>
              </w:rPr>
              <w:t xml:space="preserve"> de </w:t>
            </w:r>
            <w:proofErr w:type="spellStart"/>
            <w:r w:rsidRPr="00E05433">
              <w:rPr>
                <w:lang w:val="fr-FR"/>
              </w:rPr>
              <w:t>laborator</w:t>
            </w:r>
            <w:proofErr w:type="spellEnd"/>
            <w:r w:rsidRPr="00E05433">
              <w:rPr>
                <w:lang w:val="fr-FR"/>
              </w:rPr>
              <w:t xml:space="preserve">, instrumentale </w:t>
            </w:r>
            <w:proofErr w:type="spellStart"/>
            <w:r w:rsidRPr="00E05433">
              <w:rPr>
                <w:lang w:val="fr-FR"/>
              </w:rPr>
              <w:t>şi</w:t>
            </w:r>
            <w:proofErr w:type="spellEnd"/>
            <w:r w:rsidRPr="00E05433">
              <w:rPr>
                <w:lang w:val="fr-FR"/>
              </w:rPr>
              <w:t xml:space="preserve"> </w:t>
            </w:r>
            <w:proofErr w:type="spellStart"/>
            <w:r w:rsidRPr="00E05433">
              <w:rPr>
                <w:lang w:val="fr-FR"/>
              </w:rPr>
              <w:t>imagistice</w:t>
            </w:r>
            <w:proofErr w:type="spellEnd"/>
            <w:r w:rsidRPr="00E05433">
              <w:rPr>
                <w:lang w:val="fr-FR"/>
              </w:rPr>
              <w:t xml:space="preserve"> de diagnostic al </w:t>
            </w:r>
            <w:proofErr w:type="spellStart"/>
            <w:r w:rsidRPr="00E05433">
              <w:rPr>
                <w:lang w:val="fr-FR"/>
              </w:rPr>
              <w:t>copiilor</w:t>
            </w:r>
            <w:proofErr w:type="spellEnd"/>
            <w:r w:rsidRPr="00E05433">
              <w:rPr>
                <w:lang w:val="fr-FR"/>
              </w:rPr>
              <w:t xml:space="preserve"> </w:t>
            </w:r>
            <w:proofErr w:type="spellStart"/>
            <w:r w:rsidRPr="00E05433">
              <w:rPr>
                <w:lang w:val="fr-FR"/>
              </w:rPr>
              <w:t>cu</w:t>
            </w:r>
            <w:proofErr w:type="spellEnd"/>
            <w:r w:rsidRPr="00E05433">
              <w:rPr>
                <w:lang w:val="fr-FR"/>
              </w:rPr>
              <w:t xml:space="preserve"> </w:t>
            </w:r>
            <w:proofErr w:type="spellStart"/>
            <w:r w:rsidRPr="00E05433">
              <w:rPr>
                <w:lang w:val="fr-FR"/>
              </w:rPr>
              <w:t>maladii</w:t>
            </w:r>
            <w:proofErr w:type="spellEnd"/>
            <w:r w:rsidRPr="00E05433">
              <w:rPr>
                <w:lang w:val="fr-FR"/>
              </w:rPr>
              <w:t xml:space="preserve"> </w:t>
            </w:r>
            <w:r w:rsidRPr="00E05433">
              <w:rPr>
                <w:lang w:val="fr-CH"/>
              </w:rPr>
              <w:t xml:space="preserve">ale </w:t>
            </w:r>
            <w:proofErr w:type="spellStart"/>
            <w:r w:rsidRPr="00E05433">
              <w:rPr>
                <w:lang w:val="fr-CH"/>
              </w:rPr>
              <w:t>sistemului</w:t>
            </w:r>
            <w:proofErr w:type="spellEnd"/>
            <w:r w:rsidRPr="00E05433">
              <w:rPr>
                <w:lang w:val="fr-CH"/>
              </w:rPr>
              <w:t xml:space="preserve"> </w:t>
            </w:r>
            <w:proofErr w:type="spellStart"/>
            <w:r w:rsidRPr="00E05433">
              <w:rPr>
                <w:lang w:val="fr-CH"/>
              </w:rPr>
              <w:t>respirator</w:t>
            </w:r>
            <w:proofErr w:type="spellEnd"/>
            <w:r w:rsidRPr="00E05433">
              <w:rPr>
                <w:lang w:val="fr-FR"/>
              </w:rPr>
              <w:t xml:space="preserve"> </w:t>
            </w:r>
          </w:p>
          <w:p w14:paraId="0273E68C" w14:textId="77777777" w:rsidR="00AC4B8A" w:rsidRPr="00E05433" w:rsidRDefault="00AC4B8A">
            <w:pPr>
              <w:pStyle w:val="af4"/>
              <w:numPr>
                <w:ilvl w:val="0"/>
                <w:numId w:val="19"/>
              </w:numPr>
              <w:ind w:left="23" w:hanging="136"/>
              <w:jc w:val="both"/>
              <w:rPr>
                <w:lang w:val="ro-RO"/>
              </w:rPr>
            </w:pPr>
            <w:r w:rsidRPr="00E05433">
              <w:rPr>
                <w:lang w:val="ro-RO"/>
              </w:rPr>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w:t>
            </w:r>
            <w:proofErr w:type="spellStart"/>
            <w:r w:rsidRPr="00E05433">
              <w:rPr>
                <w:lang w:val="fr-FR"/>
              </w:rPr>
              <w:t>metodele</w:t>
            </w:r>
            <w:proofErr w:type="spellEnd"/>
            <w:r w:rsidRPr="00E05433">
              <w:rPr>
                <w:lang w:val="fr-FR"/>
              </w:rPr>
              <w:t xml:space="preserve"> de </w:t>
            </w:r>
            <w:proofErr w:type="spellStart"/>
            <w:r w:rsidRPr="00E05433">
              <w:rPr>
                <w:lang w:val="fr-FR"/>
              </w:rPr>
              <w:t>tratament</w:t>
            </w:r>
            <w:proofErr w:type="spellEnd"/>
            <w:r w:rsidRPr="00E05433">
              <w:rPr>
                <w:lang w:val="fr-FR"/>
              </w:rPr>
              <w:t xml:space="preserve"> </w:t>
            </w:r>
            <w:r w:rsidRPr="00E05433">
              <w:rPr>
                <w:lang w:val="fr-CH" w:eastAsia="en-US"/>
              </w:rPr>
              <w:t>al</w:t>
            </w:r>
            <w:r w:rsidRPr="00E05433">
              <w:rPr>
                <w:lang w:val="ro-RO" w:eastAsia="en-US"/>
              </w:rPr>
              <w:t xml:space="preserve"> maladiilor bronhopulmonare la copii, recomandate de medic. </w:t>
            </w:r>
          </w:p>
          <w:p w14:paraId="33604301" w14:textId="77777777" w:rsidR="00AC4B8A" w:rsidRPr="00E05433" w:rsidRDefault="00AC4B8A">
            <w:pPr>
              <w:pStyle w:val="af4"/>
              <w:numPr>
                <w:ilvl w:val="0"/>
                <w:numId w:val="19"/>
              </w:numPr>
              <w:ind w:left="23" w:hanging="136"/>
              <w:jc w:val="both"/>
              <w:rPr>
                <w:lang w:val="ro-RO"/>
              </w:rPr>
            </w:pPr>
            <w:r w:rsidRPr="00E05433">
              <w:rPr>
                <w:lang w:val="ro-RO" w:eastAsia="en-US"/>
              </w:rPr>
              <w:t xml:space="preserve">Să demonstreze abilităţi de analiză şi sistematizare a cunoştinţelor la diferite forme de </w:t>
            </w:r>
            <w:proofErr w:type="spellStart"/>
            <w:r w:rsidRPr="00E05433">
              <w:rPr>
                <w:lang w:val="fr-FR"/>
              </w:rPr>
              <w:t>maladii</w:t>
            </w:r>
            <w:proofErr w:type="spellEnd"/>
            <w:r w:rsidRPr="00E05433">
              <w:rPr>
                <w:lang w:val="fr-FR"/>
              </w:rPr>
              <w:t xml:space="preserve"> </w:t>
            </w:r>
            <w:r w:rsidRPr="00E05433">
              <w:rPr>
                <w:lang w:val="fr-CH"/>
              </w:rPr>
              <w:t xml:space="preserve">ale </w:t>
            </w:r>
            <w:proofErr w:type="spellStart"/>
            <w:r w:rsidRPr="00E05433">
              <w:rPr>
                <w:lang w:val="fr-CH"/>
              </w:rPr>
              <w:t>sistemului</w:t>
            </w:r>
            <w:proofErr w:type="spellEnd"/>
            <w:r w:rsidRPr="00E05433">
              <w:rPr>
                <w:lang w:val="fr-CH"/>
              </w:rPr>
              <w:t xml:space="preserve"> </w:t>
            </w:r>
            <w:proofErr w:type="spellStart"/>
            <w:r w:rsidRPr="00E05433">
              <w:rPr>
                <w:lang w:val="fr-CH"/>
              </w:rPr>
              <w:t>respirator</w:t>
            </w:r>
            <w:proofErr w:type="spellEnd"/>
            <w:r w:rsidRPr="00E05433">
              <w:rPr>
                <w:lang w:val="fr-FR"/>
              </w:rPr>
              <w:t xml:space="preserve"> la </w:t>
            </w:r>
            <w:proofErr w:type="spellStart"/>
            <w:r w:rsidRPr="00E05433">
              <w:rPr>
                <w:lang w:val="fr-FR"/>
              </w:rPr>
              <w:t>copii</w:t>
            </w:r>
            <w:proofErr w:type="spellEnd"/>
            <w:r w:rsidRPr="00E05433">
              <w:rPr>
                <w:lang w:val="fr-FR"/>
              </w:rPr>
              <w:t>.</w:t>
            </w:r>
          </w:p>
          <w:p w14:paraId="0EF75569" w14:textId="77777777" w:rsidR="00AC4B8A" w:rsidRPr="00E05433" w:rsidRDefault="00AC4B8A">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clicico-diagnostică</w:t>
            </w:r>
            <w:proofErr w:type="spellEnd"/>
            <w:r w:rsidRPr="00E05433">
              <w:rPr>
                <w:bCs/>
                <w:color w:val="222222"/>
                <w:sz w:val="24"/>
                <w:szCs w:val="24"/>
                <w:shd w:val="clear" w:color="auto" w:fill="FFFFFF"/>
                <w:lang w:val="fr-CH"/>
              </w:rPr>
              <w:t xml:space="preserve"> a </w:t>
            </w:r>
            <w:proofErr w:type="spellStart"/>
            <w:r w:rsidRPr="00E05433">
              <w:rPr>
                <w:bCs/>
                <w:color w:val="222222"/>
                <w:sz w:val="24"/>
                <w:szCs w:val="24"/>
                <w:shd w:val="clear" w:color="auto" w:fill="FFFFFF"/>
                <w:lang w:val="fr-CH"/>
              </w:rPr>
              <w:t>copilului</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cu</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afecţiuni</w:t>
            </w:r>
            <w:proofErr w:type="spellEnd"/>
            <w:r w:rsidRPr="00E05433">
              <w:rPr>
                <w:sz w:val="24"/>
                <w:szCs w:val="24"/>
                <w:lang w:val="fr-CH"/>
              </w:rPr>
              <w:t xml:space="preserve"> ale </w:t>
            </w:r>
            <w:proofErr w:type="spellStart"/>
            <w:r w:rsidRPr="00E05433">
              <w:rPr>
                <w:sz w:val="24"/>
                <w:szCs w:val="24"/>
                <w:lang w:val="fr-CH"/>
              </w:rPr>
              <w:t>sistemului</w:t>
            </w:r>
            <w:proofErr w:type="spellEnd"/>
            <w:r w:rsidRPr="00E05433">
              <w:rPr>
                <w:sz w:val="24"/>
                <w:szCs w:val="24"/>
                <w:lang w:val="fr-CH"/>
              </w:rPr>
              <w:t xml:space="preserve"> </w:t>
            </w:r>
            <w:proofErr w:type="spellStart"/>
            <w:r w:rsidRPr="00E05433">
              <w:rPr>
                <w:sz w:val="24"/>
                <w:szCs w:val="24"/>
                <w:lang w:val="fr-CH"/>
              </w:rPr>
              <w:t>respirator</w:t>
            </w:r>
            <w:proofErr w:type="spellEnd"/>
            <w:r w:rsidRPr="00E05433">
              <w:rPr>
                <w:sz w:val="24"/>
                <w:szCs w:val="24"/>
                <w:lang w:val="fr-CH"/>
              </w:rPr>
              <w:t>.</w:t>
            </w:r>
          </w:p>
          <w:p w14:paraId="419451AB" w14:textId="77777777" w:rsidR="00AC4B8A" w:rsidRPr="00E05433" w:rsidRDefault="00AC4B8A">
            <w:pPr>
              <w:pStyle w:val="af4"/>
              <w:numPr>
                <w:ilvl w:val="0"/>
                <w:numId w:val="19"/>
              </w:numPr>
              <w:ind w:left="23" w:hanging="136"/>
              <w:jc w:val="both"/>
              <w:rPr>
                <w:lang w:val="ro-RO"/>
              </w:rPr>
            </w:pPr>
            <w:r w:rsidRPr="00E05433">
              <w:rPr>
                <w:lang w:val="ro-RO" w:eastAsia="en-US"/>
              </w:rPr>
              <w:t xml:space="preserve">Să aplice cunoştinţele dobândite pentru analiza studiilor de caz la copii cu  </w:t>
            </w:r>
            <w:proofErr w:type="spellStart"/>
            <w:r w:rsidRPr="00E05433">
              <w:rPr>
                <w:bCs/>
                <w:color w:val="222222"/>
                <w:shd w:val="clear" w:color="auto" w:fill="FFFFFF"/>
                <w:lang w:val="fr-CH"/>
              </w:rPr>
              <w:t>afecţiuni</w:t>
            </w:r>
            <w:proofErr w:type="spellEnd"/>
            <w:r w:rsidRPr="00E05433">
              <w:rPr>
                <w:lang w:val="fr-CH"/>
              </w:rPr>
              <w:t xml:space="preserve"> ale </w:t>
            </w:r>
            <w:proofErr w:type="spellStart"/>
            <w:r w:rsidRPr="00E05433">
              <w:rPr>
                <w:lang w:val="fr-CH"/>
              </w:rPr>
              <w:t>sistemului</w:t>
            </w:r>
            <w:proofErr w:type="spellEnd"/>
            <w:r w:rsidRPr="00E05433">
              <w:rPr>
                <w:lang w:val="fr-CH"/>
              </w:rPr>
              <w:t xml:space="preserve"> </w:t>
            </w:r>
            <w:proofErr w:type="spellStart"/>
            <w:r w:rsidRPr="00E05433">
              <w:rPr>
                <w:lang w:val="fr-CH"/>
              </w:rPr>
              <w:t>respirator</w:t>
            </w:r>
            <w:proofErr w:type="spellEnd"/>
            <w:r w:rsidRPr="00E05433">
              <w:rPr>
                <w:lang w:val="fr-CH"/>
              </w:rPr>
              <w:t>.</w:t>
            </w:r>
          </w:p>
          <w:p w14:paraId="720DF39F" w14:textId="77777777" w:rsidR="00AC4B8A" w:rsidRPr="00E05433" w:rsidRDefault="00AC4B8A">
            <w:pPr>
              <w:pStyle w:val="af4"/>
              <w:numPr>
                <w:ilvl w:val="0"/>
                <w:numId w:val="19"/>
              </w:numPr>
              <w:ind w:left="23" w:hanging="136"/>
              <w:jc w:val="both"/>
              <w:rPr>
                <w:lang w:val="ro-RO"/>
              </w:rPr>
            </w:pPr>
            <w:r w:rsidRPr="00E05433">
              <w:rPr>
                <w:lang w:val="ro-RO" w:eastAsia="en-US"/>
              </w:rPr>
              <w:t>Să elaboreze un plan de supraveghere a pacienţilor cu patologie pulmonară.</w:t>
            </w:r>
          </w:p>
          <w:p w14:paraId="1C48072F" w14:textId="77777777" w:rsidR="00AC4B8A" w:rsidRPr="00E05433" w:rsidRDefault="00AC4B8A">
            <w:pPr>
              <w:pStyle w:val="af4"/>
              <w:numPr>
                <w:ilvl w:val="0"/>
                <w:numId w:val="19"/>
              </w:numPr>
              <w:ind w:left="23" w:hanging="136"/>
              <w:jc w:val="both"/>
              <w:rPr>
                <w:lang w:val="ro-RO"/>
              </w:rPr>
            </w:pPr>
            <w:r w:rsidRPr="00E05433">
              <w:rPr>
                <w:lang w:val="ro-RO" w:eastAsia="en-US"/>
              </w:rPr>
              <w:t>Să cunoască metodele de profilaxie a afecţiunilor pulmonare la copii.</w:t>
            </w:r>
          </w:p>
        </w:tc>
        <w:tc>
          <w:tcPr>
            <w:tcW w:w="4819" w:type="dxa"/>
            <w:tcBorders>
              <w:top w:val="single" w:sz="4" w:space="0" w:color="auto"/>
              <w:left w:val="single" w:sz="4" w:space="0" w:color="auto"/>
              <w:bottom w:val="single" w:sz="4" w:space="0" w:color="auto"/>
              <w:right w:val="single" w:sz="4" w:space="0" w:color="auto"/>
            </w:tcBorders>
          </w:tcPr>
          <w:p w14:paraId="1248699F" w14:textId="77777777" w:rsidR="00AC4B8A" w:rsidRPr="00E05433" w:rsidRDefault="00AC4B8A" w:rsidP="00E05433">
            <w:pPr>
              <w:pStyle w:val="30"/>
              <w:rPr>
                <w:i w:val="0"/>
                <w:szCs w:val="24"/>
              </w:rPr>
            </w:pPr>
            <w:r w:rsidRPr="00E05433">
              <w:rPr>
                <w:i w:val="0"/>
                <w:szCs w:val="24"/>
              </w:rPr>
              <w:t>Caracteristici generale şi conceptele fundamentale ale maladiilor</w:t>
            </w:r>
            <w:r w:rsidRPr="00E05433">
              <w:rPr>
                <w:szCs w:val="24"/>
                <w:lang w:val="fr-CH"/>
              </w:rPr>
              <w:t xml:space="preserve"> </w:t>
            </w:r>
            <w:proofErr w:type="spellStart"/>
            <w:r w:rsidRPr="00E05433">
              <w:rPr>
                <w:i w:val="0"/>
                <w:szCs w:val="24"/>
                <w:lang w:val="fr-CH"/>
              </w:rPr>
              <w:t>aparatului</w:t>
            </w:r>
            <w:proofErr w:type="spellEnd"/>
            <w:r w:rsidRPr="00E05433">
              <w:rPr>
                <w:i w:val="0"/>
                <w:szCs w:val="24"/>
                <w:lang w:val="fr-CH"/>
              </w:rPr>
              <w:t xml:space="preserve"> </w:t>
            </w:r>
            <w:proofErr w:type="spellStart"/>
            <w:r w:rsidRPr="00E05433">
              <w:rPr>
                <w:i w:val="0"/>
                <w:szCs w:val="24"/>
                <w:lang w:val="fr-CH"/>
              </w:rPr>
              <w:t>respirator</w:t>
            </w:r>
            <w:proofErr w:type="spellEnd"/>
            <w:r w:rsidRPr="00E05433">
              <w:rPr>
                <w:i w:val="0"/>
                <w:szCs w:val="24"/>
                <w:lang w:val="fr-CH"/>
              </w:rPr>
              <w:t xml:space="preserve"> la </w:t>
            </w:r>
            <w:proofErr w:type="spellStart"/>
            <w:r w:rsidRPr="00E05433">
              <w:rPr>
                <w:i w:val="0"/>
                <w:szCs w:val="24"/>
                <w:lang w:val="fr-CH"/>
              </w:rPr>
              <w:t>copii</w:t>
            </w:r>
            <w:proofErr w:type="spellEnd"/>
            <w:r w:rsidRPr="00E05433">
              <w:rPr>
                <w:i w:val="0"/>
                <w:szCs w:val="24"/>
                <w:lang w:val="fr-CH"/>
              </w:rPr>
              <w:t>.</w:t>
            </w:r>
          </w:p>
          <w:p w14:paraId="7F08C08A" w14:textId="77777777" w:rsidR="00AC4B8A" w:rsidRPr="00E05433" w:rsidRDefault="00AC4B8A" w:rsidP="00E05433">
            <w:pPr>
              <w:pStyle w:val="30"/>
              <w:rPr>
                <w:i w:val="0"/>
                <w:szCs w:val="24"/>
              </w:rPr>
            </w:pPr>
            <w:r w:rsidRPr="00E05433">
              <w:rPr>
                <w:i w:val="0"/>
                <w:szCs w:val="24"/>
              </w:rPr>
              <w:t xml:space="preserve">Examinarea bolnavilor şi recunoaşterea semnelor de boală ale aparatului respirator la copii, semiologia şi sindroamele principale de afectare ale sistemului respirator la copii. </w:t>
            </w:r>
          </w:p>
          <w:p w14:paraId="0DCF6ECA" w14:textId="77777777" w:rsidR="00AC4B8A" w:rsidRPr="00E05433" w:rsidRDefault="00AC4B8A" w:rsidP="00E05433">
            <w:pPr>
              <w:pStyle w:val="30"/>
              <w:rPr>
                <w:i w:val="0"/>
                <w:szCs w:val="24"/>
              </w:rPr>
            </w:pPr>
            <w:r w:rsidRPr="00E05433">
              <w:rPr>
                <w:i w:val="0"/>
                <w:szCs w:val="24"/>
              </w:rPr>
              <w:t>Determinarea frecvenţei respiraţiei, tirajului cutiei toracice, stridorului, respiraţiei asmatiforme.</w:t>
            </w:r>
          </w:p>
          <w:p w14:paraId="69D9EA36" w14:textId="77777777" w:rsidR="00AC4B8A" w:rsidRPr="00E05433" w:rsidRDefault="00AC4B8A" w:rsidP="002561BF">
            <w:pPr>
              <w:pStyle w:val="30"/>
              <w:rPr>
                <w:lang w:eastAsia="en-US"/>
              </w:rPr>
            </w:pPr>
            <w:r w:rsidRPr="00E05433">
              <w:rPr>
                <w:i w:val="0"/>
                <w:szCs w:val="24"/>
              </w:rPr>
              <w:t xml:space="preserve">Clasificaţia maladiilor sistemului respirator la copii. </w:t>
            </w:r>
          </w:p>
          <w:p w14:paraId="67FB079C" w14:textId="77777777" w:rsidR="00AC4B8A" w:rsidRPr="00E05433" w:rsidRDefault="00AC4B8A" w:rsidP="00E05433">
            <w:pPr>
              <w:tabs>
                <w:tab w:val="left" w:pos="170"/>
              </w:tabs>
              <w:jc w:val="both"/>
              <w:rPr>
                <w:lang w:val="ro-RO" w:eastAsia="en-US"/>
              </w:rPr>
            </w:pPr>
            <w:r w:rsidRPr="00E05433">
              <w:rPr>
                <w:lang w:val="ro-RO" w:eastAsia="en-US"/>
              </w:rPr>
              <w:t>Asistenţă de urgenţă în hipertermie, laringite obstructive, sindromul bronho-obstructiv.</w:t>
            </w:r>
          </w:p>
          <w:p w14:paraId="245FDE64" w14:textId="77777777" w:rsidR="00AC4B8A" w:rsidRPr="00E05433" w:rsidRDefault="00AC4B8A" w:rsidP="00E05433">
            <w:pPr>
              <w:tabs>
                <w:tab w:val="left" w:pos="170"/>
              </w:tabs>
              <w:jc w:val="both"/>
              <w:rPr>
                <w:lang w:val="ro-RO" w:eastAsia="en-US"/>
              </w:rPr>
            </w:pPr>
            <w:r w:rsidRPr="00E05433">
              <w:rPr>
                <w:lang w:val="ro-RO" w:eastAsia="en-US"/>
              </w:rPr>
              <w:t>Pregătirea şi asistarea copilului către investigaţiile de laborator şi instrumentale.</w:t>
            </w:r>
          </w:p>
          <w:p w14:paraId="0CE35954" w14:textId="77777777" w:rsidR="00AC4B8A" w:rsidRPr="00E05433" w:rsidRDefault="00AC4B8A" w:rsidP="00E05433">
            <w:pPr>
              <w:tabs>
                <w:tab w:val="left" w:pos="170"/>
              </w:tabs>
              <w:jc w:val="both"/>
              <w:rPr>
                <w:lang w:val="ro-RO" w:eastAsia="en-US"/>
              </w:rPr>
            </w:pPr>
            <w:r w:rsidRPr="00E05433">
              <w:rPr>
                <w:lang w:val="ro-RO" w:eastAsia="en-US"/>
              </w:rPr>
              <w:t>Colectarea sputei, frotiului nazo-faringian pentru analiza bacteriologică.</w:t>
            </w:r>
          </w:p>
          <w:p w14:paraId="08E6AB6F" w14:textId="77777777" w:rsidR="00AC4B8A" w:rsidRPr="00E05433" w:rsidRDefault="00AC4B8A" w:rsidP="00E05433">
            <w:pPr>
              <w:tabs>
                <w:tab w:val="left" w:pos="170"/>
              </w:tabs>
              <w:jc w:val="both"/>
              <w:rPr>
                <w:lang w:val="ro-RO" w:eastAsia="en-US"/>
              </w:rPr>
            </w:pPr>
            <w:r w:rsidRPr="00E05433">
              <w:rPr>
                <w:lang w:val="ro-RO" w:eastAsia="en-US"/>
              </w:rPr>
              <w:t>Îngrijirea copiilor bolnavi, prin dezobstrucţia nazofaringiană (aspirarea mucozităţilor din căile respiratorii), terapia igieno-ambientală a laringitelor, terapia cu aerosoli-nebulizare.</w:t>
            </w:r>
          </w:p>
          <w:p w14:paraId="144B727B" w14:textId="77777777" w:rsidR="00AC4B8A" w:rsidRPr="00E05433" w:rsidRDefault="00AC4B8A" w:rsidP="00E05433">
            <w:pPr>
              <w:tabs>
                <w:tab w:val="left" w:pos="170"/>
              </w:tabs>
              <w:jc w:val="both"/>
              <w:rPr>
                <w:lang w:val="ro-RO" w:eastAsia="en-US"/>
              </w:rPr>
            </w:pPr>
            <w:r w:rsidRPr="00E05433">
              <w:rPr>
                <w:lang w:val="ro-RO" w:eastAsia="en-US"/>
              </w:rPr>
              <w:t>Modalităţi practice de administrare a terapiei etiopatogenetice, fiziopatologice şi simptomatice (antibioticoterapie – i.m., i.v., drenaj pleural – realizare, supraveghere; oxigenoterapia).</w:t>
            </w:r>
          </w:p>
          <w:p w14:paraId="2D739228" w14:textId="77777777" w:rsidR="00AC4B8A" w:rsidRPr="00E05433" w:rsidRDefault="00AC4B8A" w:rsidP="00E05433">
            <w:pPr>
              <w:tabs>
                <w:tab w:val="left" w:pos="170"/>
              </w:tabs>
              <w:jc w:val="both"/>
              <w:rPr>
                <w:iCs/>
                <w:color w:val="000000"/>
                <w:spacing w:val="-4"/>
                <w:lang w:val="ro-RO"/>
              </w:rPr>
            </w:pPr>
            <w:r w:rsidRPr="00E05433">
              <w:rPr>
                <w:lang w:val="ro-RO" w:eastAsia="en-US"/>
              </w:rPr>
              <w:t>Modalităţi practice de monitorizare şi profilaxie a copilului cu patologie pulmonară.</w:t>
            </w:r>
          </w:p>
        </w:tc>
      </w:tr>
      <w:tr w:rsidR="00AC4B8A" w:rsidRPr="00BF07CA" w14:paraId="7893109E"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299FF552" w14:textId="77777777" w:rsidR="00AC4B8A" w:rsidRPr="00E05433" w:rsidRDefault="00AC4B8A" w:rsidP="00E05433">
            <w:pPr>
              <w:tabs>
                <w:tab w:val="left" w:pos="170"/>
              </w:tabs>
              <w:jc w:val="both"/>
              <w:rPr>
                <w:b/>
                <w:i/>
                <w:iCs/>
                <w:color w:val="000000"/>
                <w:spacing w:val="-4"/>
                <w:lang w:val="ro-RO"/>
              </w:rPr>
            </w:pPr>
            <w:r w:rsidRPr="00E05433">
              <w:rPr>
                <w:b/>
                <w:bCs/>
                <w:color w:val="000000"/>
                <w:spacing w:val="-4"/>
                <w:lang w:val="ro-RO"/>
              </w:rPr>
              <w:t>Tema (capitolul)   6. Bolile sistemului hematopoietic la copii</w:t>
            </w:r>
          </w:p>
        </w:tc>
      </w:tr>
      <w:tr w:rsidR="00AC4B8A" w:rsidRPr="00BF07CA" w14:paraId="48909859"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3CF188B1" w14:textId="77777777" w:rsidR="00AC4B8A" w:rsidRPr="00E05433" w:rsidRDefault="00AC4B8A">
            <w:pPr>
              <w:pStyle w:val="af6"/>
              <w:numPr>
                <w:ilvl w:val="0"/>
                <w:numId w:val="20"/>
              </w:numPr>
              <w:spacing w:before="0" w:beforeAutospacing="0" w:after="0" w:afterAutospacing="0"/>
              <w:ind w:left="19" w:hanging="134"/>
              <w:jc w:val="both"/>
              <w:rPr>
                <w:lang w:eastAsia="en-US"/>
              </w:rPr>
            </w:pPr>
            <w:r w:rsidRPr="00E05433">
              <w:t xml:space="preserve">Să definească conceptele fundamentale ale hematologiei pediatrice. </w:t>
            </w:r>
          </w:p>
          <w:p w14:paraId="1915BB8E" w14:textId="77777777" w:rsidR="00AC4B8A" w:rsidRPr="00E05433" w:rsidRDefault="00AC4B8A">
            <w:pPr>
              <w:pStyle w:val="af6"/>
              <w:numPr>
                <w:ilvl w:val="0"/>
                <w:numId w:val="20"/>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p</w:t>
            </w:r>
            <w:r w:rsidRPr="00E05433">
              <w:rPr>
                <w:lang w:eastAsia="en-US"/>
              </w:rPr>
              <w:t xml:space="preserve">articularităţile anatomo-fiziologice, metodele de examinare clinice şi paraclinice ale sistemului hematopoietic la copii.  </w:t>
            </w:r>
          </w:p>
          <w:p w14:paraId="71C8F479" w14:textId="77777777" w:rsidR="00AC4B8A" w:rsidRPr="00E05433" w:rsidRDefault="00AC4B8A">
            <w:pPr>
              <w:pStyle w:val="af6"/>
              <w:numPr>
                <w:ilvl w:val="0"/>
                <w:numId w:val="20"/>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p</w:t>
            </w:r>
            <w:r w:rsidRPr="00E05433">
              <w:rPr>
                <w:lang w:eastAsia="en-US"/>
              </w:rPr>
              <w:t xml:space="preserve">articularităţile hematopoiezei,  </w:t>
            </w:r>
            <w:r w:rsidRPr="00E05433">
              <w:rPr>
                <w:lang w:eastAsia="en-US"/>
              </w:rPr>
              <w:lastRenderedPageBreak/>
              <w:t xml:space="preserve">hemostazei la copii.  </w:t>
            </w:r>
          </w:p>
          <w:p w14:paraId="4557C782" w14:textId="77777777" w:rsidR="00AC4B8A" w:rsidRPr="00E05433" w:rsidRDefault="00AC4B8A">
            <w:pPr>
              <w:pStyle w:val="30"/>
              <w:numPr>
                <w:ilvl w:val="0"/>
                <w:numId w:val="19"/>
              </w:numPr>
              <w:ind w:left="19" w:hanging="134"/>
              <w:rPr>
                <w:i w:val="0"/>
                <w:szCs w:val="24"/>
              </w:rPr>
            </w:pPr>
            <w:r w:rsidRPr="00E05433">
              <w:rPr>
                <w:i w:val="0"/>
                <w:szCs w:val="24"/>
              </w:rPr>
              <w:t>Să</w:t>
            </w:r>
            <w:r w:rsidRPr="00E05433">
              <w:rPr>
                <w:i w:val="0"/>
                <w:szCs w:val="24"/>
                <w:lang w:val="fr-FR"/>
              </w:rPr>
              <w:t xml:space="preserve"> </w:t>
            </w:r>
            <w:proofErr w:type="spellStart"/>
            <w:r w:rsidRPr="00E05433">
              <w:rPr>
                <w:i w:val="0"/>
                <w:szCs w:val="24"/>
                <w:lang w:val="fr-FR"/>
              </w:rPr>
              <w:t>cunoască</w:t>
            </w:r>
            <w:proofErr w:type="spellEnd"/>
            <w:r w:rsidRPr="00E05433">
              <w:rPr>
                <w:i w:val="0"/>
                <w:szCs w:val="24"/>
                <w:lang w:val="fr-FR"/>
              </w:rPr>
              <w:t xml:space="preserve"> s</w:t>
            </w:r>
            <w:r w:rsidRPr="00E05433">
              <w:rPr>
                <w:i w:val="0"/>
                <w:szCs w:val="24"/>
                <w:lang w:eastAsia="en-US"/>
              </w:rPr>
              <w:t xml:space="preserve">emiologia şi sindroamele   majore de afectare ale </w:t>
            </w:r>
            <w:r w:rsidRPr="00E05433">
              <w:rPr>
                <w:bCs/>
                <w:i w:val="0"/>
                <w:szCs w:val="24"/>
                <w:lang w:eastAsia="en-US"/>
              </w:rPr>
              <w:t xml:space="preserve">sistemului hematopoietic la copil. </w:t>
            </w:r>
          </w:p>
          <w:p w14:paraId="538DA250" w14:textId="77777777" w:rsidR="00AC4B8A" w:rsidRPr="00E05433" w:rsidRDefault="00AC4B8A">
            <w:pPr>
              <w:pStyle w:val="30"/>
              <w:numPr>
                <w:ilvl w:val="0"/>
                <w:numId w:val="19"/>
              </w:numPr>
              <w:ind w:left="19" w:hanging="134"/>
              <w:rPr>
                <w:i w:val="0"/>
                <w:szCs w:val="24"/>
              </w:rPr>
            </w:pPr>
            <w:r w:rsidRPr="00E05433">
              <w:rPr>
                <w:i w:val="0"/>
                <w:szCs w:val="24"/>
              </w:rPr>
              <w:t>Să</w:t>
            </w:r>
            <w:r w:rsidRPr="00E05433">
              <w:rPr>
                <w:i w:val="0"/>
                <w:szCs w:val="24"/>
                <w:lang w:val="fr-FR"/>
              </w:rPr>
              <w:t xml:space="preserve"> </w:t>
            </w:r>
            <w:proofErr w:type="spellStart"/>
            <w:r w:rsidRPr="00E05433">
              <w:rPr>
                <w:i w:val="0"/>
                <w:szCs w:val="24"/>
                <w:lang w:val="fr-FR"/>
              </w:rPr>
              <w:t>cunoască</w:t>
            </w:r>
            <w:proofErr w:type="spellEnd"/>
            <w:r w:rsidRPr="00E05433">
              <w:rPr>
                <w:i w:val="0"/>
                <w:szCs w:val="24"/>
                <w:lang w:val="fr-FR"/>
              </w:rPr>
              <w:t xml:space="preserve"> p</w:t>
            </w:r>
            <w:r w:rsidRPr="00E05433">
              <w:rPr>
                <w:i w:val="0"/>
                <w:szCs w:val="24"/>
                <w:lang w:eastAsia="en-US"/>
              </w:rPr>
              <w:t xml:space="preserve">articularităţile etiologice, patogenetice  </w:t>
            </w:r>
            <w:r w:rsidRPr="00E05433">
              <w:rPr>
                <w:i w:val="0"/>
                <w:szCs w:val="24"/>
                <w:lang w:val="fr-CH" w:eastAsia="en-US"/>
              </w:rPr>
              <w:t xml:space="preserve">ale </w:t>
            </w:r>
            <w:proofErr w:type="spellStart"/>
            <w:r w:rsidRPr="00E05433">
              <w:rPr>
                <w:i w:val="0"/>
                <w:szCs w:val="24"/>
                <w:lang w:val="fr-CH" w:eastAsia="en-US"/>
              </w:rPr>
              <w:t>sindromului</w:t>
            </w:r>
            <w:proofErr w:type="spellEnd"/>
            <w:r w:rsidRPr="00E05433">
              <w:rPr>
                <w:i w:val="0"/>
                <w:szCs w:val="24"/>
                <w:lang w:val="fr-CH" w:eastAsia="en-US"/>
              </w:rPr>
              <w:t xml:space="preserve"> </w:t>
            </w:r>
            <w:proofErr w:type="spellStart"/>
            <w:r w:rsidRPr="00E05433">
              <w:rPr>
                <w:i w:val="0"/>
                <w:szCs w:val="24"/>
                <w:lang w:val="fr-CH" w:eastAsia="en-US"/>
              </w:rPr>
              <w:t>anemic</w:t>
            </w:r>
            <w:proofErr w:type="spellEnd"/>
            <w:r w:rsidRPr="00E05433">
              <w:rPr>
                <w:i w:val="0"/>
                <w:szCs w:val="24"/>
                <w:lang w:eastAsia="en-US"/>
              </w:rPr>
              <w:t xml:space="preserve"> la copil. </w:t>
            </w:r>
          </w:p>
          <w:p w14:paraId="7B98B9F7" w14:textId="77777777" w:rsidR="00AC4B8A" w:rsidRPr="00E05433" w:rsidRDefault="00AC4B8A">
            <w:pPr>
              <w:pStyle w:val="af4"/>
              <w:numPr>
                <w:ilvl w:val="0"/>
                <w:numId w:val="20"/>
              </w:numPr>
              <w:ind w:left="19" w:hanging="134"/>
              <w:jc w:val="both"/>
              <w:rPr>
                <w:lang w:val="ro-RO" w:eastAsia="en-US"/>
              </w:rPr>
            </w:pPr>
            <w:proofErr w:type="spellStart"/>
            <w:r w:rsidRPr="00E05433">
              <w:rPr>
                <w:lang w:val="fr-CH"/>
              </w:rPr>
              <w:t>Să</w:t>
            </w:r>
            <w:proofErr w:type="spellEnd"/>
            <w:r w:rsidRPr="00E05433">
              <w:rPr>
                <w:lang w:val="fr-FR"/>
              </w:rPr>
              <w:t xml:space="preserve"> </w:t>
            </w:r>
            <w:proofErr w:type="spellStart"/>
            <w:r w:rsidRPr="00E05433">
              <w:rPr>
                <w:lang w:val="fr-FR"/>
              </w:rPr>
              <w:t>cunoască</w:t>
            </w:r>
            <w:proofErr w:type="spellEnd"/>
            <w:r w:rsidRPr="00E05433">
              <w:rPr>
                <w:lang w:val="fr-FR"/>
              </w:rPr>
              <w:t xml:space="preserve"> p</w:t>
            </w:r>
            <w:proofErr w:type="spellStart"/>
            <w:r w:rsidRPr="00E05433">
              <w:rPr>
                <w:lang w:val="fr-CH" w:eastAsia="en-US"/>
              </w:rPr>
              <w:t>articularităţile</w:t>
            </w:r>
            <w:proofErr w:type="spellEnd"/>
            <w:r w:rsidRPr="00E05433">
              <w:rPr>
                <w:lang w:val="fr-CH" w:eastAsia="en-US"/>
              </w:rPr>
              <w:t xml:space="preserve"> </w:t>
            </w:r>
            <w:proofErr w:type="spellStart"/>
            <w:r w:rsidRPr="00E05433">
              <w:rPr>
                <w:lang w:val="fr-CH" w:eastAsia="en-US"/>
              </w:rPr>
              <w:t>etiologice</w:t>
            </w:r>
            <w:proofErr w:type="spellEnd"/>
            <w:r w:rsidRPr="00E05433">
              <w:rPr>
                <w:lang w:val="fr-CH" w:eastAsia="en-US"/>
              </w:rPr>
              <w:t xml:space="preserve">, </w:t>
            </w:r>
            <w:proofErr w:type="spellStart"/>
            <w:r w:rsidRPr="00E05433">
              <w:rPr>
                <w:lang w:val="fr-CH" w:eastAsia="en-US"/>
              </w:rPr>
              <w:t>patogenetice</w:t>
            </w:r>
            <w:proofErr w:type="spellEnd"/>
            <w:r w:rsidRPr="00E05433">
              <w:rPr>
                <w:lang w:val="fr-CH" w:eastAsia="en-US"/>
              </w:rPr>
              <w:t xml:space="preserve"> ale </w:t>
            </w:r>
            <w:proofErr w:type="spellStart"/>
            <w:r w:rsidRPr="00E05433">
              <w:rPr>
                <w:lang w:val="fr-CH" w:eastAsia="en-US"/>
              </w:rPr>
              <w:t>sindromului</w:t>
            </w:r>
            <w:proofErr w:type="spellEnd"/>
            <w:r w:rsidRPr="00E05433">
              <w:rPr>
                <w:lang w:val="fr-CH" w:eastAsia="en-US"/>
              </w:rPr>
              <w:t xml:space="preserve"> </w:t>
            </w:r>
            <w:proofErr w:type="spellStart"/>
            <w:r w:rsidRPr="00E05433">
              <w:rPr>
                <w:lang w:val="fr-CH" w:eastAsia="en-US"/>
              </w:rPr>
              <w:t>hemoragic</w:t>
            </w:r>
            <w:proofErr w:type="spellEnd"/>
            <w:r w:rsidRPr="00E05433">
              <w:rPr>
                <w:lang w:val="fr-CH" w:eastAsia="en-US"/>
              </w:rPr>
              <w:t xml:space="preserve"> </w:t>
            </w:r>
            <w:proofErr w:type="gramStart"/>
            <w:r w:rsidRPr="00E05433">
              <w:rPr>
                <w:lang w:val="fr-CH" w:eastAsia="en-US"/>
              </w:rPr>
              <w:t>la copil</w:t>
            </w:r>
            <w:proofErr w:type="gramEnd"/>
            <w:r w:rsidRPr="00E05433">
              <w:rPr>
                <w:lang w:val="fr-CH" w:eastAsia="en-US"/>
              </w:rPr>
              <w:t>.</w:t>
            </w:r>
          </w:p>
          <w:p w14:paraId="2D232FF1" w14:textId="77777777" w:rsidR="00AC4B8A" w:rsidRPr="00E05433" w:rsidRDefault="00AC4B8A">
            <w:pPr>
              <w:pStyle w:val="af6"/>
              <w:numPr>
                <w:ilvl w:val="0"/>
                <w:numId w:val="20"/>
              </w:numPr>
              <w:spacing w:before="0" w:beforeAutospacing="0" w:after="0" w:afterAutospacing="0"/>
              <w:ind w:left="19" w:hanging="134"/>
              <w:jc w:val="both"/>
              <w:rPr>
                <w:lang w:eastAsia="en-US"/>
              </w:rPr>
            </w:pPr>
            <w:r w:rsidRPr="00E05433">
              <w:rPr>
                <w:lang w:eastAsia="en-US"/>
              </w:rPr>
              <w:t xml:space="preserve">Să demonstreze abilităţi de analiză şi sistematizare a cunoştinţelor la diferite forme de </w:t>
            </w:r>
            <w:proofErr w:type="spellStart"/>
            <w:r w:rsidRPr="00E05433">
              <w:rPr>
                <w:lang w:val="fr-FR"/>
              </w:rPr>
              <w:t>maladii</w:t>
            </w:r>
            <w:proofErr w:type="spellEnd"/>
            <w:r w:rsidRPr="00E05433">
              <w:rPr>
                <w:lang w:val="fr-FR"/>
              </w:rPr>
              <w:t xml:space="preserve"> </w:t>
            </w:r>
            <w:r w:rsidRPr="00E05433">
              <w:rPr>
                <w:lang w:val="fr-CH"/>
              </w:rPr>
              <w:t xml:space="preserve">ale </w:t>
            </w:r>
            <w:r w:rsidRPr="00E05433">
              <w:rPr>
                <w:lang w:eastAsia="en-US"/>
              </w:rPr>
              <w:t xml:space="preserve">sistemului hematopoietic la copii.  </w:t>
            </w:r>
          </w:p>
          <w:p w14:paraId="39F30A17" w14:textId="77777777" w:rsidR="00AC4B8A" w:rsidRPr="00E05433" w:rsidRDefault="00AC4B8A">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clicico-diagnostică</w:t>
            </w:r>
            <w:proofErr w:type="spellEnd"/>
            <w:r w:rsidRPr="00E05433">
              <w:rPr>
                <w:bCs/>
                <w:color w:val="222222"/>
                <w:sz w:val="24"/>
                <w:szCs w:val="24"/>
                <w:shd w:val="clear" w:color="auto" w:fill="FFFFFF"/>
                <w:lang w:val="fr-CH"/>
              </w:rPr>
              <w:t xml:space="preserve"> a </w:t>
            </w:r>
            <w:proofErr w:type="spellStart"/>
            <w:r w:rsidRPr="00E05433">
              <w:rPr>
                <w:bCs/>
                <w:color w:val="222222"/>
                <w:sz w:val="24"/>
                <w:szCs w:val="24"/>
                <w:shd w:val="clear" w:color="auto" w:fill="FFFFFF"/>
                <w:lang w:val="fr-CH"/>
              </w:rPr>
              <w:t>copilului</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cu</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afecţiuni</w:t>
            </w:r>
            <w:proofErr w:type="spellEnd"/>
            <w:r w:rsidRPr="00E05433">
              <w:rPr>
                <w:sz w:val="24"/>
                <w:szCs w:val="24"/>
                <w:lang w:val="fr-CH"/>
              </w:rPr>
              <w:t xml:space="preserve"> ale </w:t>
            </w:r>
            <w:proofErr w:type="spellStart"/>
            <w:r w:rsidRPr="00E05433">
              <w:rPr>
                <w:sz w:val="24"/>
                <w:szCs w:val="24"/>
                <w:lang w:val="fr-CH" w:eastAsia="en-US"/>
              </w:rPr>
              <w:t>sistemului</w:t>
            </w:r>
            <w:proofErr w:type="spellEnd"/>
            <w:r w:rsidRPr="00E05433">
              <w:rPr>
                <w:sz w:val="24"/>
                <w:szCs w:val="24"/>
                <w:lang w:val="fr-CH" w:eastAsia="en-US"/>
              </w:rPr>
              <w:t xml:space="preserve"> </w:t>
            </w:r>
            <w:proofErr w:type="spellStart"/>
            <w:r w:rsidRPr="00E05433">
              <w:rPr>
                <w:sz w:val="24"/>
                <w:szCs w:val="24"/>
                <w:lang w:val="fr-CH" w:eastAsia="en-US"/>
              </w:rPr>
              <w:t>hematopoietic</w:t>
            </w:r>
            <w:proofErr w:type="spellEnd"/>
            <w:r w:rsidRPr="00E05433">
              <w:rPr>
                <w:sz w:val="24"/>
                <w:szCs w:val="24"/>
                <w:lang w:val="fr-CH"/>
              </w:rPr>
              <w:t>.</w:t>
            </w:r>
          </w:p>
          <w:p w14:paraId="3BD6F085" w14:textId="77777777" w:rsidR="00AC4B8A" w:rsidRPr="00E05433" w:rsidRDefault="00AC4B8A">
            <w:pPr>
              <w:pStyle w:val="af4"/>
              <w:numPr>
                <w:ilvl w:val="0"/>
                <w:numId w:val="20"/>
              </w:numPr>
              <w:ind w:left="19" w:hanging="134"/>
              <w:jc w:val="both"/>
              <w:rPr>
                <w:lang w:val="ro-RO" w:eastAsia="en-US"/>
              </w:rPr>
            </w:pPr>
            <w:r w:rsidRPr="00E05433">
              <w:rPr>
                <w:lang w:val="ro-RO"/>
              </w:rPr>
              <w:t>Să cunoască etapele de pregătire şi asistare a copiilor către metodele de laborator, instrumentale de diagnostic al copiilor cu a</w:t>
            </w:r>
            <w:r w:rsidRPr="00E05433">
              <w:rPr>
                <w:lang w:val="ro-RO" w:eastAsia="en-US"/>
              </w:rPr>
              <w:t xml:space="preserve">nemii ereditare şi dobândite. </w:t>
            </w:r>
          </w:p>
          <w:p w14:paraId="3FD5E1D4" w14:textId="77777777" w:rsidR="00AC4B8A" w:rsidRPr="00E05433" w:rsidRDefault="00AC4B8A">
            <w:pPr>
              <w:pStyle w:val="af6"/>
              <w:numPr>
                <w:ilvl w:val="0"/>
                <w:numId w:val="20"/>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w:t>
            </w:r>
            <w:proofErr w:type="spellStart"/>
            <w:r w:rsidRPr="00E05433">
              <w:rPr>
                <w:lang w:val="fr-FR"/>
              </w:rPr>
              <w:t>metodele</w:t>
            </w:r>
            <w:proofErr w:type="spellEnd"/>
            <w:r w:rsidRPr="00E05433">
              <w:rPr>
                <w:lang w:val="fr-FR"/>
              </w:rPr>
              <w:t xml:space="preserve"> de </w:t>
            </w:r>
            <w:proofErr w:type="spellStart"/>
            <w:r w:rsidRPr="00E05433">
              <w:rPr>
                <w:lang w:val="fr-FR"/>
              </w:rPr>
              <w:t>tratament</w:t>
            </w:r>
            <w:proofErr w:type="spellEnd"/>
            <w:r w:rsidRPr="00E05433">
              <w:rPr>
                <w:lang w:val="fr-FR"/>
              </w:rPr>
              <w:t xml:space="preserve"> </w:t>
            </w:r>
            <w:r w:rsidRPr="00E05433">
              <w:rPr>
                <w:lang w:val="fr-CH" w:eastAsia="en-US"/>
              </w:rPr>
              <w:t>al</w:t>
            </w:r>
            <w:r w:rsidRPr="00E05433">
              <w:rPr>
                <w:lang w:eastAsia="en-US"/>
              </w:rPr>
              <w:t xml:space="preserve"> maladiilor sistemului hematopoietic la copii.  </w:t>
            </w:r>
          </w:p>
          <w:p w14:paraId="0B454EBF" w14:textId="77777777" w:rsidR="00AC4B8A" w:rsidRPr="00E05433" w:rsidRDefault="00AC4B8A">
            <w:pPr>
              <w:pStyle w:val="af4"/>
              <w:numPr>
                <w:ilvl w:val="0"/>
                <w:numId w:val="19"/>
              </w:numPr>
              <w:ind w:left="23" w:hanging="136"/>
              <w:jc w:val="both"/>
              <w:rPr>
                <w:lang w:val="ro-RO"/>
              </w:rPr>
            </w:pPr>
            <w:r w:rsidRPr="00E05433">
              <w:rPr>
                <w:lang w:val="ro-RO" w:eastAsia="en-US"/>
              </w:rPr>
              <w:t xml:space="preserve">Să aplice cunoştinţele dobândite pentru analiza studiilor de caz la copii cu  </w:t>
            </w:r>
            <w:r w:rsidRPr="00E05433">
              <w:rPr>
                <w:bCs/>
                <w:color w:val="222222"/>
                <w:shd w:val="clear" w:color="auto" w:fill="FFFFFF"/>
                <w:lang w:val="ro-RO"/>
              </w:rPr>
              <w:t>afecţiuni</w:t>
            </w:r>
            <w:r w:rsidRPr="00E05433">
              <w:rPr>
                <w:lang w:val="ro-RO"/>
              </w:rPr>
              <w:t xml:space="preserve"> ale </w:t>
            </w:r>
            <w:r w:rsidRPr="00E05433">
              <w:rPr>
                <w:lang w:val="ro-RO" w:eastAsia="en-US"/>
              </w:rPr>
              <w:t>sistemului hematopoietic</w:t>
            </w:r>
            <w:r w:rsidRPr="00E05433">
              <w:rPr>
                <w:lang w:val="ro-RO"/>
              </w:rPr>
              <w:t>.</w:t>
            </w:r>
          </w:p>
          <w:p w14:paraId="7CEAA8DC" w14:textId="77777777" w:rsidR="00AC4B8A" w:rsidRPr="00E05433" w:rsidRDefault="00AC4B8A">
            <w:pPr>
              <w:pStyle w:val="af4"/>
              <w:numPr>
                <w:ilvl w:val="0"/>
                <w:numId w:val="20"/>
              </w:numPr>
              <w:ind w:left="19" w:hanging="134"/>
              <w:jc w:val="both"/>
              <w:rPr>
                <w:lang w:val="ro-RO"/>
              </w:rPr>
            </w:pPr>
            <w:r w:rsidRPr="00E05433">
              <w:rPr>
                <w:lang w:val="ro-RO" w:eastAsia="en-US"/>
              </w:rPr>
              <w:t xml:space="preserve">Să formuleze concluzii copilului cu  </w:t>
            </w:r>
            <w:proofErr w:type="spellStart"/>
            <w:r w:rsidRPr="00E05433">
              <w:rPr>
                <w:bCs/>
                <w:color w:val="222222"/>
                <w:shd w:val="clear" w:color="auto" w:fill="FFFFFF"/>
                <w:lang w:val="en-US"/>
              </w:rPr>
              <w:t>afecţiuni</w:t>
            </w:r>
            <w:proofErr w:type="spellEnd"/>
            <w:r w:rsidRPr="00E05433">
              <w:rPr>
                <w:lang w:val="en-US"/>
              </w:rPr>
              <w:t xml:space="preserve"> ale </w:t>
            </w:r>
            <w:proofErr w:type="spellStart"/>
            <w:r w:rsidRPr="00E05433">
              <w:rPr>
                <w:lang w:val="en-US" w:eastAsia="en-US"/>
              </w:rPr>
              <w:t>sistemului</w:t>
            </w:r>
            <w:proofErr w:type="spellEnd"/>
            <w:r w:rsidRPr="00E05433">
              <w:rPr>
                <w:lang w:val="en-US" w:eastAsia="en-US"/>
              </w:rPr>
              <w:t xml:space="preserve"> hematopoietic</w:t>
            </w:r>
            <w:r w:rsidRPr="00E05433">
              <w:rPr>
                <w:lang w:val="en-US"/>
              </w:rPr>
              <w:t>.</w:t>
            </w:r>
          </w:p>
        </w:tc>
        <w:tc>
          <w:tcPr>
            <w:tcW w:w="4819" w:type="dxa"/>
            <w:tcBorders>
              <w:top w:val="single" w:sz="4" w:space="0" w:color="auto"/>
              <w:left w:val="single" w:sz="4" w:space="0" w:color="auto"/>
              <w:bottom w:val="single" w:sz="4" w:space="0" w:color="auto"/>
              <w:right w:val="single" w:sz="4" w:space="0" w:color="auto"/>
            </w:tcBorders>
          </w:tcPr>
          <w:p w14:paraId="515CF7F5" w14:textId="77777777" w:rsidR="00AC4B8A" w:rsidRPr="00E05433" w:rsidRDefault="00AC4B8A" w:rsidP="00E05433">
            <w:pPr>
              <w:pStyle w:val="af6"/>
              <w:spacing w:before="0" w:beforeAutospacing="0" w:after="0" w:afterAutospacing="0"/>
              <w:ind w:left="-115"/>
              <w:jc w:val="both"/>
              <w:rPr>
                <w:lang w:eastAsia="en-US"/>
              </w:rPr>
            </w:pPr>
            <w:r w:rsidRPr="00E05433">
              <w:lastRenderedPageBreak/>
              <w:t xml:space="preserve">Conceptele fundamentale ale hematologiei pediatrice. </w:t>
            </w:r>
            <w:r w:rsidRPr="00E05433">
              <w:rPr>
                <w:lang w:eastAsia="en-US"/>
              </w:rPr>
              <w:t xml:space="preserve">Particularităţile anatomo-fiziologice, metodele de examinare clinice şi paraclinice ale sistemului hematopoietic la copii.   </w:t>
            </w:r>
          </w:p>
          <w:p w14:paraId="76A14B8A" w14:textId="77777777" w:rsidR="00AC4B8A" w:rsidRPr="00E05433" w:rsidRDefault="00AC4B8A" w:rsidP="00E05433">
            <w:pPr>
              <w:pStyle w:val="af6"/>
              <w:spacing w:before="0" w:beforeAutospacing="0" w:after="0" w:afterAutospacing="0"/>
              <w:ind w:left="-115"/>
              <w:jc w:val="both"/>
              <w:rPr>
                <w:lang w:eastAsia="en-US"/>
              </w:rPr>
            </w:pPr>
            <w:r w:rsidRPr="00E05433">
              <w:rPr>
                <w:lang w:eastAsia="en-US"/>
              </w:rPr>
              <w:t xml:space="preserve">Semiologia şi sindroamele   majore de afectare ale </w:t>
            </w:r>
            <w:r w:rsidRPr="00E05433">
              <w:rPr>
                <w:bCs/>
                <w:lang w:eastAsia="en-US"/>
              </w:rPr>
              <w:t xml:space="preserve">sistemului hematopoietic la copil. </w:t>
            </w:r>
            <w:r w:rsidRPr="00E05433">
              <w:rPr>
                <w:lang w:eastAsia="en-US"/>
              </w:rPr>
              <w:t xml:space="preserve"> </w:t>
            </w:r>
          </w:p>
          <w:p w14:paraId="24DBEFA9" w14:textId="77777777" w:rsidR="00AC4B8A" w:rsidRPr="00E05433" w:rsidRDefault="00AC4B8A" w:rsidP="00E05433">
            <w:pPr>
              <w:jc w:val="both"/>
              <w:rPr>
                <w:lang w:val="ro-RO" w:eastAsia="en-US"/>
              </w:rPr>
            </w:pPr>
            <w:r w:rsidRPr="00E05433">
              <w:rPr>
                <w:lang w:val="ro-RO" w:eastAsia="en-US"/>
              </w:rPr>
              <w:lastRenderedPageBreak/>
              <w:t xml:space="preserve">Definiţia şi clasificarea anemiilor. </w:t>
            </w:r>
          </w:p>
          <w:p w14:paraId="2485EA0F" w14:textId="77777777" w:rsidR="00AC4B8A" w:rsidRPr="00E05433" w:rsidRDefault="00AC4B8A" w:rsidP="00E05433">
            <w:pPr>
              <w:jc w:val="both"/>
              <w:rPr>
                <w:lang w:val="ro-RO" w:eastAsia="en-US"/>
              </w:rPr>
            </w:pPr>
            <w:r w:rsidRPr="00E05433">
              <w:rPr>
                <w:lang w:val="ro-RO" w:eastAsia="en-US"/>
              </w:rPr>
              <w:t>Anemiile carenţiale: anemia fierodeficitară, prin deficit vit.B</w:t>
            </w:r>
            <w:r w:rsidRPr="00E05433">
              <w:rPr>
                <w:vertAlign w:val="subscript"/>
                <w:lang w:val="ro-RO" w:eastAsia="en-US"/>
              </w:rPr>
              <w:t>12</w:t>
            </w:r>
            <w:r w:rsidRPr="00E05433">
              <w:rPr>
                <w:lang w:val="ro-RO" w:eastAsia="en-US"/>
              </w:rPr>
              <w:t xml:space="preserve">, acid folic. </w:t>
            </w:r>
          </w:p>
          <w:p w14:paraId="4070F5C0" w14:textId="5B125D59" w:rsidR="00AC4B8A" w:rsidRPr="00E05433" w:rsidRDefault="00AC4B8A" w:rsidP="00E05433">
            <w:pPr>
              <w:tabs>
                <w:tab w:val="left" w:pos="170"/>
              </w:tabs>
              <w:jc w:val="both"/>
              <w:rPr>
                <w:lang w:val="ro-RO"/>
              </w:rPr>
            </w:pPr>
            <w:r w:rsidRPr="00E05433">
              <w:rPr>
                <w:lang w:val="ro-RO"/>
              </w:rPr>
              <w:t xml:space="preserve">Discutarea cazurilor clinice-particularităţi clinice, diagnosticul clinic şi paraclinic, </w:t>
            </w:r>
            <w:r w:rsidR="00E73ACD">
              <w:rPr>
                <w:lang w:val="ro-RO"/>
              </w:rPr>
              <w:t xml:space="preserve"> principii de îngrijire, </w:t>
            </w:r>
            <w:r w:rsidRPr="00E05433">
              <w:rPr>
                <w:lang w:val="ro-RO"/>
              </w:rPr>
              <w:t>tratament şi evoluţie.</w:t>
            </w:r>
          </w:p>
        </w:tc>
      </w:tr>
      <w:tr w:rsidR="00AC4B8A" w:rsidRPr="00BF07CA" w14:paraId="77599E75" w14:textId="77777777" w:rsidTr="00E05433">
        <w:trPr>
          <w:trHeight w:val="92"/>
        </w:trPr>
        <w:tc>
          <w:tcPr>
            <w:tcW w:w="10348" w:type="dxa"/>
            <w:gridSpan w:val="2"/>
            <w:tcBorders>
              <w:top w:val="single" w:sz="4" w:space="0" w:color="auto"/>
              <w:left w:val="single" w:sz="4" w:space="0" w:color="auto"/>
              <w:bottom w:val="single" w:sz="4" w:space="0" w:color="auto"/>
              <w:right w:val="single" w:sz="4" w:space="0" w:color="auto"/>
            </w:tcBorders>
          </w:tcPr>
          <w:p w14:paraId="6E3160C0" w14:textId="77777777" w:rsidR="00AC4B8A" w:rsidRPr="00E05433" w:rsidRDefault="00AC4B8A" w:rsidP="00E05433">
            <w:pPr>
              <w:tabs>
                <w:tab w:val="left" w:pos="170"/>
              </w:tabs>
              <w:jc w:val="both"/>
              <w:rPr>
                <w:b/>
                <w:i/>
                <w:iCs/>
                <w:color w:val="000000"/>
                <w:spacing w:val="-4"/>
                <w:lang w:val="fr-CH"/>
              </w:rPr>
            </w:pPr>
            <w:r w:rsidRPr="00E05433">
              <w:rPr>
                <w:b/>
                <w:bCs/>
                <w:color w:val="000000"/>
                <w:spacing w:val="-4"/>
                <w:lang w:val="ro-RO"/>
              </w:rPr>
              <w:lastRenderedPageBreak/>
              <w:t xml:space="preserve">Tema (capitolul)   7. Bolile sistemului </w:t>
            </w:r>
            <w:proofErr w:type="spellStart"/>
            <w:r w:rsidRPr="00E05433">
              <w:rPr>
                <w:b/>
                <w:lang w:val="fr-CH"/>
              </w:rPr>
              <w:t>renourinar</w:t>
            </w:r>
            <w:proofErr w:type="spellEnd"/>
            <w:r w:rsidRPr="00E05433">
              <w:rPr>
                <w:b/>
                <w:lang w:val="fr-CH"/>
              </w:rPr>
              <w:t xml:space="preserve"> la </w:t>
            </w:r>
            <w:proofErr w:type="spellStart"/>
            <w:r w:rsidRPr="00E05433">
              <w:rPr>
                <w:b/>
                <w:lang w:val="fr-CH"/>
              </w:rPr>
              <w:t>copii</w:t>
            </w:r>
            <w:proofErr w:type="spellEnd"/>
          </w:p>
        </w:tc>
      </w:tr>
      <w:tr w:rsidR="00AC4B8A" w:rsidRPr="00BF07CA" w14:paraId="051D217C"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4420E052"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 xml:space="preserve">Să definească conceptele fundamentale ale maladiilor </w:t>
            </w:r>
            <w:proofErr w:type="spellStart"/>
            <w:r w:rsidRPr="00E05433">
              <w:rPr>
                <w:lang w:val="en-US"/>
              </w:rPr>
              <w:t>renourinare</w:t>
            </w:r>
            <w:proofErr w:type="spellEnd"/>
            <w:r w:rsidRPr="00E05433">
              <w:rPr>
                <w:lang w:val="en-US"/>
              </w:rPr>
              <w:t xml:space="preserve"> la </w:t>
            </w:r>
            <w:proofErr w:type="spellStart"/>
            <w:r w:rsidRPr="00E05433">
              <w:rPr>
                <w:lang w:val="en-US"/>
              </w:rPr>
              <w:t>copii</w:t>
            </w:r>
            <w:proofErr w:type="spellEnd"/>
            <w:r w:rsidRPr="00E05433">
              <w:t xml:space="preserve">.  </w:t>
            </w:r>
          </w:p>
          <w:p w14:paraId="3C4A8055" w14:textId="77777777" w:rsidR="00AC4B8A" w:rsidRPr="00E05433" w:rsidRDefault="00AC4B8A">
            <w:pPr>
              <w:pStyle w:val="a7"/>
              <w:numPr>
                <w:ilvl w:val="0"/>
                <w:numId w:val="21"/>
              </w:numPr>
              <w:spacing w:after="0"/>
              <w:ind w:left="19" w:hanging="134"/>
              <w:rPr>
                <w:szCs w:val="24"/>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p</w:t>
            </w:r>
            <w:r w:rsidRPr="00E05433">
              <w:rPr>
                <w:szCs w:val="24"/>
                <w:lang w:eastAsia="en-US"/>
              </w:rPr>
              <w:t xml:space="preserve">articularităţile anatomo-fiziologice, metodele de examinare clinice şi paraclinice ale sistemului </w:t>
            </w:r>
            <w:r w:rsidRPr="00E05433">
              <w:rPr>
                <w:szCs w:val="24"/>
              </w:rPr>
              <w:t xml:space="preserve">renourinar la copii de  diferite vârste. </w:t>
            </w:r>
          </w:p>
          <w:p w14:paraId="112A0EDB" w14:textId="77777777" w:rsidR="00AC4B8A" w:rsidRPr="00E05433" w:rsidRDefault="00AC4B8A">
            <w:pPr>
              <w:pStyle w:val="a7"/>
              <w:numPr>
                <w:ilvl w:val="0"/>
                <w:numId w:val="21"/>
              </w:numPr>
              <w:spacing w:after="0"/>
              <w:ind w:left="19" w:hanging="134"/>
              <w:rPr>
                <w:szCs w:val="24"/>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s</w:t>
            </w:r>
            <w:r w:rsidRPr="00E05433">
              <w:rPr>
                <w:szCs w:val="24"/>
                <w:lang w:eastAsia="en-US"/>
              </w:rPr>
              <w:t xml:space="preserve">emiologia şi sindroamele   majore de afectare ale </w:t>
            </w:r>
            <w:r w:rsidRPr="00E05433">
              <w:rPr>
                <w:bCs/>
                <w:szCs w:val="24"/>
                <w:lang w:eastAsia="en-US"/>
              </w:rPr>
              <w:t>sistemului r</w:t>
            </w:r>
            <w:r w:rsidRPr="00E05433">
              <w:rPr>
                <w:szCs w:val="24"/>
              </w:rPr>
              <w:t>eno-urinar.</w:t>
            </w:r>
          </w:p>
          <w:p w14:paraId="15889019" w14:textId="77777777" w:rsidR="00AC4B8A" w:rsidRPr="00E05433" w:rsidRDefault="00AC4B8A">
            <w:pPr>
              <w:pStyle w:val="a7"/>
              <w:numPr>
                <w:ilvl w:val="0"/>
                <w:numId w:val="21"/>
              </w:numPr>
              <w:spacing w:after="0"/>
              <w:ind w:left="19" w:hanging="134"/>
              <w:rPr>
                <w:szCs w:val="24"/>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w:t>
            </w:r>
            <w:proofErr w:type="spellStart"/>
            <w:r w:rsidRPr="00E05433">
              <w:rPr>
                <w:szCs w:val="24"/>
                <w:lang w:val="fr-FR"/>
              </w:rPr>
              <w:t>şi</w:t>
            </w:r>
            <w:proofErr w:type="spellEnd"/>
            <w:r w:rsidRPr="00E05433">
              <w:rPr>
                <w:szCs w:val="24"/>
                <w:lang w:val="fr-FR"/>
              </w:rPr>
              <w:t xml:space="preserve"> </w:t>
            </w:r>
            <w:proofErr w:type="spellStart"/>
            <w:r w:rsidRPr="00E05433">
              <w:rPr>
                <w:szCs w:val="24"/>
                <w:lang w:val="fr-FR"/>
              </w:rPr>
              <w:t>să</w:t>
            </w:r>
            <w:proofErr w:type="spellEnd"/>
            <w:r w:rsidRPr="00E05433">
              <w:rPr>
                <w:szCs w:val="24"/>
                <w:lang w:val="fr-FR"/>
              </w:rPr>
              <w:t xml:space="preserve"> </w:t>
            </w:r>
            <w:proofErr w:type="spellStart"/>
            <w:r w:rsidRPr="00E05433">
              <w:rPr>
                <w:szCs w:val="24"/>
                <w:lang w:val="fr-FR"/>
              </w:rPr>
              <w:t>aplice</w:t>
            </w:r>
            <w:proofErr w:type="spellEnd"/>
            <w:r w:rsidRPr="00E05433">
              <w:rPr>
                <w:szCs w:val="24"/>
                <w:lang w:val="fr-FR"/>
              </w:rPr>
              <w:t xml:space="preserve"> </w:t>
            </w:r>
            <w:proofErr w:type="spellStart"/>
            <w:r w:rsidRPr="00E05433">
              <w:rPr>
                <w:szCs w:val="24"/>
                <w:lang w:val="fr-FR"/>
              </w:rPr>
              <w:t>metodele</w:t>
            </w:r>
            <w:proofErr w:type="spellEnd"/>
            <w:r w:rsidRPr="00E05433">
              <w:rPr>
                <w:szCs w:val="24"/>
                <w:lang w:val="fr-FR"/>
              </w:rPr>
              <w:t xml:space="preserve"> de </w:t>
            </w:r>
            <w:proofErr w:type="spellStart"/>
            <w:r w:rsidRPr="00E05433">
              <w:rPr>
                <w:szCs w:val="24"/>
                <w:lang w:val="fr-FR"/>
              </w:rPr>
              <w:t>laborator</w:t>
            </w:r>
            <w:proofErr w:type="spellEnd"/>
            <w:r w:rsidRPr="00E05433">
              <w:rPr>
                <w:szCs w:val="24"/>
                <w:lang w:val="fr-FR"/>
              </w:rPr>
              <w:t xml:space="preserve">, instrumentale, </w:t>
            </w:r>
            <w:proofErr w:type="spellStart"/>
            <w:r w:rsidRPr="00E05433">
              <w:rPr>
                <w:szCs w:val="24"/>
                <w:lang w:val="fr-FR"/>
              </w:rPr>
              <w:t>imagistice</w:t>
            </w:r>
            <w:proofErr w:type="spellEnd"/>
            <w:r w:rsidRPr="00E05433">
              <w:rPr>
                <w:szCs w:val="24"/>
                <w:lang w:val="fr-FR"/>
              </w:rPr>
              <w:t xml:space="preserve"> de diagnostic al </w:t>
            </w:r>
            <w:proofErr w:type="spellStart"/>
            <w:r w:rsidRPr="00E05433">
              <w:rPr>
                <w:szCs w:val="24"/>
                <w:lang w:val="fr-FR"/>
              </w:rPr>
              <w:t>copiilor</w:t>
            </w:r>
            <w:proofErr w:type="spellEnd"/>
            <w:r w:rsidRPr="00E05433">
              <w:rPr>
                <w:szCs w:val="24"/>
                <w:lang w:val="fr-FR"/>
              </w:rPr>
              <w:t xml:space="preserve"> </w:t>
            </w:r>
            <w:proofErr w:type="spellStart"/>
            <w:r w:rsidRPr="00E05433">
              <w:rPr>
                <w:szCs w:val="24"/>
                <w:lang w:val="fr-FR"/>
              </w:rPr>
              <w:t>cu</w:t>
            </w:r>
            <w:proofErr w:type="spellEnd"/>
            <w:r w:rsidRPr="00E05433">
              <w:rPr>
                <w:szCs w:val="24"/>
                <w:lang w:val="fr-FR"/>
              </w:rPr>
              <w:t xml:space="preserve"> </w:t>
            </w:r>
            <w:proofErr w:type="spellStart"/>
            <w:r w:rsidR="002561BF">
              <w:rPr>
                <w:szCs w:val="24"/>
                <w:lang w:val="fr-FR"/>
              </w:rPr>
              <w:t>afecțiuni</w:t>
            </w:r>
            <w:proofErr w:type="spellEnd"/>
            <w:r w:rsidR="002561BF">
              <w:rPr>
                <w:szCs w:val="24"/>
                <w:lang w:val="fr-FR"/>
              </w:rPr>
              <w:t xml:space="preserve"> ale </w:t>
            </w:r>
            <w:r w:rsidRPr="00E05433">
              <w:rPr>
                <w:szCs w:val="24"/>
              </w:rPr>
              <w:t xml:space="preserve">tractului urinar. </w:t>
            </w:r>
          </w:p>
          <w:p w14:paraId="330CCCD3"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w:t>
            </w:r>
            <w:proofErr w:type="spellStart"/>
            <w:r w:rsidRPr="00E05433">
              <w:rPr>
                <w:lang w:val="fr-FR"/>
              </w:rPr>
              <w:t>metodele</w:t>
            </w:r>
            <w:proofErr w:type="spellEnd"/>
            <w:r w:rsidRPr="00E05433">
              <w:rPr>
                <w:lang w:val="fr-FR"/>
              </w:rPr>
              <w:t xml:space="preserve"> de </w:t>
            </w:r>
            <w:proofErr w:type="spellStart"/>
            <w:r w:rsidRPr="00E05433">
              <w:rPr>
                <w:lang w:val="fr-FR"/>
              </w:rPr>
              <w:t>tratament</w:t>
            </w:r>
            <w:proofErr w:type="spellEnd"/>
            <w:r w:rsidRPr="00E05433">
              <w:rPr>
                <w:lang w:val="fr-FR"/>
              </w:rPr>
              <w:t xml:space="preserve"> </w:t>
            </w:r>
            <w:r w:rsidRPr="00E05433">
              <w:rPr>
                <w:lang w:val="fr-CH" w:eastAsia="en-US"/>
              </w:rPr>
              <w:t>al</w:t>
            </w:r>
            <w:r w:rsidRPr="00E05433">
              <w:rPr>
                <w:lang w:eastAsia="en-US"/>
              </w:rPr>
              <w:t xml:space="preserve"> maladiilor sistemului renourinar la copii.  </w:t>
            </w:r>
          </w:p>
          <w:p w14:paraId="0D1A87E8"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rPr>
                <w:lang w:eastAsia="en-US"/>
              </w:rPr>
              <w:t xml:space="preserve">Să demonstreze abilităţi de analiză şi sistematizare a cunoştinţelor la diferite forme de </w:t>
            </w:r>
            <w:proofErr w:type="spellStart"/>
            <w:r w:rsidRPr="00E05433">
              <w:rPr>
                <w:lang w:val="fr-FR"/>
              </w:rPr>
              <w:t>maladii</w:t>
            </w:r>
            <w:proofErr w:type="spellEnd"/>
            <w:r w:rsidRPr="00E05433">
              <w:rPr>
                <w:lang w:val="fr-FR"/>
              </w:rPr>
              <w:t xml:space="preserve"> </w:t>
            </w:r>
            <w:r w:rsidRPr="00E05433">
              <w:rPr>
                <w:lang w:val="fr-CH"/>
              </w:rPr>
              <w:t xml:space="preserve">ale </w:t>
            </w:r>
            <w:r w:rsidRPr="00E05433">
              <w:rPr>
                <w:lang w:eastAsia="en-US"/>
              </w:rPr>
              <w:t xml:space="preserve">sistemului renourinar la copii. </w:t>
            </w:r>
          </w:p>
          <w:p w14:paraId="4DDC8D2C" w14:textId="77777777" w:rsidR="00AC4B8A" w:rsidRPr="00E05433" w:rsidRDefault="00AC4B8A">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w:t>
            </w:r>
            <w:r w:rsidR="002561BF">
              <w:rPr>
                <w:bCs/>
                <w:color w:val="222222"/>
                <w:sz w:val="24"/>
                <w:szCs w:val="24"/>
                <w:shd w:val="clear" w:color="auto" w:fill="FFFFFF"/>
                <w:lang w:val="fr-CH"/>
              </w:rPr>
              <w:t>n</w:t>
            </w:r>
            <w:r w:rsidRPr="00E05433">
              <w:rPr>
                <w:bCs/>
                <w:color w:val="222222"/>
                <w:sz w:val="24"/>
                <w:szCs w:val="24"/>
                <w:shd w:val="clear" w:color="auto" w:fill="FFFFFF"/>
                <w:lang w:val="fr-CH"/>
              </w:rPr>
              <w:t>ico-diagnostică</w:t>
            </w:r>
            <w:proofErr w:type="spellEnd"/>
            <w:r w:rsidRPr="00E05433">
              <w:rPr>
                <w:bCs/>
                <w:color w:val="222222"/>
                <w:sz w:val="24"/>
                <w:szCs w:val="24"/>
                <w:shd w:val="clear" w:color="auto" w:fill="FFFFFF"/>
                <w:lang w:val="fr-CH"/>
              </w:rPr>
              <w:t xml:space="preserve"> a </w:t>
            </w:r>
            <w:proofErr w:type="spellStart"/>
            <w:r w:rsidRPr="00E05433">
              <w:rPr>
                <w:bCs/>
                <w:color w:val="222222"/>
                <w:sz w:val="24"/>
                <w:szCs w:val="24"/>
                <w:shd w:val="clear" w:color="auto" w:fill="FFFFFF"/>
                <w:lang w:val="fr-CH"/>
              </w:rPr>
              <w:t>copilului</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cu</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afecţiuni</w:t>
            </w:r>
            <w:proofErr w:type="spellEnd"/>
            <w:r w:rsidRPr="00E05433">
              <w:rPr>
                <w:sz w:val="24"/>
                <w:szCs w:val="24"/>
                <w:lang w:val="fr-CH"/>
              </w:rPr>
              <w:t xml:space="preserve"> ale </w:t>
            </w:r>
            <w:proofErr w:type="spellStart"/>
            <w:r w:rsidRPr="00E05433">
              <w:rPr>
                <w:sz w:val="24"/>
                <w:szCs w:val="24"/>
                <w:lang w:val="fr-CH" w:eastAsia="en-US"/>
              </w:rPr>
              <w:t>sistemului</w:t>
            </w:r>
            <w:proofErr w:type="spellEnd"/>
            <w:r w:rsidRPr="00E05433">
              <w:rPr>
                <w:sz w:val="24"/>
                <w:szCs w:val="24"/>
                <w:lang w:val="fr-CH" w:eastAsia="en-US"/>
              </w:rPr>
              <w:t xml:space="preserve"> </w:t>
            </w:r>
            <w:proofErr w:type="spellStart"/>
            <w:r w:rsidRPr="00E05433">
              <w:rPr>
                <w:sz w:val="24"/>
                <w:szCs w:val="24"/>
                <w:lang w:val="fr-CH" w:eastAsia="en-US"/>
              </w:rPr>
              <w:t>renourinar</w:t>
            </w:r>
            <w:proofErr w:type="spellEnd"/>
            <w:r w:rsidRPr="00E05433">
              <w:rPr>
                <w:sz w:val="24"/>
                <w:szCs w:val="24"/>
                <w:lang w:val="fr-CH"/>
              </w:rPr>
              <w:t>.</w:t>
            </w:r>
          </w:p>
          <w:p w14:paraId="2120AC2D" w14:textId="77777777" w:rsidR="00AC4B8A" w:rsidRPr="00E05433" w:rsidRDefault="00AC4B8A">
            <w:pPr>
              <w:pStyle w:val="af4"/>
              <w:numPr>
                <w:ilvl w:val="0"/>
                <w:numId w:val="19"/>
              </w:numPr>
              <w:ind w:left="23" w:hanging="136"/>
              <w:jc w:val="both"/>
              <w:rPr>
                <w:lang w:val="ro-RO"/>
              </w:rPr>
            </w:pPr>
            <w:r w:rsidRPr="00E05433">
              <w:rPr>
                <w:lang w:val="ro-RO" w:eastAsia="en-US"/>
              </w:rPr>
              <w:t xml:space="preserve">Să aplice cunoştinţele dobândite pentru analiza studiilor de caz la copii cu  </w:t>
            </w:r>
            <w:proofErr w:type="spellStart"/>
            <w:r w:rsidRPr="00E05433">
              <w:rPr>
                <w:bCs/>
                <w:color w:val="222222"/>
                <w:shd w:val="clear" w:color="auto" w:fill="FFFFFF"/>
                <w:lang w:val="fr-CH"/>
              </w:rPr>
              <w:t>afecţiuni</w:t>
            </w:r>
            <w:proofErr w:type="spellEnd"/>
            <w:r w:rsidRPr="00E05433">
              <w:rPr>
                <w:lang w:val="fr-CH"/>
              </w:rPr>
              <w:t xml:space="preserve"> ale </w:t>
            </w:r>
            <w:proofErr w:type="spellStart"/>
            <w:r w:rsidRPr="00E05433">
              <w:rPr>
                <w:lang w:val="fr-CH" w:eastAsia="en-US"/>
              </w:rPr>
              <w:t>sistemului</w:t>
            </w:r>
            <w:proofErr w:type="spellEnd"/>
            <w:r w:rsidRPr="00E05433">
              <w:rPr>
                <w:lang w:val="fr-CH" w:eastAsia="en-US"/>
              </w:rPr>
              <w:t xml:space="preserve"> </w:t>
            </w:r>
            <w:proofErr w:type="spellStart"/>
            <w:r w:rsidRPr="00E05433">
              <w:rPr>
                <w:lang w:val="fr-CH" w:eastAsia="en-US"/>
              </w:rPr>
              <w:t>renourinar</w:t>
            </w:r>
            <w:proofErr w:type="spellEnd"/>
            <w:r w:rsidRPr="00E05433">
              <w:rPr>
                <w:lang w:val="fr-CH"/>
              </w:rPr>
              <w:t>.</w:t>
            </w:r>
          </w:p>
          <w:p w14:paraId="7D79EFFE" w14:textId="77777777" w:rsidR="00AC4B8A" w:rsidRPr="00E05433" w:rsidRDefault="00AC4B8A">
            <w:pPr>
              <w:pStyle w:val="af4"/>
              <w:numPr>
                <w:ilvl w:val="0"/>
                <w:numId w:val="20"/>
              </w:numPr>
              <w:ind w:left="19" w:hanging="134"/>
              <w:jc w:val="both"/>
              <w:rPr>
                <w:lang w:val="ro-RO" w:eastAsia="en-US"/>
              </w:rPr>
            </w:pPr>
            <w:r w:rsidRPr="00E05433">
              <w:rPr>
                <w:lang w:val="ro-RO" w:eastAsia="en-US"/>
              </w:rPr>
              <w:t xml:space="preserve">Să formuleze concluzii copilului cu  </w:t>
            </w:r>
            <w:proofErr w:type="spellStart"/>
            <w:r w:rsidRPr="00E05433">
              <w:rPr>
                <w:bCs/>
                <w:color w:val="222222"/>
                <w:shd w:val="clear" w:color="auto" w:fill="FFFFFF"/>
                <w:lang w:val="fr-CH"/>
              </w:rPr>
              <w:t>afecţiuni</w:t>
            </w:r>
            <w:proofErr w:type="spellEnd"/>
            <w:r w:rsidRPr="00E05433">
              <w:rPr>
                <w:lang w:val="fr-CH"/>
              </w:rPr>
              <w:t xml:space="preserve"> ale </w:t>
            </w:r>
            <w:proofErr w:type="spellStart"/>
            <w:r w:rsidRPr="00E05433">
              <w:rPr>
                <w:lang w:val="fr-CH" w:eastAsia="en-US"/>
              </w:rPr>
              <w:lastRenderedPageBreak/>
              <w:t>sistemului</w:t>
            </w:r>
            <w:proofErr w:type="spellEnd"/>
            <w:r w:rsidRPr="00E05433">
              <w:rPr>
                <w:lang w:val="fr-CH" w:eastAsia="en-US"/>
              </w:rPr>
              <w:t xml:space="preserve"> </w:t>
            </w:r>
            <w:proofErr w:type="spellStart"/>
            <w:r w:rsidRPr="00E05433">
              <w:rPr>
                <w:lang w:val="fr-CH" w:eastAsia="en-US"/>
              </w:rPr>
              <w:t>renourinar</w:t>
            </w:r>
            <w:proofErr w:type="spellEnd"/>
            <w:r w:rsidRPr="00E05433">
              <w:rPr>
                <w:lang w:val="fr-CH"/>
              </w:rPr>
              <w:t>.</w:t>
            </w:r>
          </w:p>
        </w:tc>
        <w:tc>
          <w:tcPr>
            <w:tcW w:w="4819" w:type="dxa"/>
            <w:tcBorders>
              <w:top w:val="single" w:sz="4" w:space="0" w:color="auto"/>
              <w:left w:val="single" w:sz="4" w:space="0" w:color="auto"/>
              <w:bottom w:val="single" w:sz="4" w:space="0" w:color="auto"/>
              <w:right w:val="single" w:sz="4" w:space="0" w:color="auto"/>
            </w:tcBorders>
          </w:tcPr>
          <w:p w14:paraId="49F8E593" w14:textId="77777777" w:rsidR="00AC4B8A" w:rsidRPr="00E05433" w:rsidRDefault="00AC4B8A" w:rsidP="00E05433">
            <w:pPr>
              <w:pStyle w:val="af6"/>
              <w:spacing w:before="0" w:beforeAutospacing="0" w:after="0" w:afterAutospacing="0"/>
              <w:ind w:left="19"/>
              <w:jc w:val="both"/>
              <w:rPr>
                <w:lang w:eastAsia="en-US"/>
              </w:rPr>
            </w:pPr>
            <w:r w:rsidRPr="00E05433">
              <w:lastRenderedPageBreak/>
              <w:t xml:space="preserve">Caracteristici generale şi conceptele fundamentale ale maladiilor </w:t>
            </w:r>
            <w:proofErr w:type="spellStart"/>
            <w:r w:rsidRPr="00E05433">
              <w:rPr>
                <w:lang w:val="fr-CH"/>
              </w:rPr>
              <w:t>renourinare</w:t>
            </w:r>
            <w:proofErr w:type="spellEnd"/>
            <w:r w:rsidRPr="00E05433">
              <w:rPr>
                <w:lang w:val="fr-CH"/>
              </w:rPr>
              <w:t xml:space="preserve"> la </w:t>
            </w:r>
            <w:proofErr w:type="spellStart"/>
            <w:r w:rsidRPr="00E05433">
              <w:rPr>
                <w:lang w:val="fr-CH"/>
              </w:rPr>
              <w:t>copii</w:t>
            </w:r>
            <w:proofErr w:type="spellEnd"/>
            <w:r w:rsidRPr="00E05433">
              <w:t xml:space="preserve">. </w:t>
            </w:r>
          </w:p>
          <w:p w14:paraId="6C8C0D72" w14:textId="77777777" w:rsidR="00AC4B8A" w:rsidRPr="00E05433" w:rsidRDefault="00AC4B8A" w:rsidP="00E05433">
            <w:pPr>
              <w:pStyle w:val="a7"/>
              <w:spacing w:after="0"/>
              <w:ind w:firstLine="0"/>
              <w:rPr>
                <w:szCs w:val="24"/>
              </w:rPr>
            </w:pPr>
            <w:r w:rsidRPr="00E05433">
              <w:rPr>
                <w:szCs w:val="24"/>
              </w:rPr>
              <w:t xml:space="preserve">Particularităţile anatomo-fiziologice ale </w:t>
            </w:r>
            <w:r w:rsidRPr="00E05433">
              <w:rPr>
                <w:szCs w:val="24"/>
                <w:lang w:eastAsia="en-US"/>
              </w:rPr>
              <w:t>sistemului</w:t>
            </w:r>
            <w:r w:rsidRPr="00E05433">
              <w:rPr>
                <w:szCs w:val="24"/>
              </w:rPr>
              <w:t xml:space="preserve"> renourinar la copii de  diferite vârste. </w:t>
            </w:r>
          </w:p>
          <w:p w14:paraId="53ECAE79" w14:textId="77777777" w:rsidR="00AC4B8A" w:rsidRPr="00E05433" w:rsidRDefault="00AC4B8A" w:rsidP="00E05433">
            <w:pPr>
              <w:pStyle w:val="a7"/>
              <w:spacing w:after="0"/>
              <w:ind w:firstLine="0"/>
              <w:rPr>
                <w:szCs w:val="24"/>
              </w:rPr>
            </w:pPr>
            <w:r w:rsidRPr="00E05433">
              <w:rPr>
                <w:szCs w:val="24"/>
              </w:rPr>
              <w:t xml:space="preserve">Semiologia afecţiunilor sistemului reno-urinar. Sindroame  renale majore la copil. Metode de examinare clinică ale </w:t>
            </w:r>
            <w:r w:rsidRPr="00E05433">
              <w:rPr>
                <w:szCs w:val="24"/>
                <w:lang w:eastAsia="en-US"/>
              </w:rPr>
              <w:t>sistemului</w:t>
            </w:r>
            <w:r w:rsidRPr="00E05433">
              <w:rPr>
                <w:szCs w:val="24"/>
              </w:rPr>
              <w:t xml:space="preserve"> renourinar.  Metode de examinări complementare. </w:t>
            </w:r>
          </w:p>
          <w:p w14:paraId="39EE2CB4" w14:textId="77777777" w:rsidR="00AC4B8A" w:rsidRPr="00E05433" w:rsidRDefault="00AC4B8A" w:rsidP="00E05433">
            <w:pPr>
              <w:pStyle w:val="a7"/>
              <w:spacing w:after="0"/>
              <w:ind w:firstLine="0"/>
              <w:rPr>
                <w:szCs w:val="24"/>
              </w:rPr>
            </w:pPr>
            <w:r w:rsidRPr="00E05433">
              <w:rPr>
                <w:szCs w:val="24"/>
                <w:lang w:eastAsia="en-US"/>
              </w:rPr>
              <w:t xml:space="preserve">Clasificarea </w:t>
            </w:r>
            <w:r w:rsidRPr="00E05433">
              <w:rPr>
                <w:szCs w:val="24"/>
              </w:rPr>
              <w:t xml:space="preserve"> maladiilor sistemului </w:t>
            </w:r>
            <w:proofErr w:type="spellStart"/>
            <w:r w:rsidRPr="00E05433">
              <w:rPr>
                <w:szCs w:val="24"/>
                <w:lang w:val="fr-CH"/>
              </w:rPr>
              <w:t>renourinar</w:t>
            </w:r>
            <w:proofErr w:type="spellEnd"/>
            <w:r w:rsidRPr="00E05433">
              <w:rPr>
                <w:szCs w:val="24"/>
                <w:lang w:val="fr-CH"/>
              </w:rPr>
              <w:t xml:space="preserve"> la </w:t>
            </w:r>
            <w:proofErr w:type="spellStart"/>
            <w:r w:rsidRPr="00E05433">
              <w:rPr>
                <w:szCs w:val="24"/>
                <w:lang w:val="fr-CH"/>
              </w:rPr>
              <w:t>copii</w:t>
            </w:r>
            <w:proofErr w:type="spellEnd"/>
            <w:r w:rsidRPr="00E05433">
              <w:rPr>
                <w:szCs w:val="24"/>
                <w:lang w:val="fr-CH"/>
              </w:rPr>
              <w:t>.</w:t>
            </w:r>
          </w:p>
          <w:p w14:paraId="0135B994" w14:textId="1DDD9767" w:rsidR="00AC4B8A" w:rsidRPr="00E05433" w:rsidRDefault="00AC4B8A" w:rsidP="00E05433">
            <w:pPr>
              <w:tabs>
                <w:tab w:val="left" w:pos="170"/>
              </w:tabs>
              <w:jc w:val="both"/>
              <w:rPr>
                <w:lang w:val="ro-RO"/>
              </w:rPr>
            </w:pPr>
            <w:r w:rsidRPr="00E05433">
              <w:rPr>
                <w:lang w:val="ro-RO"/>
              </w:rPr>
              <w:t xml:space="preserve">Discutarea cazurilor clinice-particularităţi clinice, diagnosticul clinic şi paraclinic, </w:t>
            </w:r>
            <w:r w:rsidR="00E73ACD">
              <w:rPr>
                <w:lang w:val="ro-RO"/>
              </w:rPr>
              <w:t xml:space="preserve">principii de îngrijire, </w:t>
            </w:r>
            <w:r w:rsidRPr="00E05433">
              <w:rPr>
                <w:lang w:val="ro-RO"/>
              </w:rPr>
              <w:t>tratament şi evoluţie.</w:t>
            </w:r>
          </w:p>
        </w:tc>
      </w:tr>
      <w:tr w:rsidR="00AC4B8A" w:rsidRPr="00BF07CA" w14:paraId="3E9AE0A6"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499A46CC" w14:textId="77777777" w:rsidR="00AC4B8A" w:rsidRPr="00E05433" w:rsidRDefault="00AC4B8A" w:rsidP="00E05433">
            <w:pPr>
              <w:tabs>
                <w:tab w:val="left" w:pos="170"/>
              </w:tabs>
              <w:jc w:val="both"/>
              <w:rPr>
                <w:b/>
                <w:i/>
                <w:iCs/>
                <w:color w:val="000000"/>
                <w:spacing w:val="-4"/>
                <w:lang w:val="ro-RO"/>
              </w:rPr>
            </w:pPr>
            <w:r w:rsidRPr="00E05433">
              <w:rPr>
                <w:b/>
                <w:bCs/>
                <w:color w:val="000000"/>
                <w:spacing w:val="-4"/>
                <w:lang w:val="ro-RO"/>
              </w:rPr>
              <w:t>Tema (capitolul)   8. Bolile sistemului digestiv la copii</w:t>
            </w:r>
          </w:p>
        </w:tc>
      </w:tr>
      <w:tr w:rsidR="00AC4B8A" w:rsidRPr="00BF07CA" w14:paraId="74C1E4C2"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56A92768"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 xml:space="preserve">Să definească conceptele fundamentale ale maladiilor </w:t>
            </w:r>
            <w:r w:rsidRPr="00E05433">
              <w:rPr>
                <w:bCs/>
                <w:color w:val="000000"/>
                <w:spacing w:val="-4"/>
              </w:rPr>
              <w:t>sistemului digestiv</w:t>
            </w:r>
            <w:r w:rsidRPr="00E05433">
              <w:rPr>
                <w:lang w:val="en-US"/>
              </w:rPr>
              <w:t xml:space="preserve"> la </w:t>
            </w:r>
            <w:proofErr w:type="spellStart"/>
            <w:r w:rsidRPr="00E05433">
              <w:rPr>
                <w:lang w:val="en-US"/>
              </w:rPr>
              <w:t>copii</w:t>
            </w:r>
            <w:proofErr w:type="spellEnd"/>
            <w:r w:rsidRPr="00E05433">
              <w:t xml:space="preserve">.  </w:t>
            </w:r>
          </w:p>
          <w:p w14:paraId="32599839"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p</w:t>
            </w:r>
            <w:r w:rsidRPr="00E05433">
              <w:rPr>
                <w:szCs w:val="24"/>
                <w:lang w:eastAsia="en-US"/>
              </w:rPr>
              <w:t xml:space="preserve">articularităţile anatomo-fiziologice, semiologia  afecţiunilor, metodele de examinare clinice şi paraclinice ale </w:t>
            </w:r>
            <w:r w:rsidRPr="00E05433">
              <w:rPr>
                <w:bCs/>
                <w:color w:val="000000"/>
                <w:spacing w:val="-4"/>
                <w:szCs w:val="24"/>
              </w:rPr>
              <w:t xml:space="preserve">sistemului digestiv </w:t>
            </w:r>
            <w:r w:rsidRPr="00E05433">
              <w:rPr>
                <w:szCs w:val="24"/>
              </w:rPr>
              <w:t>la copii</w:t>
            </w:r>
            <w:r w:rsidRPr="00E05433">
              <w:rPr>
                <w:szCs w:val="24"/>
                <w:lang w:eastAsia="en-US"/>
              </w:rPr>
              <w:t xml:space="preserve">. </w:t>
            </w:r>
          </w:p>
          <w:p w14:paraId="32319B93" w14:textId="77777777" w:rsidR="00AC4B8A" w:rsidRPr="00E05433" w:rsidRDefault="00AC4B8A">
            <w:pPr>
              <w:pStyle w:val="a7"/>
              <w:numPr>
                <w:ilvl w:val="0"/>
                <w:numId w:val="21"/>
              </w:numPr>
              <w:spacing w:after="0"/>
              <w:ind w:left="19" w:hanging="134"/>
              <w:rPr>
                <w:szCs w:val="24"/>
                <w:lang w:eastAsia="en-US"/>
              </w:rPr>
            </w:pPr>
            <w:proofErr w:type="spellStart"/>
            <w:r w:rsidRPr="00E05433">
              <w:rPr>
                <w:szCs w:val="24"/>
                <w:lang w:val="en-US"/>
              </w:rPr>
              <w:t>Să</w:t>
            </w:r>
            <w:proofErr w:type="spellEnd"/>
            <w:r w:rsidRPr="00E05433">
              <w:rPr>
                <w:szCs w:val="24"/>
                <w:lang w:val="en-US"/>
              </w:rPr>
              <w:t xml:space="preserve"> </w:t>
            </w:r>
            <w:proofErr w:type="spellStart"/>
            <w:r w:rsidRPr="00E05433">
              <w:rPr>
                <w:szCs w:val="24"/>
                <w:lang w:val="en-US"/>
              </w:rPr>
              <w:t>definească</w:t>
            </w:r>
            <w:proofErr w:type="spellEnd"/>
            <w:r w:rsidRPr="00E05433">
              <w:rPr>
                <w:szCs w:val="24"/>
                <w:lang w:val="en-US"/>
              </w:rPr>
              <w:t xml:space="preserve"> </w:t>
            </w:r>
            <w:r w:rsidRPr="00E05433">
              <w:rPr>
                <w:szCs w:val="24"/>
              </w:rPr>
              <w:t>s</w:t>
            </w:r>
            <w:r w:rsidRPr="00E05433">
              <w:rPr>
                <w:szCs w:val="24"/>
                <w:lang w:eastAsia="en-US"/>
              </w:rPr>
              <w:t xml:space="preserve">indroamele clinice caracteristice afecţiunilor </w:t>
            </w:r>
            <w:r w:rsidRPr="00E05433">
              <w:rPr>
                <w:bCs/>
                <w:color w:val="000000"/>
                <w:spacing w:val="-4"/>
                <w:szCs w:val="24"/>
              </w:rPr>
              <w:t>sistemului digestiv</w:t>
            </w:r>
            <w:r w:rsidRPr="00E05433">
              <w:rPr>
                <w:szCs w:val="24"/>
                <w:lang w:val="en-US"/>
              </w:rPr>
              <w:t xml:space="preserve"> la </w:t>
            </w:r>
            <w:proofErr w:type="spellStart"/>
            <w:r w:rsidRPr="00E05433">
              <w:rPr>
                <w:szCs w:val="24"/>
                <w:lang w:val="en-US"/>
              </w:rPr>
              <w:t>copii</w:t>
            </w:r>
            <w:proofErr w:type="spellEnd"/>
            <w:r w:rsidRPr="00E05433">
              <w:rPr>
                <w:szCs w:val="24"/>
                <w:lang w:val="en-US"/>
              </w:rPr>
              <w:t xml:space="preserve">.  </w:t>
            </w:r>
          </w:p>
          <w:p w14:paraId="342A1A37"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p</w:t>
            </w:r>
            <w:proofErr w:type="spellStart"/>
            <w:r w:rsidRPr="00E05433">
              <w:rPr>
                <w:szCs w:val="24"/>
                <w:lang w:val="fr-CH" w:eastAsia="en-US"/>
              </w:rPr>
              <w:t>articularităţile</w:t>
            </w:r>
            <w:proofErr w:type="spellEnd"/>
            <w:r w:rsidRPr="00E05433">
              <w:rPr>
                <w:szCs w:val="24"/>
                <w:lang w:val="fr-CH" w:eastAsia="en-US"/>
              </w:rPr>
              <w:t xml:space="preserve"> </w:t>
            </w:r>
            <w:proofErr w:type="spellStart"/>
            <w:r w:rsidRPr="00E05433">
              <w:rPr>
                <w:szCs w:val="24"/>
                <w:lang w:val="fr-CH" w:eastAsia="en-US"/>
              </w:rPr>
              <w:t>etiologice</w:t>
            </w:r>
            <w:proofErr w:type="spellEnd"/>
            <w:r w:rsidRPr="00E05433">
              <w:rPr>
                <w:szCs w:val="24"/>
                <w:lang w:val="fr-CH" w:eastAsia="en-US"/>
              </w:rPr>
              <w:t xml:space="preserve">, </w:t>
            </w:r>
            <w:proofErr w:type="spellStart"/>
            <w:r w:rsidRPr="00E05433">
              <w:rPr>
                <w:szCs w:val="24"/>
                <w:lang w:val="fr-CH" w:eastAsia="en-US"/>
              </w:rPr>
              <w:t>patogenetice</w:t>
            </w:r>
            <w:proofErr w:type="spellEnd"/>
            <w:r w:rsidRPr="00E05433">
              <w:rPr>
                <w:szCs w:val="24"/>
                <w:lang w:val="fr-CH" w:eastAsia="en-US"/>
              </w:rPr>
              <w:t xml:space="preserve">, </w:t>
            </w:r>
            <w:proofErr w:type="spellStart"/>
            <w:r w:rsidRPr="00E05433">
              <w:rPr>
                <w:szCs w:val="24"/>
                <w:lang w:val="fr-FR"/>
              </w:rPr>
              <w:t>principiile</w:t>
            </w:r>
            <w:proofErr w:type="spellEnd"/>
            <w:r w:rsidRPr="00E05433">
              <w:rPr>
                <w:szCs w:val="24"/>
                <w:lang w:val="fr-FR"/>
              </w:rPr>
              <w:t xml:space="preserve"> </w:t>
            </w:r>
            <w:proofErr w:type="spellStart"/>
            <w:r w:rsidRPr="00E05433">
              <w:rPr>
                <w:szCs w:val="24"/>
                <w:lang w:val="fr-FR"/>
              </w:rPr>
              <w:t>şi</w:t>
            </w:r>
            <w:proofErr w:type="spellEnd"/>
            <w:r w:rsidRPr="00E05433">
              <w:rPr>
                <w:szCs w:val="24"/>
                <w:lang w:val="fr-FR"/>
              </w:rPr>
              <w:t xml:space="preserve"> </w:t>
            </w:r>
            <w:proofErr w:type="spellStart"/>
            <w:r w:rsidRPr="00E05433">
              <w:rPr>
                <w:szCs w:val="24"/>
                <w:lang w:val="fr-FR"/>
              </w:rPr>
              <w:t>particularităţile</w:t>
            </w:r>
            <w:proofErr w:type="spellEnd"/>
            <w:r w:rsidRPr="00E05433">
              <w:rPr>
                <w:szCs w:val="24"/>
                <w:lang w:val="fr-FR"/>
              </w:rPr>
              <w:t xml:space="preserve"> </w:t>
            </w:r>
            <w:proofErr w:type="spellStart"/>
            <w:r w:rsidRPr="00E05433">
              <w:rPr>
                <w:szCs w:val="24"/>
                <w:lang w:val="fr-FR"/>
              </w:rPr>
              <w:t>diagnosticului</w:t>
            </w:r>
            <w:proofErr w:type="spellEnd"/>
            <w:r w:rsidRPr="00E05433">
              <w:rPr>
                <w:szCs w:val="24"/>
                <w:lang w:val="fr-FR"/>
              </w:rPr>
              <w:t xml:space="preserve"> </w:t>
            </w:r>
            <w:proofErr w:type="spellStart"/>
            <w:r w:rsidRPr="00E05433">
              <w:rPr>
                <w:szCs w:val="24"/>
                <w:lang w:val="fr-FR"/>
              </w:rPr>
              <w:t>clinic</w:t>
            </w:r>
            <w:proofErr w:type="spellEnd"/>
            <w:r w:rsidRPr="00E05433">
              <w:rPr>
                <w:szCs w:val="24"/>
                <w:lang w:val="fr-FR"/>
              </w:rPr>
              <w:t xml:space="preserve"> al </w:t>
            </w:r>
            <w:r w:rsidRPr="00E05433">
              <w:rPr>
                <w:szCs w:val="24"/>
                <w:lang w:eastAsia="en-US"/>
              </w:rPr>
              <w:t xml:space="preserve">afecţiunilor </w:t>
            </w:r>
            <w:r w:rsidRPr="00E05433">
              <w:rPr>
                <w:bCs/>
                <w:color w:val="000000"/>
                <w:spacing w:val="-4"/>
                <w:szCs w:val="24"/>
              </w:rPr>
              <w:t>sistemului digestiv</w:t>
            </w:r>
            <w:r w:rsidRPr="00E05433">
              <w:rPr>
                <w:szCs w:val="24"/>
                <w:lang w:val="fr-CH"/>
              </w:rPr>
              <w:t xml:space="preserve"> la </w:t>
            </w:r>
            <w:proofErr w:type="spellStart"/>
            <w:r w:rsidRPr="00E05433">
              <w:rPr>
                <w:szCs w:val="24"/>
                <w:lang w:val="fr-CH"/>
              </w:rPr>
              <w:t>copii</w:t>
            </w:r>
            <w:proofErr w:type="spellEnd"/>
            <w:r w:rsidRPr="00E05433">
              <w:rPr>
                <w:szCs w:val="24"/>
                <w:lang w:val="fr-CH"/>
              </w:rPr>
              <w:t xml:space="preserve">.  </w:t>
            </w:r>
          </w:p>
          <w:p w14:paraId="4E3C7237"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w:t>
            </w:r>
            <w:proofErr w:type="spellStart"/>
            <w:r w:rsidRPr="00E05433">
              <w:rPr>
                <w:szCs w:val="24"/>
                <w:lang w:val="fr-FR"/>
              </w:rPr>
              <w:t>şi</w:t>
            </w:r>
            <w:proofErr w:type="spellEnd"/>
            <w:r w:rsidRPr="00E05433">
              <w:rPr>
                <w:szCs w:val="24"/>
                <w:lang w:val="fr-FR"/>
              </w:rPr>
              <w:t xml:space="preserve"> </w:t>
            </w:r>
            <w:proofErr w:type="spellStart"/>
            <w:r w:rsidRPr="00E05433">
              <w:rPr>
                <w:szCs w:val="24"/>
                <w:lang w:val="fr-FR"/>
              </w:rPr>
              <w:t>să</w:t>
            </w:r>
            <w:proofErr w:type="spellEnd"/>
            <w:r w:rsidRPr="00E05433">
              <w:rPr>
                <w:szCs w:val="24"/>
                <w:lang w:val="fr-FR"/>
              </w:rPr>
              <w:t xml:space="preserve"> </w:t>
            </w:r>
            <w:proofErr w:type="spellStart"/>
            <w:r w:rsidRPr="00E05433">
              <w:rPr>
                <w:szCs w:val="24"/>
                <w:lang w:val="fr-FR"/>
              </w:rPr>
              <w:t>aplice</w:t>
            </w:r>
            <w:proofErr w:type="spellEnd"/>
            <w:r w:rsidRPr="00E05433">
              <w:rPr>
                <w:szCs w:val="24"/>
                <w:lang w:val="fr-FR"/>
              </w:rPr>
              <w:t xml:space="preserve"> </w:t>
            </w:r>
            <w:proofErr w:type="spellStart"/>
            <w:r w:rsidRPr="00E05433">
              <w:rPr>
                <w:szCs w:val="24"/>
                <w:lang w:val="fr-FR"/>
              </w:rPr>
              <w:t>metodele</w:t>
            </w:r>
            <w:proofErr w:type="spellEnd"/>
            <w:r w:rsidRPr="00E05433">
              <w:rPr>
                <w:szCs w:val="24"/>
                <w:lang w:val="fr-FR"/>
              </w:rPr>
              <w:t xml:space="preserve"> de </w:t>
            </w:r>
            <w:proofErr w:type="spellStart"/>
            <w:r w:rsidRPr="00E05433">
              <w:rPr>
                <w:szCs w:val="24"/>
                <w:lang w:val="fr-FR"/>
              </w:rPr>
              <w:t>laborator</w:t>
            </w:r>
            <w:proofErr w:type="spellEnd"/>
            <w:r w:rsidRPr="00E05433">
              <w:rPr>
                <w:szCs w:val="24"/>
                <w:lang w:val="fr-FR"/>
              </w:rPr>
              <w:t xml:space="preserve">, instrumentale, </w:t>
            </w:r>
            <w:proofErr w:type="spellStart"/>
            <w:r w:rsidRPr="00E05433">
              <w:rPr>
                <w:szCs w:val="24"/>
                <w:lang w:val="fr-FR"/>
              </w:rPr>
              <w:t>imagistice</w:t>
            </w:r>
            <w:proofErr w:type="spellEnd"/>
            <w:r w:rsidRPr="00E05433">
              <w:rPr>
                <w:szCs w:val="24"/>
                <w:lang w:val="fr-FR"/>
              </w:rPr>
              <w:t xml:space="preserve"> de diagnostic al </w:t>
            </w:r>
            <w:proofErr w:type="spellStart"/>
            <w:r w:rsidRPr="00E05433">
              <w:rPr>
                <w:szCs w:val="24"/>
                <w:lang w:val="fr-FR"/>
              </w:rPr>
              <w:t>copiilor</w:t>
            </w:r>
            <w:proofErr w:type="spellEnd"/>
            <w:r w:rsidRPr="00E05433">
              <w:rPr>
                <w:szCs w:val="24"/>
                <w:lang w:val="fr-FR"/>
              </w:rPr>
              <w:t xml:space="preserve"> </w:t>
            </w:r>
            <w:proofErr w:type="spellStart"/>
            <w:r w:rsidRPr="00E05433">
              <w:rPr>
                <w:szCs w:val="24"/>
                <w:lang w:val="fr-FR"/>
              </w:rPr>
              <w:t>cu</w:t>
            </w:r>
            <w:proofErr w:type="spellEnd"/>
            <w:r w:rsidRPr="00E05433">
              <w:rPr>
                <w:szCs w:val="24"/>
                <w:lang w:eastAsia="en-US"/>
              </w:rPr>
              <w:t xml:space="preserve"> afecţiuni ale </w:t>
            </w:r>
            <w:r w:rsidRPr="00E05433">
              <w:rPr>
                <w:bCs/>
                <w:color w:val="000000"/>
                <w:spacing w:val="-4"/>
                <w:szCs w:val="24"/>
              </w:rPr>
              <w:t>sistemului digestiv.</w:t>
            </w:r>
          </w:p>
          <w:p w14:paraId="7FF697B2"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w:t>
            </w:r>
            <w:proofErr w:type="spellStart"/>
            <w:r w:rsidRPr="00E05433">
              <w:rPr>
                <w:lang w:val="fr-FR"/>
              </w:rPr>
              <w:t>metodele</w:t>
            </w:r>
            <w:proofErr w:type="spellEnd"/>
            <w:r w:rsidRPr="00E05433">
              <w:rPr>
                <w:lang w:val="fr-FR"/>
              </w:rPr>
              <w:t xml:space="preserve"> de </w:t>
            </w:r>
            <w:proofErr w:type="spellStart"/>
            <w:r w:rsidRPr="00E05433">
              <w:rPr>
                <w:lang w:val="fr-FR"/>
              </w:rPr>
              <w:t>tratament</w:t>
            </w:r>
            <w:proofErr w:type="spellEnd"/>
            <w:r w:rsidRPr="00E05433">
              <w:rPr>
                <w:lang w:val="fr-FR"/>
              </w:rPr>
              <w:t xml:space="preserve"> </w:t>
            </w:r>
            <w:proofErr w:type="spellStart"/>
            <w:r w:rsidRPr="00E05433">
              <w:rPr>
                <w:lang w:val="fr-FR"/>
              </w:rPr>
              <w:t>specific</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general</w:t>
            </w:r>
            <w:proofErr w:type="spellEnd"/>
            <w:r w:rsidRPr="00E05433">
              <w:rPr>
                <w:lang w:val="fr-FR"/>
              </w:rPr>
              <w:t xml:space="preserve"> </w:t>
            </w:r>
            <w:r w:rsidRPr="00E05433">
              <w:rPr>
                <w:lang w:val="fr-CH" w:eastAsia="en-US"/>
              </w:rPr>
              <w:t>al</w:t>
            </w:r>
            <w:r w:rsidRPr="00E05433">
              <w:rPr>
                <w:lang w:eastAsia="en-US"/>
              </w:rPr>
              <w:t xml:space="preserve"> maladiilor sistemului </w:t>
            </w:r>
            <w:r w:rsidRPr="00E05433">
              <w:rPr>
                <w:bCs/>
                <w:color w:val="000000"/>
                <w:spacing w:val="-4"/>
              </w:rPr>
              <w:t>digestiv</w:t>
            </w:r>
            <w:r w:rsidRPr="00E05433">
              <w:rPr>
                <w:lang w:eastAsia="en-US"/>
              </w:rPr>
              <w:t xml:space="preserve"> la copii.  </w:t>
            </w:r>
          </w:p>
          <w:p w14:paraId="32268133"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rPr>
                <w:lang w:eastAsia="en-US"/>
              </w:rPr>
              <w:t xml:space="preserve">Să demonstreze abilităţi de analiză şi sistematizare a cunoştinţelor la diferite forme de </w:t>
            </w:r>
            <w:proofErr w:type="spellStart"/>
            <w:r w:rsidRPr="00E05433">
              <w:rPr>
                <w:lang w:val="fr-FR"/>
              </w:rPr>
              <w:t>maladii</w:t>
            </w:r>
            <w:proofErr w:type="spellEnd"/>
            <w:r w:rsidRPr="00E05433">
              <w:rPr>
                <w:lang w:val="fr-FR"/>
              </w:rPr>
              <w:t xml:space="preserve"> </w:t>
            </w:r>
            <w:r w:rsidRPr="00E05433">
              <w:rPr>
                <w:lang w:val="fr-CH"/>
              </w:rPr>
              <w:t xml:space="preserve">ale </w:t>
            </w:r>
            <w:r w:rsidRPr="00E05433">
              <w:rPr>
                <w:lang w:eastAsia="en-US"/>
              </w:rPr>
              <w:t xml:space="preserve">sistemului </w:t>
            </w:r>
            <w:r w:rsidRPr="00E05433">
              <w:rPr>
                <w:bCs/>
                <w:color w:val="000000"/>
                <w:spacing w:val="-4"/>
              </w:rPr>
              <w:t>digestiv</w:t>
            </w:r>
            <w:r w:rsidRPr="00E05433">
              <w:rPr>
                <w:lang w:eastAsia="en-US"/>
              </w:rPr>
              <w:t xml:space="preserve"> la copii. </w:t>
            </w:r>
          </w:p>
          <w:p w14:paraId="0A374CFC" w14:textId="77777777" w:rsidR="00AC4B8A" w:rsidRPr="00E05433" w:rsidRDefault="00AC4B8A">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clicico-diagnostică</w:t>
            </w:r>
            <w:proofErr w:type="spellEnd"/>
            <w:r w:rsidRPr="00E05433">
              <w:rPr>
                <w:bCs/>
                <w:color w:val="222222"/>
                <w:sz w:val="24"/>
                <w:szCs w:val="24"/>
                <w:shd w:val="clear" w:color="auto" w:fill="FFFFFF"/>
                <w:lang w:val="fr-CH"/>
              </w:rPr>
              <w:t xml:space="preserve"> a </w:t>
            </w:r>
            <w:proofErr w:type="spellStart"/>
            <w:r w:rsidRPr="00E05433">
              <w:rPr>
                <w:bCs/>
                <w:color w:val="222222"/>
                <w:sz w:val="24"/>
                <w:szCs w:val="24"/>
                <w:shd w:val="clear" w:color="auto" w:fill="FFFFFF"/>
                <w:lang w:val="fr-CH"/>
              </w:rPr>
              <w:t>copilului</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cu</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afecţiuni</w:t>
            </w:r>
            <w:proofErr w:type="spellEnd"/>
            <w:r w:rsidRPr="00E05433">
              <w:rPr>
                <w:sz w:val="24"/>
                <w:szCs w:val="24"/>
                <w:lang w:val="fr-CH"/>
              </w:rPr>
              <w:t xml:space="preserve"> ale </w:t>
            </w:r>
            <w:proofErr w:type="spellStart"/>
            <w:r w:rsidRPr="00E05433">
              <w:rPr>
                <w:bCs/>
                <w:spacing w:val="-4"/>
                <w:sz w:val="24"/>
                <w:szCs w:val="24"/>
                <w:lang w:val="fr-CH"/>
              </w:rPr>
              <w:t>sistemului</w:t>
            </w:r>
            <w:proofErr w:type="spellEnd"/>
            <w:r w:rsidRPr="00E05433">
              <w:rPr>
                <w:bCs/>
                <w:spacing w:val="-4"/>
                <w:sz w:val="24"/>
                <w:szCs w:val="24"/>
                <w:lang w:val="fr-CH"/>
              </w:rPr>
              <w:t xml:space="preserve"> </w:t>
            </w:r>
            <w:proofErr w:type="spellStart"/>
            <w:r w:rsidRPr="00E05433">
              <w:rPr>
                <w:bCs/>
                <w:spacing w:val="-4"/>
                <w:sz w:val="24"/>
                <w:szCs w:val="24"/>
                <w:lang w:val="fr-CH"/>
              </w:rPr>
              <w:t>digestiv</w:t>
            </w:r>
            <w:proofErr w:type="spellEnd"/>
            <w:r w:rsidRPr="00E05433">
              <w:rPr>
                <w:sz w:val="24"/>
                <w:szCs w:val="24"/>
                <w:lang w:val="fr-CH"/>
              </w:rPr>
              <w:t>.</w:t>
            </w:r>
          </w:p>
          <w:p w14:paraId="06910FA8" w14:textId="77777777" w:rsidR="00AC4B8A" w:rsidRPr="00E05433" w:rsidRDefault="00AC4B8A">
            <w:pPr>
              <w:pStyle w:val="af4"/>
              <w:numPr>
                <w:ilvl w:val="0"/>
                <w:numId w:val="19"/>
              </w:numPr>
              <w:ind w:left="23" w:hanging="136"/>
              <w:jc w:val="both"/>
              <w:rPr>
                <w:lang w:val="ro-RO"/>
              </w:rPr>
            </w:pPr>
            <w:r w:rsidRPr="00E05433">
              <w:rPr>
                <w:lang w:val="ro-RO" w:eastAsia="en-US"/>
              </w:rPr>
              <w:t xml:space="preserve">Să aplice cunoştinţele dobândite pentru analiza studiilor de caz la copii cu  </w:t>
            </w:r>
            <w:proofErr w:type="spellStart"/>
            <w:r w:rsidRPr="00E05433">
              <w:rPr>
                <w:bCs/>
                <w:color w:val="222222"/>
                <w:shd w:val="clear" w:color="auto" w:fill="FFFFFF"/>
                <w:lang w:val="fr-CH"/>
              </w:rPr>
              <w:t>afecţiuni</w:t>
            </w:r>
            <w:proofErr w:type="spellEnd"/>
            <w:r w:rsidRPr="00E05433">
              <w:rPr>
                <w:lang w:val="fr-CH"/>
              </w:rPr>
              <w:t xml:space="preserve"> ale </w:t>
            </w:r>
            <w:proofErr w:type="spellStart"/>
            <w:r w:rsidRPr="00E05433">
              <w:rPr>
                <w:bCs/>
                <w:color w:val="000000"/>
                <w:spacing w:val="-4"/>
                <w:lang w:val="fr-CH"/>
              </w:rPr>
              <w:t>sistemului</w:t>
            </w:r>
            <w:proofErr w:type="spellEnd"/>
            <w:r w:rsidRPr="00E05433">
              <w:rPr>
                <w:bCs/>
                <w:color w:val="000000"/>
                <w:spacing w:val="-4"/>
                <w:lang w:val="fr-CH"/>
              </w:rPr>
              <w:t xml:space="preserve"> </w:t>
            </w:r>
            <w:proofErr w:type="spellStart"/>
            <w:r w:rsidRPr="00E05433">
              <w:rPr>
                <w:bCs/>
                <w:color w:val="000000"/>
                <w:spacing w:val="-4"/>
                <w:lang w:val="fr-CH"/>
              </w:rPr>
              <w:t>digestiv</w:t>
            </w:r>
            <w:proofErr w:type="spellEnd"/>
            <w:r w:rsidRPr="00E05433">
              <w:rPr>
                <w:lang w:val="fr-CH"/>
              </w:rPr>
              <w:t>.</w:t>
            </w:r>
          </w:p>
          <w:p w14:paraId="061244AD" w14:textId="77777777" w:rsidR="00AC4B8A" w:rsidRPr="00E05433" w:rsidRDefault="00AC4B8A">
            <w:pPr>
              <w:pStyle w:val="a7"/>
              <w:numPr>
                <w:ilvl w:val="0"/>
                <w:numId w:val="21"/>
              </w:numPr>
              <w:spacing w:after="0"/>
              <w:ind w:left="19" w:hanging="134"/>
              <w:rPr>
                <w:szCs w:val="24"/>
                <w:lang w:eastAsia="en-US"/>
              </w:rPr>
            </w:pPr>
            <w:r w:rsidRPr="00E05433">
              <w:rPr>
                <w:szCs w:val="24"/>
                <w:lang w:eastAsia="en-US"/>
              </w:rPr>
              <w:t xml:space="preserve">Să formuleze concluzii copilului cu  </w:t>
            </w:r>
            <w:proofErr w:type="spellStart"/>
            <w:r w:rsidRPr="00E05433">
              <w:rPr>
                <w:bCs/>
                <w:color w:val="222222"/>
                <w:szCs w:val="24"/>
                <w:shd w:val="clear" w:color="auto" w:fill="FFFFFF"/>
                <w:lang w:val="fr-CH"/>
              </w:rPr>
              <w:t>afecţiuni</w:t>
            </w:r>
            <w:proofErr w:type="spellEnd"/>
            <w:r w:rsidRPr="00E05433">
              <w:rPr>
                <w:szCs w:val="24"/>
                <w:lang w:val="fr-CH"/>
              </w:rPr>
              <w:t xml:space="preserve"> ale </w:t>
            </w:r>
            <w:r w:rsidRPr="00E05433">
              <w:rPr>
                <w:bCs/>
                <w:color w:val="000000"/>
                <w:spacing w:val="-4"/>
                <w:szCs w:val="24"/>
              </w:rPr>
              <w:t>sistemului digestiv</w:t>
            </w:r>
            <w:r w:rsidRPr="00E05433">
              <w:rPr>
                <w:szCs w:val="24"/>
                <w:lang w:val="fr-CH"/>
              </w:rPr>
              <w:t>.</w:t>
            </w:r>
          </w:p>
          <w:p w14:paraId="05E14D82" w14:textId="77777777" w:rsidR="00AC4B8A" w:rsidRPr="00E05433" w:rsidRDefault="00AC4B8A">
            <w:pPr>
              <w:pStyle w:val="a7"/>
              <w:numPr>
                <w:ilvl w:val="0"/>
                <w:numId w:val="21"/>
              </w:numPr>
              <w:spacing w:after="0"/>
              <w:ind w:left="19" w:hanging="134"/>
              <w:rPr>
                <w:szCs w:val="24"/>
                <w:lang w:eastAsia="en-US"/>
              </w:rPr>
            </w:pPr>
            <w:r w:rsidRPr="00E05433">
              <w:rPr>
                <w:szCs w:val="24"/>
                <w:lang w:eastAsia="en-US"/>
              </w:rPr>
              <w:t xml:space="preserve">Să înţeleagă şi să aplice principiile de profilaxie a afecţiunilor </w:t>
            </w:r>
            <w:r w:rsidRPr="00E05433">
              <w:rPr>
                <w:bCs/>
                <w:color w:val="000000"/>
                <w:spacing w:val="-4"/>
                <w:szCs w:val="24"/>
              </w:rPr>
              <w:t>sistemului digestiv.</w:t>
            </w:r>
          </w:p>
        </w:tc>
        <w:tc>
          <w:tcPr>
            <w:tcW w:w="4819" w:type="dxa"/>
            <w:tcBorders>
              <w:top w:val="single" w:sz="4" w:space="0" w:color="auto"/>
              <w:left w:val="single" w:sz="4" w:space="0" w:color="auto"/>
              <w:bottom w:val="single" w:sz="4" w:space="0" w:color="auto"/>
              <w:right w:val="single" w:sz="4" w:space="0" w:color="auto"/>
            </w:tcBorders>
          </w:tcPr>
          <w:p w14:paraId="2F673198" w14:textId="77777777" w:rsidR="00AC4B8A" w:rsidRPr="00E05433" w:rsidRDefault="00AC4B8A" w:rsidP="00E05433">
            <w:pPr>
              <w:pStyle w:val="af6"/>
              <w:spacing w:before="0" w:beforeAutospacing="0" w:after="0" w:afterAutospacing="0"/>
              <w:ind w:left="19"/>
              <w:jc w:val="both"/>
              <w:rPr>
                <w:lang w:eastAsia="en-US"/>
              </w:rPr>
            </w:pPr>
            <w:r w:rsidRPr="00E05433">
              <w:t xml:space="preserve">Caracteristici generale şi conceptele fundamentale ale maladiilor </w:t>
            </w:r>
            <w:r w:rsidRPr="00E05433">
              <w:rPr>
                <w:bCs/>
                <w:color w:val="000000"/>
                <w:spacing w:val="-4"/>
              </w:rPr>
              <w:t>sistemului digestiv</w:t>
            </w:r>
            <w:r w:rsidRPr="00E05433">
              <w:rPr>
                <w:lang w:val="fr-CH"/>
              </w:rPr>
              <w:t xml:space="preserve"> la </w:t>
            </w:r>
            <w:proofErr w:type="spellStart"/>
            <w:r w:rsidRPr="00E05433">
              <w:rPr>
                <w:lang w:val="fr-CH"/>
              </w:rPr>
              <w:t>copii</w:t>
            </w:r>
            <w:proofErr w:type="spellEnd"/>
            <w:r w:rsidRPr="00E05433">
              <w:t xml:space="preserve">.  </w:t>
            </w:r>
          </w:p>
          <w:p w14:paraId="24E664FE" w14:textId="77777777" w:rsidR="00AC4B8A" w:rsidRPr="00E05433" w:rsidRDefault="00AC4B8A" w:rsidP="00E05433">
            <w:pPr>
              <w:pStyle w:val="a7"/>
              <w:spacing w:after="0"/>
              <w:ind w:firstLine="0"/>
              <w:rPr>
                <w:szCs w:val="24"/>
              </w:rPr>
            </w:pPr>
            <w:r w:rsidRPr="00E05433">
              <w:rPr>
                <w:szCs w:val="24"/>
              </w:rPr>
              <w:t xml:space="preserve">Particularităţile anatomo-fiziologice ale </w:t>
            </w:r>
            <w:r w:rsidRPr="00E05433">
              <w:rPr>
                <w:szCs w:val="24"/>
                <w:lang w:eastAsia="en-US"/>
              </w:rPr>
              <w:t>sistemului</w:t>
            </w:r>
            <w:r w:rsidRPr="00E05433">
              <w:rPr>
                <w:szCs w:val="24"/>
              </w:rPr>
              <w:t xml:space="preserve"> </w:t>
            </w:r>
            <w:r w:rsidRPr="00E05433">
              <w:rPr>
                <w:bCs/>
                <w:color w:val="000000"/>
                <w:spacing w:val="-4"/>
                <w:szCs w:val="24"/>
              </w:rPr>
              <w:t>digestiv</w:t>
            </w:r>
            <w:r w:rsidRPr="00E05433">
              <w:rPr>
                <w:szCs w:val="24"/>
              </w:rPr>
              <w:t xml:space="preserve"> la copii de  diferite vârste. </w:t>
            </w:r>
          </w:p>
          <w:p w14:paraId="35BD36C5" w14:textId="77777777" w:rsidR="00AC4B8A" w:rsidRPr="00E05433" w:rsidRDefault="00AC4B8A" w:rsidP="00E05433">
            <w:pPr>
              <w:pStyle w:val="a7"/>
              <w:spacing w:after="0"/>
              <w:ind w:firstLine="0"/>
              <w:rPr>
                <w:szCs w:val="24"/>
              </w:rPr>
            </w:pPr>
            <w:r w:rsidRPr="00E05433">
              <w:rPr>
                <w:szCs w:val="24"/>
              </w:rPr>
              <w:t xml:space="preserve">Semiologia şi sindroamele afecţiunilor sistemului </w:t>
            </w:r>
            <w:r w:rsidRPr="00E05433">
              <w:rPr>
                <w:bCs/>
                <w:color w:val="000000"/>
                <w:spacing w:val="-4"/>
                <w:szCs w:val="24"/>
              </w:rPr>
              <w:t xml:space="preserve">digestiv </w:t>
            </w:r>
            <w:r w:rsidRPr="00E05433">
              <w:rPr>
                <w:szCs w:val="24"/>
              </w:rPr>
              <w:t xml:space="preserve">la copil. Metode de examinare clinică examinări complementare ale sistemului </w:t>
            </w:r>
            <w:r w:rsidRPr="00E05433">
              <w:rPr>
                <w:bCs/>
                <w:color w:val="000000"/>
                <w:spacing w:val="-4"/>
                <w:szCs w:val="24"/>
              </w:rPr>
              <w:t xml:space="preserve">digestiv </w:t>
            </w:r>
            <w:r w:rsidRPr="00E05433">
              <w:rPr>
                <w:szCs w:val="24"/>
              </w:rPr>
              <w:t>la copil.</w:t>
            </w:r>
          </w:p>
          <w:p w14:paraId="36EAFCE2" w14:textId="77777777" w:rsidR="00AC4B8A" w:rsidRPr="00E05433" w:rsidRDefault="00AC4B8A" w:rsidP="00E05433">
            <w:pPr>
              <w:pStyle w:val="a7"/>
              <w:spacing w:after="0"/>
              <w:ind w:firstLine="0"/>
              <w:rPr>
                <w:szCs w:val="24"/>
              </w:rPr>
            </w:pPr>
            <w:r w:rsidRPr="00E05433">
              <w:rPr>
                <w:szCs w:val="24"/>
                <w:lang w:eastAsia="en-US"/>
              </w:rPr>
              <w:t xml:space="preserve">Clasificarea </w:t>
            </w:r>
            <w:r w:rsidRPr="00E05433">
              <w:rPr>
                <w:szCs w:val="24"/>
              </w:rPr>
              <w:t xml:space="preserve"> maladiilor sistemului </w:t>
            </w:r>
            <w:r w:rsidRPr="00E05433">
              <w:rPr>
                <w:bCs/>
                <w:color w:val="000000"/>
                <w:spacing w:val="-4"/>
                <w:szCs w:val="24"/>
              </w:rPr>
              <w:t>digestiv</w:t>
            </w:r>
            <w:r w:rsidRPr="00E05433">
              <w:rPr>
                <w:szCs w:val="24"/>
                <w:lang w:val="fr-CH"/>
              </w:rPr>
              <w:t xml:space="preserve"> la </w:t>
            </w:r>
            <w:proofErr w:type="spellStart"/>
            <w:r w:rsidRPr="00E05433">
              <w:rPr>
                <w:szCs w:val="24"/>
                <w:lang w:val="fr-CH"/>
              </w:rPr>
              <w:t>copii</w:t>
            </w:r>
            <w:proofErr w:type="spellEnd"/>
            <w:r w:rsidRPr="00E05433">
              <w:rPr>
                <w:szCs w:val="24"/>
                <w:lang w:val="fr-CH"/>
              </w:rPr>
              <w:t>.</w:t>
            </w:r>
          </w:p>
          <w:p w14:paraId="6FF4315B" w14:textId="77777777" w:rsidR="00AC4B8A" w:rsidRPr="00E05433" w:rsidRDefault="00AC4B8A" w:rsidP="00E05433">
            <w:pPr>
              <w:tabs>
                <w:tab w:val="left" w:pos="170"/>
              </w:tabs>
              <w:jc w:val="both"/>
              <w:rPr>
                <w:lang w:val="fr-CH" w:eastAsia="en-US"/>
              </w:rPr>
            </w:pPr>
            <w:r w:rsidRPr="00E05433">
              <w:rPr>
                <w:lang w:val="ro-RO" w:eastAsia="en-US"/>
              </w:rPr>
              <w:t>Principiile de d</w:t>
            </w:r>
            <w:r w:rsidRPr="00E05433">
              <w:rPr>
                <w:lang w:val="ro-RO"/>
              </w:rPr>
              <w:t xml:space="preserve">iagnostic pozitiv şi diagnosticul diferenţial în </w:t>
            </w:r>
            <w:proofErr w:type="spellStart"/>
            <w:r w:rsidRPr="00E05433">
              <w:rPr>
                <w:lang w:val="fr-CH"/>
              </w:rPr>
              <w:t>maladiil</w:t>
            </w:r>
            <w:proofErr w:type="spellEnd"/>
            <w:r w:rsidRPr="00E05433">
              <w:rPr>
                <w:lang w:val="ro-RO"/>
              </w:rPr>
              <w:t>e</w:t>
            </w:r>
            <w:r w:rsidRPr="00E05433">
              <w:rPr>
                <w:lang w:val="fr-CH"/>
              </w:rPr>
              <w:t xml:space="preserve"> </w:t>
            </w:r>
            <w:proofErr w:type="spellStart"/>
            <w:r w:rsidRPr="00E05433">
              <w:rPr>
                <w:lang w:val="fr-CH"/>
              </w:rPr>
              <w:t>sistemului</w:t>
            </w:r>
            <w:proofErr w:type="spellEnd"/>
            <w:r w:rsidRPr="00E05433">
              <w:rPr>
                <w:lang w:val="fr-CH"/>
              </w:rPr>
              <w:t xml:space="preserve"> </w:t>
            </w:r>
            <w:r w:rsidRPr="00E05433">
              <w:rPr>
                <w:bCs/>
                <w:color w:val="000000"/>
                <w:spacing w:val="-4"/>
                <w:lang w:val="ro-RO"/>
              </w:rPr>
              <w:t>digestiv</w:t>
            </w:r>
            <w:r w:rsidRPr="00E05433">
              <w:rPr>
                <w:lang w:val="fr-CH"/>
              </w:rPr>
              <w:t xml:space="preserve"> la </w:t>
            </w:r>
            <w:proofErr w:type="spellStart"/>
            <w:r w:rsidRPr="00E05433">
              <w:rPr>
                <w:lang w:val="fr-CH"/>
              </w:rPr>
              <w:t>copii</w:t>
            </w:r>
            <w:proofErr w:type="spellEnd"/>
            <w:r w:rsidRPr="00E05433">
              <w:rPr>
                <w:lang w:val="fr-CH"/>
              </w:rPr>
              <w:t>.</w:t>
            </w:r>
          </w:p>
          <w:p w14:paraId="0616664D" w14:textId="77777777" w:rsidR="00AC4B8A" w:rsidRPr="00E05433" w:rsidRDefault="00AC4B8A" w:rsidP="00E05433">
            <w:pPr>
              <w:tabs>
                <w:tab w:val="left" w:pos="170"/>
              </w:tabs>
              <w:jc w:val="both"/>
              <w:rPr>
                <w:lang w:val="ro-RO"/>
              </w:rPr>
            </w:pPr>
            <w:r w:rsidRPr="00E05433">
              <w:rPr>
                <w:lang w:val="ro-RO"/>
              </w:rPr>
              <w:t>Principiile</w:t>
            </w:r>
            <w:r w:rsidRPr="00E05433">
              <w:rPr>
                <w:lang w:val="ro-RO" w:eastAsia="en-US"/>
              </w:rPr>
              <w:t xml:space="preserve"> şi </w:t>
            </w:r>
            <w:r w:rsidRPr="00E05433">
              <w:rPr>
                <w:lang w:val="fr-FR"/>
              </w:rPr>
              <w:t>p</w:t>
            </w:r>
            <w:proofErr w:type="spellStart"/>
            <w:r w:rsidRPr="00E05433">
              <w:rPr>
                <w:lang w:val="fr-CH" w:eastAsia="en-US"/>
              </w:rPr>
              <w:t>articularităţile</w:t>
            </w:r>
            <w:proofErr w:type="spellEnd"/>
            <w:r w:rsidRPr="00E05433">
              <w:rPr>
                <w:lang w:val="ro-RO"/>
              </w:rPr>
              <w:t xml:space="preserve"> de tratament diferenţiat în diferite </w:t>
            </w:r>
            <w:proofErr w:type="spellStart"/>
            <w:r w:rsidRPr="00E05433">
              <w:rPr>
                <w:lang w:val="fr-CH"/>
              </w:rPr>
              <w:t>maladii</w:t>
            </w:r>
            <w:proofErr w:type="spellEnd"/>
            <w:r w:rsidRPr="00E05433">
              <w:rPr>
                <w:lang w:val="fr-CH"/>
              </w:rPr>
              <w:t xml:space="preserve"> ale </w:t>
            </w:r>
            <w:proofErr w:type="spellStart"/>
            <w:r w:rsidRPr="00E05433">
              <w:rPr>
                <w:lang w:val="fr-CH"/>
              </w:rPr>
              <w:t>sistemului</w:t>
            </w:r>
            <w:proofErr w:type="spellEnd"/>
            <w:r w:rsidRPr="00E05433">
              <w:rPr>
                <w:lang w:val="fr-CH"/>
              </w:rPr>
              <w:t xml:space="preserve"> </w:t>
            </w:r>
            <w:r w:rsidRPr="00E05433">
              <w:rPr>
                <w:bCs/>
                <w:color w:val="000000"/>
                <w:spacing w:val="-4"/>
                <w:lang w:val="ro-RO"/>
              </w:rPr>
              <w:t>digestiv</w:t>
            </w:r>
            <w:r w:rsidRPr="00E05433">
              <w:rPr>
                <w:lang w:val="fr-CH"/>
              </w:rPr>
              <w:t xml:space="preserve"> la </w:t>
            </w:r>
            <w:proofErr w:type="spellStart"/>
            <w:r w:rsidRPr="00E05433">
              <w:rPr>
                <w:lang w:val="fr-CH"/>
              </w:rPr>
              <w:t>copii</w:t>
            </w:r>
            <w:proofErr w:type="spellEnd"/>
            <w:r w:rsidRPr="00E05433">
              <w:rPr>
                <w:lang w:val="fr-CH"/>
              </w:rPr>
              <w:t>.</w:t>
            </w:r>
          </w:p>
          <w:p w14:paraId="245F3D5D" w14:textId="590616B2" w:rsidR="00AC4B8A" w:rsidRPr="00E05433" w:rsidRDefault="00AC4B8A" w:rsidP="00E05433">
            <w:pPr>
              <w:tabs>
                <w:tab w:val="left" w:pos="170"/>
              </w:tabs>
              <w:jc w:val="both"/>
              <w:rPr>
                <w:iCs/>
                <w:color w:val="000000"/>
                <w:spacing w:val="-4"/>
                <w:lang w:val="ro-RO"/>
              </w:rPr>
            </w:pPr>
            <w:r w:rsidRPr="00E05433">
              <w:rPr>
                <w:lang w:val="ro-RO"/>
              </w:rPr>
              <w:t xml:space="preserve">Discutarea cazurilor clinice-particularităţi clinice, diagnosticul clinic şi paraclinic, </w:t>
            </w:r>
            <w:r w:rsidR="00E73ACD">
              <w:rPr>
                <w:lang w:val="ro-RO"/>
              </w:rPr>
              <w:t xml:space="preserve">principii de îngrijire, </w:t>
            </w:r>
            <w:r w:rsidRPr="00E05433">
              <w:rPr>
                <w:lang w:val="ro-RO"/>
              </w:rPr>
              <w:t>tratament şi evoluţie.</w:t>
            </w:r>
          </w:p>
        </w:tc>
      </w:tr>
      <w:tr w:rsidR="00AC4B8A" w:rsidRPr="00BF07CA" w14:paraId="26B9A6CE"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4D71EDB9" w14:textId="77777777" w:rsidR="00AC4B8A" w:rsidRPr="00E05433" w:rsidRDefault="00AC4B8A" w:rsidP="00E05433">
            <w:pPr>
              <w:ind w:left="360"/>
              <w:jc w:val="both"/>
              <w:rPr>
                <w:b/>
                <w:lang w:val="ro-RO"/>
              </w:rPr>
            </w:pPr>
            <w:r w:rsidRPr="00E05433">
              <w:rPr>
                <w:b/>
                <w:bCs/>
                <w:color w:val="000000"/>
                <w:spacing w:val="-4"/>
                <w:lang w:val="ro-RO"/>
              </w:rPr>
              <w:t xml:space="preserve">Tema (capitolul)   </w:t>
            </w:r>
            <w:r w:rsidR="002561BF">
              <w:rPr>
                <w:b/>
                <w:bCs/>
                <w:color w:val="000000"/>
                <w:spacing w:val="-4"/>
                <w:lang w:val="ro-RO"/>
              </w:rPr>
              <w:t>9</w:t>
            </w:r>
            <w:r w:rsidRPr="00E05433">
              <w:rPr>
                <w:b/>
                <w:bCs/>
                <w:color w:val="000000"/>
                <w:spacing w:val="-4"/>
                <w:lang w:val="ro-RO"/>
              </w:rPr>
              <w:t>.</w:t>
            </w:r>
            <w:r w:rsidRPr="00E05433">
              <w:rPr>
                <w:b/>
                <w:lang w:val="ro-RO"/>
              </w:rPr>
              <w:t xml:space="preserve"> Bolile sistemului cardiovascular la copii</w:t>
            </w:r>
          </w:p>
        </w:tc>
      </w:tr>
      <w:tr w:rsidR="00AC4B8A" w:rsidRPr="00BF07CA" w14:paraId="19D548D0"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3B40E316"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 xml:space="preserve">Să definească conceptele fundamentale ale maladiilor </w:t>
            </w:r>
            <w:r w:rsidRPr="00E05433">
              <w:rPr>
                <w:bCs/>
                <w:color w:val="000000"/>
                <w:spacing w:val="-4"/>
              </w:rPr>
              <w:t xml:space="preserve">sistemului </w:t>
            </w:r>
            <w:r w:rsidRPr="00E05433">
              <w:t>cardiovascular</w:t>
            </w:r>
            <w:r w:rsidRPr="00E05433">
              <w:rPr>
                <w:lang w:val="en-US"/>
              </w:rPr>
              <w:t xml:space="preserve"> la </w:t>
            </w:r>
            <w:proofErr w:type="spellStart"/>
            <w:r w:rsidRPr="00E05433">
              <w:rPr>
                <w:lang w:val="en-US"/>
              </w:rPr>
              <w:t>copii</w:t>
            </w:r>
            <w:proofErr w:type="spellEnd"/>
            <w:r w:rsidRPr="00E05433">
              <w:t xml:space="preserve">.  </w:t>
            </w:r>
          </w:p>
          <w:p w14:paraId="435489F3"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p</w:t>
            </w:r>
            <w:r w:rsidRPr="00E05433">
              <w:rPr>
                <w:szCs w:val="24"/>
                <w:lang w:eastAsia="en-US"/>
              </w:rPr>
              <w:t xml:space="preserve">articularităţile anatomo-fiziologice, semiologia  afecţiunilor, metodele de examinare clinice ale </w:t>
            </w:r>
            <w:r w:rsidRPr="00E05433">
              <w:rPr>
                <w:bCs/>
                <w:color w:val="000000"/>
                <w:spacing w:val="-4"/>
                <w:szCs w:val="24"/>
              </w:rPr>
              <w:t xml:space="preserve">sistemului </w:t>
            </w:r>
            <w:r w:rsidRPr="00E05433">
              <w:rPr>
                <w:szCs w:val="24"/>
              </w:rPr>
              <w:t>cardiovascular</w:t>
            </w:r>
            <w:r w:rsidRPr="00E05433">
              <w:rPr>
                <w:bCs/>
                <w:color w:val="000000"/>
                <w:spacing w:val="-4"/>
                <w:szCs w:val="24"/>
              </w:rPr>
              <w:t xml:space="preserve"> </w:t>
            </w:r>
            <w:r w:rsidRPr="00E05433">
              <w:rPr>
                <w:szCs w:val="24"/>
              </w:rPr>
              <w:t>la copii</w:t>
            </w:r>
            <w:r w:rsidRPr="00E05433">
              <w:rPr>
                <w:szCs w:val="24"/>
                <w:lang w:eastAsia="en-US"/>
              </w:rPr>
              <w:t xml:space="preserve">. </w:t>
            </w:r>
          </w:p>
          <w:p w14:paraId="1D3D09A5" w14:textId="77777777" w:rsidR="00AC4B8A" w:rsidRPr="00E05433" w:rsidRDefault="00AC4B8A">
            <w:pPr>
              <w:pStyle w:val="a7"/>
              <w:numPr>
                <w:ilvl w:val="0"/>
                <w:numId w:val="21"/>
              </w:numPr>
              <w:spacing w:after="0"/>
              <w:ind w:left="19" w:hanging="134"/>
              <w:rPr>
                <w:szCs w:val="24"/>
                <w:lang w:eastAsia="en-US"/>
              </w:rPr>
            </w:pPr>
            <w:proofErr w:type="spellStart"/>
            <w:r w:rsidRPr="00E05433">
              <w:rPr>
                <w:szCs w:val="24"/>
                <w:lang w:val="en-US"/>
              </w:rPr>
              <w:t>Să</w:t>
            </w:r>
            <w:proofErr w:type="spellEnd"/>
            <w:r w:rsidRPr="00E05433">
              <w:rPr>
                <w:szCs w:val="24"/>
                <w:lang w:val="en-US"/>
              </w:rPr>
              <w:t xml:space="preserve"> </w:t>
            </w:r>
            <w:proofErr w:type="spellStart"/>
            <w:r w:rsidRPr="00E05433">
              <w:rPr>
                <w:szCs w:val="24"/>
                <w:lang w:val="en-US"/>
              </w:rPr>
              <w:t>definească</w:t>
            </w:r>
            <w:proofErr w:type="spellEnd"/>
            <w:r w:rsidRPr="00E05433">
              <w:rPr>
                <w:szCs w:val="24"/>
                <w:lang w:val="en-US"/>
              </w:rPr>
              <w:t xml:space="preserve"> </w:t>
            </w:r>
            <w:r w:rsidRPr="00E05433">
              <w:rPr>
                <w:szCs w:val="24"/>
              </w:rPr>
              <w:t>s</w:t>
            </w:r>
            <w:r w:rsidRPr="00E05433">
              <w:rPr>
                <w:szCs w:val="24"/>
                <w:lang w:eastAsia="en-US"/>
              </w:rPr>
              <w:t xml:space="preserve">indroamele clinice caracteristice afecţiunilor </w:t>
            </w:r>
            <w:r w:rsidRPr="00E05433">
              <w:rPr>
                <w:bCs/>
                <w:color w:val="000000"/>
                <w:spacing w:val="-4"/>
                <w:szCs w:val="24"/>
              </w:rPr>
              <w:t xml:space="preserve">sistemului </w:t>
            </w:r>
            <w:r w:rsidRPr="00E05433">
              <w:rPr>
                <w:szCs w:val="24"/>
              </w:rPr>
              <w:t>cardiovascular</w:t>
            </w:r>
            <w:r w:rsidRPr="00E05433">
              <w:rPr>
                <w:szCs w:val="24"/>
                <w:lang w:val="en-US"/>
              </w:rPr>
              <w:t xml:space="preserve"> la </w:t>
            </w:r>
            <w:proofErr w:type="spellStart"/>
            <w:r w:rsidRPr="00E05433">
              <w:rPr>
                <w:szCs w:val="24"/>
                <w:lang w:val="en-US"/>
              </w:rPr>
              <w:t>copii</w:t>
            </w:r>
            <w:proofErr w:type="spellEnd"/>
            <w:r w:rsidRPr="00E05433">
              <w:rPr>
                <w:szCs w:val="24"/>
                <w:lang w:val="en-US"/>
              </w:rPr>
              <w:t xml:space="preserve">.  </w:t>
            </w:r>
          </w:p>
          <w:p w14:paraId="49A7B4AA"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p</w:t>
            </w:r>
            <w:proofErr w:type="spellStart"/>
            <w:r w:rsidRPr="00E05433">
              <w:rPr>
                <w:szCs w:val="24"/>
                <w:lang w:val="fr-CH" w:eastAsia="en-US"/>
              </w:rPr>
              <w:t>articularităţile</w:t>
            </w:r>
            <w:proofErr w:type="spellEnd"/>
            <w:r w:rsidRPr="00E05433">
              <w:rPr>
                <w:szCs w:val="24"/>
                <w:lang w:val="fr-CH" w:eastAsia="en-US"/>
              </w:rPr>
              <w:t xml:space="preserve"> </w:t>
            </w:r>
            <w:proofErr w:type="spellStart"/>
            <w:r w:rsidRPr="00E05433">
              <w:rPr>
                <w:szCs w:val="24"/>
                <w:lang w:val="fr-CH" w:eastAsia="en-US"/>
              </w:rPr>
              <w:t>etiologice</w:t>
            </w:r>
            <w:proofErr w:type="spellEnd"/>
            <w:r w:rsidRPr="00E05433">
              <w:rPr>
                <w:szCs w:val="24"/>
                <w:lang w:val="fr-CH" w:eastAsia="en-US"/>
              </w:rPr>
              <w:t xml:space="preserve">, </w:t>
            </w:r>
            <w:proofErr w:type="spellStart"/>
            <w:r w:rsidRPr="00E05433">
              <w:rPr>
                <w:szCs w:val="24"/>
                <w:lang w:val="fr-CH" w:eastAsia="en-US"/>
              </w:rPr>
              <w:t>patogenetice</w:t>
            </w:r>
            <w:proofErr w:type="spellEnd"/>
            <w:r w:rsidRPr="00E05433">
              <w:rPr>
                <w:szCs w:val="24"/>
                <w:lang w:val="fr-CH" w:eastAsia="en-US"/>
              </w:rPr>
              <w:t xml:space="preserve">, </w:t>
            </w:r>
            <w:proofErr w:type="spellStart"/>
            <w:r w:rsidRPr="00E05433">
              <w:rPr>
                <w:szCs w:val="24"/>
                <w:lang w:val="fr-FR"/>
              </w:rPr>
              <w:t>principiile</w:t>
            </w:r>
            <w:proofErr w:type="spellEnd"/>
            <w:r w:rsidRPr="00E05433">
              <w:rPr>
                <w:szCs w:val="24"/>
                <w:lang w:val="fr-FR"/>
              </w:rPr>
              <w:t xml:space="preserve"> </w:t>
            </w:r>
            <w:proofErr w:type="spellStart"/>
            <w:r w:rsidRPr="00E05433">
              <w:rPr>
                <w:szCs w:val="24"/>
                <w:lang w:val="fr-FR"/>
              </w:rPr>
              <w:t>şi</w:t>
            </w:r>
            <w:proofErr w:type="spellEnd"/>
            <w:r w:rsidRPr="00E05433">
              <w:rPr>
                <w:szCs w:val="24"/>
                <w:lang w:val="fr-FR"/>
              </w:rPr>
              <w:t xml:space="preserve"> </w:t>
            </w:r>
            <w:proofErr w:type="spellStart"/>
            <w:r w:rsidRPr="00E05433">
              <w:rPr>
                <w:szCs w:val="24"/>
                <w:lang w:val="fr-FR"/>
              </w:rPr>
              <w:t>particularităţile</w:t>
            </w:r>
            <w:proofErr w:type="spellEnd"/>
            <w:r w:rsidRPr="00E05433">
              <w:rPr>
                <w:szCs w:val="24"/>
                <w:lang w:val="fr-FR"/>
              </w:rPr>
              <w:t xml:space="preserve"> </w:t>
            </w:r>
            <w:proofErr w:type="spellStart"/>
            <w:r w:rsidRPr="00E05433">
              <w:rPr>
                <w:szCs w:val="24"/>
                <w:lang w:val="fr-FR"/>
              </w:rPr>
              <w:t>diagnosticului</w:t>
            </w:r>
            <w:proofErr w:type="spellEnd"/>
            <w:r w:rsidRPr="00E05433">
              <w:rPr>
                <w:szCs w:val="24"/>
                <w:lang w:val="fr-FR"/>
              </w:rPr>
              <w:t xml:space="preserve"> </w:t>
            </w:r>
            <w:proofErr w:type="spellStart"/>
            <w:r w:rsidRPr="00E05433">
              <w:rPr>
                <w:szCs w:val="24"/>
                <w:lang w:val="fr-FR"/>
              </w:rPr>
              <w:t>clinic</w:t>
            </w:r>
            <w:proofErr w:type="spellEnd"/>
            <w:r w:rsidRPr="00E05433">
              <w:rPr>
                <w:szCs w:val="24"/>
                <w:lang w:val="fr-FR"/>
              </w:rPr>
              <w:t xml:space="preserve"> al </w:t>
            </w:r>
            <w:r w:rsidRPr="00E05433">
              <w:rPr>
                <w:szCs w:val="24"/>
                <w:lang w:eastAsia="en-US"/>
              </w:rPr>
              <w:t xml:space="preserve">afecţiunilor </w:t>
            </w:r>
            <w:r w:rsidRPr="00E05433">
              <w:rPr>
                <w:bCs/>
                <w:color w:val="000000"/>
                <w:spacing w:val="-4"/>
                <w:szCs w:val="24"/>
              </w:rPr>
              <w:t xml:space="preserve">sistemului </w:t>
            </w:r>
            <w:r w:rsidRPr="00E05433">
              <w:rPr>
                <w:szCs w:val="24"/>
              </w:rPr>
              <w:t>cardiovascular</w:t>
            </w:r>
            <w:r w:rsidRPr="00E05433">
              <w:rPr>
                <w:szCs w:val="24"/>
                <w:lang w:val="fr-CH"/>
              </w:rPr>
              <w:t xml:space="preserve"> la </w:t>
            </w:r>
            <w:proofErr w:type="spellStart"/>
            <w:r w:rsidRPr="00E05433">
              <w:rPr>
                <w:szCs w:val="24"/>
                <w:lang w:val="fr-CH"/>
              </w:rPr>
              <w:t>copii</w:t>
            </w:r>
            <w:proofErr w:type="spellEnd"/>
            <w:r w:rsidRPr="00E05433">
              <w:rPr>
                <w:szCs w:val="24"/>
                <w:lang w:val="fr-CH"/>
              </w:rPr>
              <w:t xml:space="preserve">.  </w:t>
            </w:r>
          </w:p>
          <w:p w14:paraId="41CAC0AA"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w:t>
            </w:r>
            <w:proofErr w:type="spellStart"/>
            <w:r w:rsidRPr="00E05433">
              <w:rPr>
                <w:szCs w:val="24"/>
                <w:lang w:val="fr-FR"/>
              </w:rPr>
              <w:t>şi</w:t>
            </w:r>
            <w:proofErr w:type="spellEnd"/>
            <w:r w:rsidRPr="00E05433">
              <w:rPr>
                <w:szCs w:val="24"/>
                <w:lang w:val="fr-FR"/>
              </w:rPr>
              <w:t xml:space="preserve"> </w:t>
            </w:r>
            <w:proofErr w:type="spellStart"/>
            <w:r w:rsidRPr="00E05433">
              <w:rPr>
                <w:szCs w:val="24"/>
                <w:lang w:val="fr-FR"/>
              </w:rPr>
              <w:t>să</w:t>
            </w:r>
            <w:proofErr w:type="spellEnd"/>
            <w:r w:rsidRPr="00E05433">
              <w:rPr>
                <w:szCs w:val="24"/>
                <w:lang w:val="fr-FR"/>
              </w:rPr>
              <w:t xml:space="preserve"> </w:t>
            </w:r>
            <w:proofErr w:type="spellStart"/>
            <w:r w:rsidRPr="00E05433">
              <w:rPr>
                <w:szCs w:val="24"/>
                <w:lang w:val="fr-FR"/>
              </w:rPr>
              <w:t>aplice</w:t>
            </w:r>
            <w:proofErr w:type="spellEnd"/>
            <w:r w:rsidRPr="00E05433">
              <w:rPr>
                <w:szCs w:val="24"/>
                <w:lang w:val="fr-FR"/>
              </w:rPr>
              <w:t xml:space="preserve"> </w:t>
            </w:r>
            <w:proofErr w:type="spellStart"/>
            <w:r w:rsidRPr="00E05433">
              <w:rPr>
                <w:szCs w:val="24"/>
                <w:lang w:val="fr-FR"/>
              </w:rPr>
              <w:t>metodele</w:t>
            </w:r>
            <w:proofErr w:type="spellEnd"/>
            <w:r w:rsidRPr="00E05433">
              <w:rPr>
                <w:szCs w:val="24"/>
                <w:lang w:val="fr-FR"/>
              </w:rPr>
              <w:t xml:space="preserve"> de </w:t>
            </w:r>
            <w:proofErr w:type="spellStart"/>
            <w:r w:rsidRPr="00E05433">
              <w:rPr>
                <w:szCs w:val="24"/>
                <w:lang w:val="fr-FR"/>
              </w:rPr>
              <w:t>laborator</w:t>
            </w:r>
            <w:proofErr w:type="spellEnd"/>
            <w:r w:rsidRPr="00E05433">
              <w:rPr>
                <w:szCs w:val="24"/>
                <w:lang w:val="fr-FR"/>
              </w:rPr>
              <w:t xml:space="preserve">, instrumentale, </w:t>
            </w:r>
            <w:proofErr w:type="spellStart"/>
            <w:r w:rsidRPr="00E05433">
              <w:rPr>
                <w:szCs w:val="24"/>
                <w:lang w:val="fr-FR"/>
              </w:rPr>
              <w:t>imagistice</w:t>
            </w:r>
            <w:proofErr w:type="spellEnd"/>
            <w:r w:rsidRPr="00E05433">
              <w:rPr>
                <w:szCs w:val="24"/>
                <w:lang w:val="fr-FR"/>
              </w:rPr>
              <w:t xml:space="preserve"> de diagnostic al </w:t>
            </w:r>
            <w:proofErr w:type="spellStart"/>
            <w:r w:rsidRPr="00E05433">
              <w:rPr>
                <w:szCs w:val="24"/>
                <w:lang w:val="fr-FR"/>
              </w:rPr>
              <w:t>copiilor</w:t>
            </w:r>
            <w:proofErr w:type="spellEnd"/>
            <w:r w:rsidRPr="00E05433">
              <w:rPr>
                <w:szCs w:val="24"/>
                <w:lang w:val="fr-FR"/>
              </w:rPr>
              <w:t xml:space="preserve"> </w:t>
            </w:r>
            <w:proofErr w:type="spellStart"/>
            <w:r w:rsidRPr="00E05433">
              <w:rPr>
                <w:szCs w:val="24"/>
                <w:lang w:val="fr-FR"/>
              </w:rPr>
              <w:t>cu</w:t>
            </w:r>
            <w:proofErr w:type="spellEnd"/>
            <w:r w:rsidRPr="00E05433">
              <w:rPr>
                <w:szCs w:val="24"/>
                <w:lang w:eastAsia="en-US"/>
              </w:rPr>
              <w:t xml:space="preserve"> afecţiuni ale </w:t>
            </w:r>
            <w:r w:rsidRPr="00E05433">
              <w:rPr>
                <w:bCs/>
                <w:color w:val="000000"/>
                <w:spacing w:val="-4"/>
                <w:szCs w:val="24"/>
              </w:rPr>
              <w:t xml:space="preserve">sistemului </w:t>
            </w:r>
            <w:r w:rsidRPr="00E05433">
              <w:rPr>
                <w:szCs w:val="24"/>
              </w:rPr>
              <w:t>cardiovascular</w:t>
            </w:r>
            <w:r w:rsidRPr="00E05433">
              <w:rPr>
                <w:bCs/>
                <w:color w:val="000000"/>
                <w:spacing w:val="-4"/>
                <w:szCs w:val="24"/>
              </w:rPr>
              <w:t>.</w:t>
            </w:r>
          </w:p>
          <w:p w14:paraId="1A4E0A9C"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w:t>
            </w:r>
            <w:proofErr w:type="spellStart"/>
            <w:r w:rsidRPr="00E05433">
              <w:rPr>
                <w:lang w:val="fr-FR"/>
              </w:rPr>
              <w:t>metodele</w:t>
            </w:r>
            <w:proofErr w:type="spellEnd"/>
            <w:r w:rsidRPr="00E05433">
              <w:rPr>
                <w:lang w:val="fr-FR"/>
              </w:rPr>
              <w:t xml:space="preserve"> de </w:t>
            </w:r>
            <w:proofErr w:type="spellStart"/>
            <w:r w:rsidRPr="00E05433">
              <w:rPr>
                <w:lang w:val="fr-FR"/>
              </w:rPr>
              <w:t>tratament</w:t>
            </w:r>
            <w:proofErr w:type="spellEnd"/>
            <w:r w:rsidRPr="00E05433">
              <w:rPr>
                <w:lang w:val="fr-FR"/>
              </w:rPr>
              <w:t xml:space="preserve"> </w:t>
            </w:r>
            <w:proofErr w:type="spellStart"/>
            <w:r w:rsidRPr="00E05433">
              <w:rPr>
                <w:lang w:val="fr-FR"/>
              </w:rPr>
              <w:t>specific</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general</w:t>
            </w:r>
            <w:proofErr w:type="spellEnd"/>
            <w:r w:rsidRPr="00E05433">
              <w:rPr>
                <w:lang w:val="fr-FR"/>
              </w:rPr>
              <w:t xml:space="preserve"> </w:t>
            </w:r>
            <w:r w:rsidRPr="00E05433">
              <w:rPr>
                <w:lang w:val="en-US" w:eastAsia="en-US"/>
              </w:rPr>
              <w:t>al</w:t>
            </w:r>
            <w:r w:rsidRPr="00E05433">
              <w:rPr>
                <w:lang w:eastAsia="en-US"/>
              </w:rPr>
              <w:t xml:space="preserve"> maladiilor sistemului </w:t>
            </w:r>
            <w:r w:rsidRPr="00E05433">
              <w:t>cardiovascular</w:t>
            </w:r>
            <w:r w:rsidRPr="00E05433">
              <w:rPr>
                <w:lang w:eastAsia="en-US"/>
              </w:rPr>
              <w:t xml:space="preserve"> la </w:t>
            </w:r>
            <w:r w:rsidRPr="00E05433">
              <w:rPr>
                <w:lang w:eastAsia="en-US"/>
              </w:rPr>
              <w:lastRenderedPageBreak/>
              <w:t xml:space="preserve">copii.  </w:t>
            </w:r>
          </w:p>
          <w:p w14:paraId="3EF9B5C6"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rPr>
                <w:lang w:eastAsia="en-US"/>
              </w:rPr>
              <w:t xml:space="preserve">Să demonstreze abilităţi de analiză şi sistematizare a cunoştinţelor la diferite forme de </w:t>
            </w:r>
            <w:proofErr w:type="spellStart"/>
            <w:r w:rsidRPr="00E05433">
              <w:rPr>
                <w:lang w:val="fr-FR"/>
              </w:rPr>
              <w:t>maladii</w:t>
            </w:r>
            <w:proofErr w:type="spellEnd"/>
            <w:r w:rsidRPr="00E05433">
              <w:rPr>
                <w:lang w:val="fr-FR"/>
              </w:rPr>
              <w:t xml:space="preserve"> </w:t>
            </w:r>
            <w:r w:rsidRPr="00E05433">
              <w:rPr>
                <w:lang w:val="fr-CH"/>
              </w:rPr>
              <w:t xml:space="preserve">ale </w:t>
            </w:r>
            <w:r w:rsidRPr="00E05433">
              <w:rPr>
                <w:lang w:eastAsia="en-US"/>
              </w:rPr>
              <w:t xml:space="preserve">sistemului </w:t>
            </w:r>
            <w:r w:rsidRPr="00E05433">
              <w:t>cardiovascular</w:t>
            </w:r>
            <w:r w:rsidRPr="00E05433">
              <w:rPr>
                <w:lang w:eastAsia="en-US"/>
              </w:rPr>
              <w:t xml:space="preserve">. </w:t>
            </w:r>
          </w:p>
          <w:p w14:paraId="0CBF4220" w14:textId="77777777" w:rsidR="00AC4B8A" w:rsidRPr="00E05433" w:rsidRDefault="00AC4B8A">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clicico-diagnostică</w:t>
            </w:r>
            <w:proofErr w:type="spellEnd"/>
            <w:r w:rsidRPr="00E05433">
              <w:rPr>
                <w:bCs/>
                <w:color w:val="222222"/>
                <w:sz w:val="24"/>
                <w:szCs w:val="24"/>
                <w:shd w:val="clear" w:color="auto" w:fill="FFFFFF"/>
                <w:lang w:val="fr-CH"/>
              </w:rPr>
              <w:t xml:space="preserve"> a </w:t>
            </w:r>
            <w:proofErr w:type="spellStart"/>
            <w:r w:rsidRPr="00E05433">
              <w:rPr>
                <w:bCs/>
                <w:color w:val="222222"/>
                <w:sz w:val="24"/>
                <w:szCs w:val="24"/>
                <w:shd w:val="clear" w:color="auto" w:fill="FFFFFF"/>
                <w:lang w:val="fr-CH"/>
              </w:rPr>
              <w:t>copilului</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cu</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afecţiuni</w:t>
            </w:r>
            <w:proofErr w:type="spellEnd"/>
            <w:r w:rsidRPr="00E05433">
              <w:rPr>
                <w:sz w:val="24"/>
                <w:szCs w:val="24"/>
                <w:lang w:val="fr-CH"/>
              </w:rPr>
              <w:t xml:space="preserve"> ale </w:t>
            </w:r>
            <w:proofErr w:type="spellStart"/>
            <w:r w:rsidRPr="00E05433">
              <w:rPr>
                <w:sz w:val="24"/>
                <w:szCs w:val="24"/>
                <w:lang w:val="fr-CH" w:eastAsia="en-US"/>
              </w:rPr>
              <w:t>sistemului</w:t>
            </w:r>
            <w:proofErr w:type="spellEnd"/>
            <w:r w:rsidRPr="00E05433">
              <w:rPr>
                <w:sz w:val="24"/>
                <w:szCs w:val="24"/>
                <w:lang w:val="fr-CH" w:eastAsia="en-US"/>
              </w:rPr>
              <w:t xml:space="preserve"> </w:t>
            </w:r>
            <w:proofErr w:type="spellStart"/>
            <w:r w:rsidRPr="00E05433">
              <w:rPr>
                <w:sz w:val="24"/>
                <w:szCs w:val="24"/>
                <w:lang w:val="fr-CH"/>
              </w:rPr>
              <w:t>cardiovascular</w:t>
            </w:r>
            <w:proofErr w:type="spellEnd"/>
            <w:r w:rsidRPr="00E05433">
              <w:rPr>
                <w:sz w:val="24"/>
                <w:szCs w:val="24"/>
                <w:lang w:val="fr-CH"/>
              </w:rPr>
              <w:t>.</w:t>
            </w:r>
          </w:p>
          <w:p w14:paraId="20588D42" w14:textId="77777777" w:rsidR="00AC4B8A" w:rsidRPr="00E05433" w:rsidRDefault="00AC4B8A">
            <w:pPr>
              <w:pStyle w:val="af4"/>
              <w:numPr>
                <w:ilvl w:val="0"/>
                <w:numId w:val="19"/>
              </w:numPr>
              <w:ind w:left="23" w:hanging="136"/>
              <w:jc w:val="both"/>
              <w:rPr>
                <w:lang w:val="ro-RO"/>
              </w:rPr>
            </w:pPr>
            <w:r w:rsidRPr="00E05433">
              <w:rPr>
                <w:lang w:val="ro-RO" w:eastAsia="en-US"/>
              </w:rPr>
              <w:t xml:space="preserve">Să aplice cunoştinţele dobândite pentru analiza studiilor de caz la copii cu  </w:t>
            </w:r>
            <w:proofErr w:type="spellStart"/>
            <w:r w:rsidRPr="00E05433">
              <w:rPr>
                <w:bCs/>
                <w:color w:val="222222"/>
                <w:shd w:val="clear" w:color="auto" w:fill="FFFFFF"/>
                <w:lang w:val="fr-CH"/>
              </w:rPr>
              <w:t>afecţiuni</w:t>
            </w:r>
            <w:proofErr w:type="spellEnd"/>
            <w:r w:rsidRPr="00E05433">
              <w:rPr>
                <w:lang w:val="fr-CH"/>
              </w:rPr>
              <w:t xml:space="preserve"> ale </w:t>
            </w:r>
            <w:proofErr w:type="spellStart"/>
            <w:r w:rsidRPr="00E05433">
              <w:rPr>
                <w:lang w:val="fr-CH" w:eastAsia="en-US"/>
              </w:rPr>
              <w:t>sistemului</w:t>
            </w:r>
            <w:proofErr w:type="spellEnd"/>
            <w:r w:rsidRPr="00E05433">
              <w:rPr>
                <w:lang w:val="fr-CH" w:eastAsia="en-US"/>
              </w:rPr>
              <w:t xml:space="preserve"> </w:t>
            </w:r>
            <w:proofErr w:type="spellStart"/>
            <w:r w:rsidRPr="00E05433">
              <w:rPr>
                <w:lang w:val="fr-CH"/>
              </w:rPr>
              <w:t>cardiovascular</w:t>
            </w:r>
            <w:proofErr w:type="spellEnd"/>
            <w:r w:rsidRPr="00E05433">
              <w:rPr>
                <w:lang w:val="fr-CH"/>
              </w:rPr>
              <w:t>.</w:t>
            </w:r>
          </w:p>
          <w:p w14:paraId="002FE955" w14:textId="77777777" w:rsidR="00AC4B8A" w:rsidRPr="00E05433" w:rsidRDefault="00AC4B8A">
            <w:pPr>
              <w:pStyle w:val="a7"/>
              <w:numPr>
                <w:ilvl w:val="0"/>
                <w:numId w:val="21"/>
              </w:numPr>
              <w:spacing w:after="0"/>
              <w:ind w:left="19" w:hanging="134"/>
              <w:rPr>
                <w:szCs w:val="24"/>
                <w:lang w:eastAsia="en-US"/>
              </w:rPr>
            </w:pPr>
            <w:r w:rsidRPr="00E05433">
              <w:rPr>
                <w:szCs w:val="24"/>
                <w:lang w:eastAsia="en-US"/>
              </w:rPr>
              <w:t xml:space="preserve">Să formuleze concluzii copilului cu  </w:t>
            </w:r>
            <w:proofErr w:type="spellStart"/>
            <w:r w:rsidRPr="00E05433">
              <w:rPr>
                <w:bCs/>
                <w:color w:val="222222"/>
                <w:szCs w:val="24"/>
                <w:shd w:val="clear" w:color="auto" w:fill="FFFFFF"/>
                <w:lang w:val="fr-CH"/>
              </w:rPr>
              <w:t>afecţiuni</w:t>
            </w:r>
            <w:proofErr w:type="spellEnd"/>
            <w:r w:rsidRPr="00E05433">
              <w:rPr>
                <w:szCs w:val="24"/>
                <w:lang w:val="fr-CH"/>
              </w:rPr>
              <w:t xml:space="preserve"> ale </w:t>
            </w:r>
            <w:r w:rsidRPr="00E05433">
              <w:rPr>
                <w:szCs w:val="24"/>
                <w:lang w:eastAsia="en-US"/>
              </w:rPr>
              <w:t xml:space="preserve">sistemului </w:t>
            </w:r>
            <w:r w:rsidRPr="00E05433">
              <w:rPr>
                <w:szCs w:val="24"/>
              </w:rPr>
              <w:t>cardiovascular</w:t>
            </w:r>
            <w:r w:rsidRPr="00E05433">
              <w:rPr>
                <w:szCs w:val="24"/>
                <w:lang w:val="fr-CH"/>
              </w:rPr>
              <w:t>.</w:t>
            </w:r>
          </w:p>
          <w:p w14:paraId="491718E0" w14:textId="77777777" w:rsidR="00AC4B8A" w:rsidRPr="00E05433" w:rsidRDefault="00AC4B8A">
            <w:pPr>
              <w:pStyle w:val="a7"/>
              <w:numPr>
                <w:ilvl w:val="0"/>
                <w:numId w:val="21"/>
              </w:numPr>
              <w:spacing w:after="0"/>
              <w:ind w:left="19" w:hanging="134"/>
              <w:rPr>
                <w:szCs w:val="24"/>
                <w:lang w:eastAsia="en-US"/>
              </w:rPr>
            </w:pPr>
            <w:r w:rsidRPr="00E05433">
              <w:rPr>
                <w:szCs w:val="24"/>
                <w:lang w:eastAsia="en-US"/>
              </w:rPr>
              <w:t xml:space="preserve">Să înţeleagă şi să aplice principiile de profilaxie a afecţiunilor </w:t>
            </w:r>
            <w:r w:rsidRPr="00E05433">
              <w:rPr>
                <w:bCs/>
                <w:color w:val="000000"/>
                <w:spacing w:val="-4"/>
                <w:szCs w:val="24"/>
              </w:rPr>
              <w:t xml:space="preserve">sistemului </w:t>
            </w:r>
            <w:r w:rsidRPr="00E05433">
              <w:rPr>
                <w:szCs w:val="24"/>
              </w:rPr>
              <w:t>cardiovascular</w:t>
            </w:r>
            <w:r w:rsidRPr="00E05433">
              <w:rPr>
                <w:bCs/>
                <w:color w:val="000000"/>
                <w:spacing w:val="-4"/>
                <w:szCs w:val="24"/>
              </w:rPr>
              <w:t>.</w:t>
            </w:r>
          </w:p>
        </w:tc>
        <w:tc>
          <w:tcPr>
            <w:tcW w:w="4819" w:type="dxa"/>
            <w:tcBorders>
              <w:top w:val="single" w:sz="4" w:space="0" w:color="auto"/>
              <w:left w:val="single" w:sz="4" w:space="0" w:color="auto"/>
              <w:bottom w:val="single" w:sz="4" w:space="0" w:color="auto"/>
              <w:right w:val="single" w:sz="4" w:space="0" w:color="auto"/>
            </w:tcBorders>
          </w:tcPr>
          <w:p w14:paraId="16222FA8" w14:textId="77777777" w:rsidR="00AC4B8A" w:rsidRPr="00E05433" w:rsidRDefault="00AC4B8A" w:rsidP="00E05433">
            <w:pPr>
              <w:jc w:val="both"/>
              <w:rPr>
                <w:lang w:val="fr-CH"/>
              </w:rPr>
            </w:pPr>
            <w:proofErr w:type="spellStart"/>
            <w:r w:rsidRPr="00E05433">
              <w:rPr>
                <w:lang w:val="fr-CH"/>
              </w:rPr>
              <w:lastRenderedPageBreak/>
              <w:t>Caracteristici</w:t>
            </w:r>
            <w:proofErr w:type="spellEnd"/>
            <w:r w:rsidRPr="00E05433">
              <w:rPr>
                <w:lang w:val="fr-CH"/>
              </w:rPr>
              <w:t xml:space="preserve"> </w:t>
            </w:r>
            <w:proofErr w:type="spellStart"/>
            <w:r w:rsidRPr="00E05433">
              <w:rPr>
                <w:lang w:val="fr-CH"/>
              </w:rPr>
              <w:t>generale</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conceptele</w:t>
            </w:r>
            <w:proofErr w:type="spellEnd"/>
            <w:r w:rsidRPr="00E05433">
              <w:rPr>
                <w:lang w:val="fr-CH"/>
              </w:rPr>
              <w:t xml:space="preserve"> </w:t>
            </w:r>
            <w:proofErr w:type="spellStart"/>
            <w:r w:rsidRPr="00E05433">
              <w:rPr>
                <w:lang w:val="fr-CH"/>
              </w:rPr>
              <w:t>fundamentale</w:t>
            </w:r>
            <w:proofErr w:type="spellEnd"/>
            <w:r w:rsidRPr="00E05433">
              <w:rPr>
                <w:lang w:val="fr-CH"/>
              </w:rPr>
              <w:t xml:space="preserve"> ale </w:t>
            </w:r>
            <w:proofErr w:type="spellStart"/>
            <w:r w:rsidRPr="00E05433">
              <w:rPr>
                <w:lang w:val="fr-CH"/>
              </w:rPr>
              <w:t>maladiilor</w:t>
            </w:r>
            <w:proofErr w:type="spellEnd"/>
            <w:r w:rsidRPr="00E05433">
              <w:rPr>
                <w:lang w:val="fr-CH"/>
              </w:rPr>
              <w:t xml:space="preserve"> </w:t>
            </w:r>
            <w:proofErr w:type="spellStart"/>
            <w:r w:rsidRPr="00E05433">
              <w:rPr>
                <w:bCs/>
                <w:color w:val="000000"/>
                <w:spacing w:val="-4"/>
                <w:lang w:val="fr-CH"/>
              </w:rPr>
              <w:t>sistemului</w:t>
            </w:r>
            <w:proofErr w:type="spellEnd"/>
            <w:r w:rsidRPr="00E05433">
              <w:rPr>
                <w:bCs/>
                <w:color w:val="000000"/>
                <w:spacing w:val="-4"/>
                <w:lang w:val="fr-CH"/>
              </w:rPr>
              <w:t xml:space="preserve"> </w:t>
            </w:r>
            <w:r w:rsidRPr="00E05433">
              <w:rPr>
                <w:lang w:val="ro-RO"/>
              </w:rPr>
              <w:t>cardiovascular</w:t>
            </w:r>
            <w:r w:rsidRPr="00E05433">
              <w:rPr>
                <w:lang w:val="fr-CH"/>
              </w:rPr>
              <w:t xml:space="preserve"> la </w:t>
            </w:r>
            <w:proofErr w:type="spellStart"/>
            <w:r w:rsidRPr="00E05433">
              <w:rPr>
                <w:lang w:val="fr-CH"/>
              </w:rPr>
              <w:t>copii</w:t>
            </w:r>
            <w:proofErr w:type="spellEnd"/>
            <w:r w:rsidRPr="00E05433">
              <w:rPr>
                <w:lang w:val="fr-CH"/>
              </w:rPr>
              <w:t>.</w:t>
            </w:r>
          </w:p>
          <w:p w14:paraId="388AFF92" w14:textId="77777777" w:rsidR="00AC4B8A" w:rsidRPr="00E05433" w:rsidRDefault="00AC4B8A" w:rsidP="00E05433">
            <w:pPr>
              <w:jc w:val="both"/>
              <w:rPr>
                <w:lang w:val="ro-RO" w:eastAsia="en-US"/>
              </w:rPr>
            </w:pPr>
            <w:r w:rsidRPr="00E05433">
              <w:rPr>
                <w:lang w:val="ro-RO" w:eastAsia="en-US"/>
              </w:rPr>
              <w:t>Particularităţile anatomo - fiziologice ale sistemului cardiovascular la copil. Metodele de examinare clinică şi metode complementare  de investigaţii.</w:t>
            </w:r>
          </w:p>
          <w:p w14:paraId="477B5F14" w14:textId="77777777" w:rsidR="00AC4B8A" w:rsidRPr="00E05433" w:rsidRDefault="00AC4B8A" w:rsidP="00E05433">
            <w:pPr>
              <w:jc w:val="both"/>
              <w:rPr>
                <w:lang w:val="ro-RO" w:eastAsia="en-US"/>
              </w:rPr>
            </w:pPr>
            <w:r w:rsidRPr="00E05433">
              <w:rPr>
                <w:lang w:val="ro-RO" w:eastAsia="en-US"/>
              </w:rPr>
              <w:t xml:space="preserve">Semiologia afecţiunilor sistemului cardio-vascular şi sindroamele principale de afectare. </w:t>
            </w:r>
          </w:p>
          <w:p w14:paraId="62FB5057" w14:textId="77777777" w:rsidR="00AC4B8A" w:rsidRPr="00E05433" w:rsidRDefault="00AC4B8A" w:rsidP="00E05433">
            <w:pPr>
              <w:jc w:val="both"/>
              <w:rPr>
                <w:lang w:val="fr-CH" w:eastAsia="en-US"/>
              </w:rPr>
            </w:pPr>
            <w:proofErr w:type="spellStart"/>
            <w:r w:rsidRPr="00E05433">
              <w:rPr>
                <w:lang w:val="fr-CH" w:eastAsia="en-US"/>
              </w:rPr>
              <w:t>Clasificarea</w:t>
            </w:r>
            <w:proofErr w:type="spellEnd"/>
            <w:r w:rsidRPr="00E05433">
              <w:rPr>
                <w:lang w:val="fr-CH" w:eastAsia="en-US"/>
              </w:rPr>
              <w:t xml:space="preserve"> </w:t>
            </w:r>
            <w:proofErr w:type="spellStart"/>
            <w:r w:rsidRPr="00E05433">
              <w:rPr>
                <w:lang w:val="fr-CH"/>
              </w:rPr>
              <w:t>maladiilor</w:t>
            </w:r>
            <w:proofErr w:type="spellEnd"/>
            <w:r w:rsidRPr="00E05433">
              <w:rPr>
                <w:lang w:val="fr-CH"/>
              </w:rPr>
              <w:t xml:space="preserve"> </w:t>
            </w:r>
            <w:proofErr w:type="spellStart"/>
            <w:r w:rsidRPr="00E05433">
              <w:rPr>
                <w:lang w:val="fr-CH"/>
              </w:rPr>
              <w:t>sistemului</w:t>
            </w:r>
            <w:proofErr w:type="spellEnd"/>
            <w:r w:rsidRPr="00E05433">
              <w:rPr>
                <w:lang w:val="fr-CH"/>
              </w:rPr>
              <w:t xml:space="preserve"> </w:t>
            </w:r>
            <w:r w:rsidRPr="00E05433">
              <w:rPr>
                <w:lang w:val="ro-RO"/>
              </w:rPr>
              <w:t>cardiovascular</w:t>
            </w:r>
            <w:r w:rsidRPr="00E05433">
              <w:rPr>
                <w:lang w:val="fr-CH"/>
              </w:rPr>
              <w:t xml:space="preserve"> la </w:t>
            </w:r>
            <w:proofErr w:type="spellStart"/>
            <w:r w:rsidRPr="00E05433">
              <w:rPr>
                <w:lang w:val="fr-CH"/>
              </w:rPr>
              <w:t>copii</w:t>
            </w:r>
            <w:proofErr w:type="spellEnd"/>
            <w:r w:rsidRPr="00E05433">
              <w:rPr>
                <w:lang w:val="fr-CH"/>
              </w:rPr>
              <w:t>.</w:t>
            </w:r>
          </w:p>
          <w:p w14:paraId="5E45FDC8" w14:textId="77777777" w:rsidR="00AC4B8A" w:rsidRPr="00E05433" w:rsidRDefault="00AC4B8A" w:rsidP="00E05433">
            <w:pPr>
              <w:tabs>
                <w:tab w:val="left" w:pos="170"/>
              </w:tabs>
              <w:jc w:val="both"/>
              <w:rPr>
                <w:lang w:val="fr-CH" w:eastAsia="en-US"/>
              </w:rPr>
            </w:pPr>
            <w:r w:rsidRPr="00E05433">
              <w:rPr>
                <w:lang w:val="ro-RO" w:eastAsia="en-US"/>
              </w:rPr>
              <w:t>Principiile de d</w:t>
            </w:r>
            <w:r w:rsidRPr="00E05433">
              <w:rPr>
                <w:lang w:val="ro-RO"/>
              </w:rPr>
              <w:t xml:space="preserve">iagnostic pozitiv şi diagnosticul diferenţial în </w:t>
            </w:r>
            <w:proofErr w:type="spellStart"/>
            <w:r w:rsidRPr="00E05433">
              <w:rPr>
                <w:lang w:val="fr-CH"/>
              </w:rPr>
              <w:t>maladiil</w:t>
            </w:r>
            <w:proofErr w:type="spellEnd"/>
            <w:r w:rsidRPr="00E05433">
              <w:rPr>
                <w:lang w:val="ro-RO"/>
              </w:rPr>
              <w:t>e</w:t>
            </w:r>
            <w:r w:rsidRPr="00E05433">
              <w:rPr>
                <w:lang w:val="fr-CH"/>
              </w:rPr>
              <w:t xml:space="preserve"> </w:t>
            </w:r>
            <w:proofErr w:type="spellStart"/>
            <w:r w:rsidRPr="00E05433">
              <w:rPr>
                <w:lang w:val="fr-CH"/>
              </w:rPr>
              <w:t>sistemului</w:t>
            </w:r>
            <w:proofErr w:type="spellEnd"/>
            <w:r w:rsidRPr="00E05433">
              <w:rPr>
                <w:lang w:val="fr-CH"/>
              </w:rPr>
              <w:t xml:space="preserve"> </w:t>
            </w:r>
            <w:r w:rsidRPr="00E05433">
              <w:rPr>
                <w:lang w:val="ro-RO"/>
              </w:rPr>
              <w:t>cardiovascular</w:t>
            </w:r>
            <w:r w:rsidRPr="00E05433">
              <w:rPr>
                <w:lang w:val="fr-CH"/>
              </w:rPr>
              <w:t xml:space="preserve"> la </w:t>
            </w:r>
            <w:proofErr w:type="spellStart"/>
            <w:r w:rsidRPr="00E05433">
              <w:rPr>
                <w:lang w:val="fr-CH"/>
              </w:rPr>
              <w:t>copii</w:t>
            </w:r>
            <w:proofErr w:type="spellEnd"/>
            <w:r w:rsidRPr="00E05433">
              <w:rPr>
                <w:lang w:val="fr-CH"/>
              </w:rPr>
              <w:t>.</w:t>
            </w:r>
          </w:p>
          <w:p w14:paraId="3E25DC3D" w14:textId="77777777" w:rsidR="00AC4B8A" w:rsidRPr="00E05433" w:rsidRDefault="00AC4B8A" w:rsidP="00E05433">
            <w:pPr>
              <w:tabs>
                <w:tab w:val="left" w:pos="170"/>
              </w:tabs>
              <w:jc w:val="both"/>
              <w:rPr>
                <w:lang w:val="ro-RO"/>
              </w:rPr>
            </w:pPr>
            <w:r w:rsidRPr="00E05433">
              <w:rPr>
                <w:lang w:val="ro-RO"/>
              </w:rPr>
              <w:t>Principiile</w:t>
            </w:r>
            <w:r w:rsidRPr="00E05433">
              <w:rPr>
                <w:lang w:val="ro-RO" w:eastAsia="en-US"/>
              </w:rPr>
              <w:t xml:space="preserve"> şi </w:t>
            </w:r>
            <w:r w:rsidRPr="00E05433">
              <w:rPr>
                <w:lang w:val="fr-FR"/>
              </w:rPr>
              <w:t>p</w:t>
            </w:r>
            <w:proofErr w:type="spellStart"/>
            <w:r w:rsidRPr="00E05433">
              <w:rPr>
                <w:lang w:val="fr-CH" w:eastAsia="en-US"/>
              </w:rPr>
              <w:t>articularităţile</w:t>
            </w:r>
            <w:proofErr w:type="spellEnd"/>
            <w:r w:rsidRPr="00E05433">
              <w:rPr>
                <w:lang w:val="ro-RO"/>
              </w:rPr>
              <w:t xml:space="preserve"> de tratament </w:t>
            </w:r>
            <w:r w:rsidRPr="00E05433">
              <w:rPr>
                <w:lang w:val="ro-RO"/>
              </w:rPr>
              <w:lastRenderedPageBreak/>
              <w:t xml:space="preserve">diferenţiat în </w:t>
            </w:r>
            <w:proofErr w:type="spellStart"/>
            <w:r w:rsidRPr="00E05433">
              <w:rPr>
                <w:lang w:val="fr-CH"/>
              </w:rPr>
              <w:t>maladiile</w:t>
            </w:r>
            <w:proofErr w:type="spellEnd"/>
            <w:r w:rsidRPr="00E05433">
              <w:rPr>
                <w:lang w:val="fr-CH"/>
              </w:rPr>
              <w:t xml:space="preserve"> </w:t>
            </w:r>
            <w:proofErr w:type="spellStart"/>
            <w:r w:rsidRPr="00E05433">
              <w:rPr>
                <w:lang w:val="fr-CH"/>
              </w:rPr>
              <w:t>sistemului</w:t>
            </w:r>
            <w:proofErr w:type="spellEnd"/>
            <w:r w:rsidRPr="00E05433">
              <w:rPr>
                <w:lang w:val="fr-CH"/>
              </w:rPr>
              <w:t xml:space="preserve"> </w:t>
            </w:r>
            <w:r w:rsidRPr="00E05433">
              <w:rPr>
                <w:lang w:val="ro-RO"/>
              </w:rPr>
              <w:t>cardiovascular</w:t>
            </w:r>
            <w:r w:rsidRPr="00E05433">
              <w:rPr>
                <w:lang w:val="fr-CH"/>
              </w:rPr>
              <w:t xml:space="preserve"> la </w:t>
            </w:r>
            <w:proofErr w:type="spellStart"/>
            <w:r w:rsidRPr="00E05433">
              <w:rPr>
                <w:lang w:val="fr-CH"/>
              </w:rPr>
              <w:t>copii</w:t>
            </w:r>
            <w:proofErr w:type="spellEnd"/>
            <w:r w:rsidRPr="00E05433">
              <w:rPr>
                <w:lang w:val="fr-CH"/>
              </w:rPr>
              <w:t>.</w:t>
            </w:r>
          </w:p>
          <w:p w14:paraId="4D7EF04B" w14:textId="59A1810E" w:rsidR="00AC4B8A" w:rsidRPr="00E05433" w:rsidRDefault="00AC4B8A" w:rsidP="00E05433">
            <w:pPr>
              <w:tabs>
                <w:tab w:val="left" w:pos="170"/>
              </w:tabs>
              <w:jc w:val="both"/>
              <w:rPr>
                <w:iCs/>
                <w:color w:val="000000"/>
                <w:spacing w:val="-4"/>
                <w:lang w:val="ro-RO"/>
              </w:rPr>
            </w:pPr>
            <w:r w:rsidRPr="00E05433">
              <w:rPr>
                <w:lang w:val="ro-RO"/>
              </w:rPr>
              <w:t xml:space="preserve">Discutarea cazurilor clinice-particularităţi clinice, diagnosticul clinic şi paraclinic, </w:t>
            </w:r>
            <w:r w:rsidR="00E73ACD">
              <w:rPr>
                <w:lang w:val="ro-RO"/>
              </w:rPr>
              <w:t xml:space="preserve">principii de îngrijire, </w:t>
            </w:r>
            <w:r w:rsidRPr="00E05433">
              <w:rPr>
                <w:lang w:val="ro-RO"/>
              </w:rPr>
              <w:t>tratament şi evoluţie.</w:t>
            </w:r>
          </w:p>
        </w:tc>
      </w:tr>
      <w:tr w:rsidR="00AC4B8A" w:rsidRPr="00BF07CA" w14:paraId="73821EA1"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265705B1" w14:textId="77777777" w:rsidR="00AC4B8A" w:rsidRPr="00E05433" w:rsidRDefault="00AC4B8A" w:rsidP="00E05433">
            <w:pPr>
              <w:tabs>
                <w:tab w:val="left" w:pos="170"/>
              </w:tabs>
              <w:jc w:val="both"/>
              <w:rPr>
                <w:b/>
                <w:i/>
                <w:iCs/>
                <w:color w:val="000000"/>
                <w:spacing w:val="-4"/>
                <w:lang w:val="ro-RO"/>
              </w:rPr>
            </w:pPr>
            <w:r w:rsidRPr="00E05433">
              <w:rPr>
                <w:b/>
                <w:bCs/>
                <w:color w:val="000000"/>
                <w:spacing w:val="-4"/>
                <w:lang w:val="ro-RO"/>
              </w:rPr>
              <w:lastRenderedPageBreak/>
              <w:t>Tema (capitolul)   1</w:t>
            </w:r>
            <w:r w:rsidR="007066BC">
              <w:rPr>
                <w:b/>
                <w:bCs/>
                <w:color w:val="000000"/>
                <w:spacing w:val="-4"/>
                <w:lang w:val="ro-RO"/>
              </w:rPr>
              <w:t xml:space="preserve">0. </w:t>
            </w:r>
            <w:r w:rsidRPr="00E05433">
              <w:rPr>
                <w:b/>
                <w:bCs/>
                <w:color w:val="000000"/>
                <w:spacing w:val="-4"/>
                <w:lang w:val="ro-RO"/>
              </w:rPr>
              <w:t xml:space="preserve"> </w:t>
            </w:r>
            <w:r w:rsidRPr="00E05433">
              <w:rPr>
                <w:b/>
                <w:lang w:val="ro-RO"/>
              </w:rPr>
              <w:t>Boli reumatismale la copii</w:t>
            </w:r>
          </w:p>
        </w:tc>
      </w:tr>
      <w:tr w:rsidR="00AC4B8A" w:rsidRPr="00BF07CA" w14:paraId="070164E6"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61DE03B1"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 definească conceptele fundamentale ale maladiilor reumatismale</w:t>
            </w:r>
            <w:r w:rsidRPr="00E05433">
              <w:rPr>
                <w:lang w:val="en-US"/>
              </w:rPr>
              <w:t xml:space="preserve"> la </w:t>
            </w:r>
            <w:proofErr w:type="spellStart"/>
            <w:r w:rsidRPr="00E05433">
              <w:rPr>
                <w:lang w:val="en-US"/>
              </w:rPr>
              <w:t>copii</w:t>
            </w:r>
            <w:proofErr w:type="spellEnd"/>
            <w:r w:rsidRPr="00E05433">
              <w:t xml:space="preserve">.  </w:t>
            </w:r>
          </w:p>
          <w:p w14:paraId="1D408B39" w14:textId="77777777" w:rsidR="00AC4B8A" w:rsidRPr="00E05433" w:rsidRDefault="00AC4B8A">
            <w:pPr>
              <w:pStyle w:val="a7"/>
              <w:numPr>
                <w:ilvl w:val="0"/>
                <w:numId w:val="21"/>
              </w:numPr>
              <w:spacing w:after="0"/>
              <w:ind w:left="19" w:hanging="134"/>
              <w:rPr>
                <w:szCs w:val="24"/>
                <w:lang w:eastAsia="en-US"/>
              </w:rPr>
            </w:pPr>
            <w:r w:rsidRPr="00E05433">
              <w:rPr>
                <w:szCs w:val="24"/>
              </w:rPr>
              <w:t>Să cunoască p</w:t>
            </w:r>
            <w:r w:rsidRPr="00E05433">
              <w:rPr>
                <w:szCs w:val="24"/>
                <w:lang w:eastAsia="en-US"/>
              </w:rPr>
              <w:t xml:space="preserve">articularităţile anatomo-fiziologice, semiologia  afecţiunilor, metodele de examinare clinice în afecţiunile </w:t>
            </w:r>
            <w:r w:rsidRPr="00E05433">
              <w:rPr>
                <w:szCs w:val="24"/>
              </w:rPr>
              <w:t>reumatismale la copii</w:t>
            </w:r>
            <w:r w:rsidRPr="00E05433">
              <w:rPr>
                <w:szCs w:val="24"/>
                <w:lang w:eastAsia="en-US"/>
              </w:rPr>
              <w:t xml:space="preserve">. </w:t>
            </w:r>
          </w:p>
          <w:p w14:paraId="5029CF17" w14:textId="77777777" w:rsidR="00AC4B8A" w:rsidRPr="00E05433" w:rsidRDefault="00AC4B8A">
            <w:pPr>
              <w:pStyle w:val="a7"/>
              <w:numPr>
                <w:ilvl w:val="0"/>
                <w:numId w:val="21"/>
              </w:numPr>
              <w:spacing w:after="0"/>
              <w:ind w:left="19" w:hanging="134"/>
              <w:rPr>
                <w:szCs w:val="24"/>
                <w:lang w:eastAsia="en-US"/>
              </w:rPr>
            </w:pPr>
            <w:proofErr w:type="spellStart"/>
            <w:r w:rsidRPr="00E05433">
              <w:rPr>
                <w:szCs w:val="24"/>
                <w:lang w:val="en-US"/>
              </w:rPr>
              <w:t>Să</w:t>
            </w:r>
            <w:proofErr w:type="spellEnd"/>
            <w:r w:rsidRPr="00E05433">
              <w:rPr>
                <w:szCs w:val="24"/>
                <w:lang w:val="en-US"/>
              </w:rPr>
              <w:t xml:space="preserve"> </w:t>
            </w:r>
            <w:proofErr w:type="spellStart"/>
            <w:r w:rsidRPr="00E05433">
              <w:rPr>
                <w:szCs w:val="24"/>
                <w:lang w:val="en-US"/>
              </w:rPr>
              <w:t>definească</w:t>
            </w:r>
            <w:proofErr w:type="spellEnd"/>
            <w:r w:rsidRPr="00E05433">
              <w:rPr>
                <w:szCs w:val="24"/>
                <w:lang w:val="en-US"/>
              </w:rPr>
              <w:t xml:space="preserve"> </w:t>
            </w:r>
            <w:r w:rsidRPr="00E05433">
              <w:rPr>
                <w:szCs w:val="24"/>
              </w:rPr>
              <w:t>s</w:t>
            </w:r>
            <w:r w:rsidRPr="00E05433">
              <w:rPr>
                <w:szCs w:val="24"/>
                <w:lang w:eastAsia="en-US"/>
              </w:rPr>
              <w:t xml:space="preserve">indroamele clinice caracteristice afecţiunilor </w:t>
            </w:r>
            <w:r w:rsidRPr="00E05433">
              <w:rPr>
                <w:szCs w:val="24"/>
              </w:rPr>
              <w:t>reumatismale</w:t>
            </w:r>
            <w:r w:rsidRPr="00E05433">
              <w:rPr>
                <w:szCs w:val="24"/>
                <w:lang w:val="en-US"/>
              </w:rPr>
              <w:t xml:space="preserve"> la </w:t>
            </w:r>
            <w:proofErr w:type="spellStart"/>
            <w:r w:rsidRPr="00E05433">
              <w:rPr>
                <w:szCs w:val="24"/>
                <w:lang w:val="en-US"/>
              </w:rPr>
              <w:t>copii</w:t>
            </w:r>
            <w:proofErr w:type="spellEnd"/>
            <w:r w:rsidRPr="00E05433">
              <w:rPr>
                <w:szCs w:val="24"/>
                <w:lang w:val="en-US"/>
              </w:rPr>
              <w:t xml:space="preserve">.  </w:t>
            </w:r>
          </w:p>
          <w:p w14:paraId="6EFA86D6"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p</w:t>
            </w:r>
            <w:proofErr w:type="spellStart"/>
            <w:r w:rsidRPr="00E05433">
              <w:rPr>
                <w:szCs w:val="24"/>
                <w:lang w:val="fr-CH" w:eastAsia="en-US"/>
              </w:rPr>
              <w:t>articularităţile</w:t>
            </w:r>
            <w:proofErr w:type="spellEnd"/>
            <w:r w:rsidRPr="00E05433">
              <w:rPr>
                <w:szCs w:val="24"/>
                <w:lang w:val="fr-CH" w:eastAsia="en-US"/>
              </w:rPr>
              <w:t xml:space="preserve"> </w:t>
            </w:r>
            <w:proofErr w:type="spellStart"/>
            <w:r w:rsidRPr="00E05433">
              <w:rPr>
                <w:szCs w:val="24"/>
                <w:lang w:val="fr-CH" w:eastAsia="en-US"/>
              </w:rPr>
              <w:t>etiologice</w:t>
            </w:r>
            <w:proofErr w:type="spellEnd"/>
            <w:r w:rsidRPr="00E05433">
              <w:rPr>
                <w:szCs w:val="24"/>
                <w:lang w:val="fr-CH" w:eastAsia="en-US"/>
              </w:rPr>
              <w:t xml:space="preserve">, </w:t>
            </w:r>
            <w:proofErr w:type="spellStart"/>
            <w:r w:rsidRPr="00E05433">
              <w:rPr>
                <w:szCs w:val="24"/>
                <w:lang w:val="fr-CH" w:eastAsia="en-US"/>
              </w:rPr>
              <w:t>patogenetice</w:t>
            </w:r>
            <w:proofErr w:type="spellEnd"/>
            <w:r w:rsidRPr="00E05433">
              <w:rPr>
                <w:szCs w:val="24"/>
                <w:lang w:val="fr-CH" w:eastAsia="en-US"/>
              </w:rPr>
              <w:t xml:space="preserve">, </w:t>
            </w:r>
            <w:proofErr w:type="spellStart"/>
            <w:r w:rsidRPr="00E05433">
              <w:rPr>
                <w:szCs w:val="24"/>
                <w:lang w:val="fr-FR"/>
              </w:rPr>
              <w:t>principiile</w:t>
            </w:r>
            <w:proofErr w:type="spellEnd"/>
            <w:r w:rsidRPr="00E05433">
              <w:rPr>
                <w:szCs w:val="24"/>
                <w:lang w:val="fr-FR"/>
              </w:rPr>
              <w:t xml:space="preserve"> </w:t>
            </w:r>
            <w:proofErr w:type="spellStart"/>
            <w:r w:rsidRPr="00E05433">
              <w:rPr>
                <w:szCs w:val="24"/>
                <w:lang w:val="fr-FR"/>
              </w:rPr>
              <w:t>şi</w:t>
            </w:r>
            <w:proofErr w:type="spellEnd"/>
            <w:r w:rsidRPr="00E05433">
              <w:rPr>
                <w:szCs w:val="24"/>
                <w:lang w:val="fr-FR"/>
              </w:rPr>
              <w:t xml:space="preserve"> </w:t>
            </w:r>
            <w:proofErr w:type="spellStart"/>
            <w:r w:rsidRPr="00E05433">
              <w:rPr>
                <w:szCs w:val="24"/>
                <w:lang w:val="fr-FR"/>
              </w:rPr>
              <w:t>particularităţile</w:t>
            </w:r>
            <w:proofErr w:type="spellEnd"/>
            <w:r w:rsidRPr="00E05433">
              <w:rPr>
                <w:szCs w:val="24"/>
                <w:lang w:val="fr-FR"/>
              </w:rPr>
              <w:t xml:space="preserve"> </w:t>
            </w:r>
            <w:proofErr w:type="spellStart"/>
            <w:r w:rsidRPr="00E05433">
              <w:rPr>
                <w:szCs w:val="24"/>
                <w:lang w:val="fr-FR"/>
              </w:rPr>
              <w:t>diagnosticului</w:t>
            </w:r>
            <w:proofErr w:type="spellEnd"/>
            <w:r w:rsidRPr="00E05433">
              <w:rPr>
                <w:szCs w:val="24"/>
                <w:lang w:val="fr-FR"/>
              </w:rPr>
              <w:t xml:space="preserve"> </w:t>
            </w:r>
            <w:proofErr w:type="spellStart"/>
            <w:r w:rsidRPr="00E05433">
              <w:rPr>
                <w:szCs w:val="24"/>
                <w:lang w:val="fr-FR"/>
              </w:rPr>
              <w:t>clinic</w:t>
            </w:r>
            <w:proofErr w:type="spellEnd"/>
            <w:r w:rsidRPr="00E05433">
              <w:rPr>
                <w:szCs w:val="24"/>
                <w:lang w:val="fr-FR"/>
              </w:rPr>
              <w:t xml:space="preserve"> al </w:t>
            </w:r>
            <w:r w:rsidRPr="00E05433">
              <w:rPr>
                <w:szCs w:val="24"/>
                <w:lang w:eastAsia="en-US"/>
              </w:rPr>
              <w:t xml:space="preserve">afecţiunilor </w:t>
            </w:r>
            <w:r w:rsidRPr="00E05433">
              <w:rPr>
                <w:szCs w:val="24"/>
              </w:rPr>
              <w:t>reumatismale</w:t>
            </w:r>
            <w:r w:rsidRPr="00E05433">
              <w:rPr>
                <w:szCs w:val="24"/>
                <w:lang w:val="fr-CH"/>
              </w:rPr>
              <w:t xml:space="preserve"> la </w:t>
            </w:r>
            <w:proofErr w:type="spellStart"/>
            <w:r w:rsidRPr="00E05433">
              <w:rPr>
                <w:szCs w:val="24"/>
                <w:lang w:val="fr-CH"/>
              </w:rPr>
              <w:t>copii</w:t>
            </w:r>
            <w:proofErr w:type="spellEnd"/>
            <w:r w:rsidRPr="00E05433">
              <w:rPr>
                <w:szCs w:val="24"/>
                <w:lang w:val="fr-CH"/>
              </w:rPr>
              <w:t xml:space="preserve">.  </w:t>
            </w:r>
          </w:p>
          <w:p w14:paraId="1C13A5A6" w14:textId="77777777" w:rsidR="00AC4B8A" w:rsidRPr="00E05433" w:rsidRDefault="00AC4B8A">
            <w:pPr>
              <w:pStyle w:val="a7"/>
              <w:numPr>
                <w:ilvl w:val="0"/>
                <w:numId w:val="21"/>
              </w:numPr>
              <w:spacing w:after="0"/>
              <w:ind w:left="19" w:hanging="134"/>
              <w:rPr>
                <w:szCs w:val="24"/>
                <w:lang w:eastAsia="en-US"/>
              </w:rPr>
            </w:pPr>
            <w:r w:rsidRPr="00E05433">
              <w:rPr>
                <w:szCs w:val="24"/>
              </w:rPr>
              <w:t>Să</w:t>
            </w:r>
            <w:r w:rsidRPr="00E05433">
              <w:rPr>
                <w:szCs w:val="24"/>
                <w:lang w:val="fr-FR"/>
              </w:rPr>
              <w:t xml:space="preserve"> </w:t>
            </w:r>
            <w:proofErr w:type="spellStart"/>
            <w:r w:rsidRPr="00E05433">
              <w:rPr>
                <w:szCs w:val="24"/>
                <w:lang w:val="fr-FR"/>
              </w:rPr>
              <w:t>cunoască</w:t>
            </w:r>
            <w:proofErr w:type="spellEnd"/>
            <w:r w:rsidRPr="00E05433">
              <w:rPr>
                <w:szCs w:val="24"/>
                <w:lang w:val="fr-FR"/>
              </w:rPr>
              <w:t xml:space="preserve"> </w:t>
            </w:r>
            <w:proofErr w:type="spellStart"/>
            <w:r w:rsidRPr="00E05433">
              <w:rPr>
                <w:szCs w:val="24"/>
                <w:lang w:val="fr-FR"/>
              </w:rPr>
              <w:t>şi</w:t>
            </w:r>
            <w:proofErr w:type="spellEnd"/>
            <w:r w:rsidRPr="00E05433">
              <w:rPr>
                <w:szCs w:val="24"/>
                <w:lang w:val="fr-FR"/>
              </w:rPr>
              <w:t xml:space="preserve"> </w:t>
            </w:r>
            <w:proofErr w:type="spellStart"/>
            <w:r w:rsidRPr="00E05433">
              <w:rPr>
                <w:szCs w:val="24"/>
                <w:lang w:val="fr-FR"/>
              </w:rPr>
              <w:t>să</w:t>
            </w:r>
            <w:proofErr w:type="spellEnd"/>
            <w:r w:rsidRPr="00E05433">
              <w:rPr>
                <w:szCs w:val="24"/>
                <w:lang w:val="fr-FR"/>
              </w:rPr>
              <w:t xml:space="preserve"> </w:t>
            </w:r>
            <w:proofErr w:type="spellStart"/>
            <w:r w:rsidRPr="00E05433">
              <w:rPr>
                <w:szCs w:val="24"/>
                <w:lang w:val="fr-FR"/>
              </w:rPr>
              <w:t>aplice</w:t>
            </w:r>
            <w:proofErr w:type="spellEnd"/>
            <w:r w:rsidRPr="00E05433">
              <w:rPr>
                <w:szCs w:val="24"/>
                <w:lang w:val="fr-FR"/>
              </w:rPr>
              <w:t xml:space="preserve"> </w:t>
            </w:r>
            <w:proofErr w:type="spellStart"/>
            <w:r w:rsidRPr="00E05433">
              <w:rPr>
                <w:szCs w:val="24"/>
                <w:lang w:val="fr-FR"/>
              </w:rPr>
              <w:t>metodele</w:t>
            </w:r>
            <w:proofErr w:type="spellEnd"/>
            <w:r w:rsidRPr="00E05433">
              <w:rPr>
                <w:szCs w:val="24"/>
                <w:lang w:val="fr-FR"/>
              </w:rPr>
              <w:t xml:space="preserve"> de </w:t>
            </w:r>
            <w:proofErr w:type="spellStart"/>
            <w:r w:rsidRPr="00E05433">
              <w:rPr>
                <w:szCs w:val="24"/>
                <w:lang w:val="fr-FR"/>
              </w:rPr>
              <w:t>laborator</w:t>
            </w:r>
            <w:proofErr w:type="spellEnd"/>
            <w:r w:rsidRPr="00E05433">
              <w:rPr>
                <w:szCs w:val="24"/>
                <w:lang w:val="fr-FR"/>
              </w:rPr>
              <w:t xml:space="preserve">, instrumentale, </w:t>
            </w:r>
            <w:proofErr w:type="spellStart"/>
            <w:r w:rsidRPr="00E05433">
              <w:rPr>
                <w:szCs w:val="24"/>
                <w:lang w:val="fr-FR"/>
              </w:rPr>
              <w:t>imagistice</w:t>
            </w:r>
            <w:proofErr w:type="spellEnd"/>
            <w:r w:rsidRPr="00E05433">
              <w:rPr>
                <w:szCs w:val="24"/>
                <w:lang w:val="fr-FR"/>
              </w:rPr>
              <w:t xml:space="preserve"> de diagnostic al </w:t>
            </w:r>
            <w:proofErr w:type="spellStart"/>
            <w:r w:rsidRPr="00E05433">
              <w:rPr>
                <w:szCs w:val="24"/>
                <w:lang w:val="fr-FR"/>
              </w:rPr>
              <w:t>copiilor</w:t>
            </w:r>
            <w:proofErr w:type="spellEnd"/>
            <w:r w:rsidRPr="00E05433">
              <w:rPr>
                <w:szCs w:val="24"/>
                <w:lang w:val="fr-FR"/>
              </w:rPr>
              <w:t xml:space="preserve"> </w:t>
            </w:r>
            <w:proofErr w:type="spellStart"/>
            <w:r w:rsidRPr="00E05433">
              <w:rPr>
                <w:szCs w:val="24"/>
                <w:lang w:val="fr-FR"/>
              </w:rPr>
              <w:t>cu</w:t>
            </w:r>
            <w:proofErr w:type="spellEnd"/>
            <w:r w:rsidRPr="00E05433">
              <w:rPr>
                <w:szCs w:val="24"/>
                <w:lang w:eastAsia="en-US"/>
              </w:rPr>
              <w:t xml:space="preserve"> afecţiuni </w:t>
            </w:r>
            <w:r w:rsidRPr="00E05433">
              <w:rPr>
                <w:szCs w:val="24"/>
              </w:rPr>
              <w:t>reumatismale</w:t>
            </w:r>
            <w:r w:rsidRPr="00E05433">
              <w:rPr>
                <w:bCs/>
                <w:color w:val="000000"/>
                <w:spacing w:val="-4"/>
                <w:szCs w:val="24"/>
              </w:rPr>
              <w:t>.</w:t>
            </w:r>
          </w:p>
          <w:p w14:paraId="38C685FB"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w:t>
            </w:r>
            <w:proofErr w:type="spellStart"/>
            <w:r w:rsidRPr="00E05433">
              <w:rPr>
                <w:lang w:val="fr-FR"/>
              </w:rPr>
              <w:t>metodele</w:t>
            </w:r>
            <w:proofErr w:type="spellEnd"/>
            <w:r w:rsidRPr="00E05433">
              <w:rPr>
                <w:lang w:val="fr-FR"/>
              </w:rPr>
              <w:t xml:space="preserve"> de </w:t>
            </w:r>
            <w:proofErr w:type="spellStart"/>
            <w:r w:rsidRPr="00E05433">
              <w:rPr>
                <w:lang w:val="fr-FR"/>
              </w:rPr>
              <w:t>tratament</w:t>
            </w:r>
            <w:proofErr w:type="spellEnd"/>
            <w:r w:rsidRPr="00E05433">
              <w:rPr>
                <w:lang w:val="fr-FR"/>
              </w:rPr>
              <w:t xml:space="preserve"> </w:t>
            </w:r>
            <w:proofErr w:type="spellStart"/>
            <w:r w:rsidRPr="00E05433">
              <w:rPr>
                <w:lang w:val="fr-FR"/>
              </w:rPr>
              <w:t>specific</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general</w:t>
            </w:r>
            <w:proofErr w:type="spellEnd"/>
            <w:r w:rsidRPr="00E05433">
              <w:rPr>
                <w:lang w:val="fr-FR"/>
              </w:rPr>
              <w:t xml:space="preserve"> </w:t>
            </w:r>
            <w:r w:rsidRPr="00E05433">
              <w:rPr>
                <w:lang w:val="en-US" w:eastAsia="en-US"/>
              </w:rPr>
              <w:t>al</w:t>
            </w:r>
            <w:r w:rsidRPr="00E05433">
              <w:rPr>
                <w:lang w:eastAsia="en-US"/>
              </w:rPr>
              <w:t xml:space="preserve"> maladiilor </w:t>
            </w:r>
            <w:r w:rsidRPr="00E05433">
              <w:t>reumatismale</w:t>
            </w:r>
            <w:r w:rsidRPr="00E05433">
              <w:rPr>
                <w:lang w:eastAsia="en-US"/>
              </w:rPr>
              <w:t xml:space="preserve"> la copii.  </w:t>
            </w:r>
          </w:p>
          <w:p w14:paraId="330EBC43"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rPr>
                <w:lang w:eastAsia="en-US"/>
              </w:rPr>
              <w:t xml:space="preserve">Să demonstreze abilităţi de analiză şi sistematizare a cunoştinţelor la diferite forme de </w:t>
            </w:r>
            <w:proofErr w:type="spellStart"/>
            <w:r w:rsidRPr="00E05433">
              <w:rPr>
                <w:lang w:val="fr-FR"/>
              </w:rPr>
              <w:t>maladii</w:t>
            </w:r>
            <w:proofErr w:type="spellEnd"/>
            <w:r w:rsidRPr="00E05433">
              <w:rPr>
                <w:lang w:val="fr-FR"/>
              </w:rPr>
              <w:t xml:space="preserve"> </w:t>
            </w:r>
            <w:r w:rsidRPr="00E05433">
              <w:t>reumatismale</w:t>
            </w:r>
            <w:r w:rsidRPr="00E05433">
              <w:rPr>
                <w:lang w:eastAsia="en-US"/>
              </w:rPr>
              <w:t xml:space="preserve">. </w:t>
            </w:r>
          </w:p>
          <w:p w14:paraId="57591428" w14:textId="77777777" w:rsidR="00AC4B8A" w:rsidRPr="00E05433" w:rsidRDefault="00AC4B8A">
            <w:pPr>
              <w:pStyle w:val="z1Char"/>
              <w:numPr>
                <w:ilvl w:val="0"/>
                <w:numId w:val="4"/>
              </w:numPr>
              <w:tabs>
                <w:tab w:val="clear" w:pos="720"/>
                <w:tab w:val="left" w:pos="170"/>
                <w:tab w:val="num" w:pos="444"/>
                <w:tab w:val="left" w:pos="4899"/>
                <w:tab w:val="left" w:pos="5109"/>
                <w:tab w:val="left" w:pos="6549"/>
              </w:tabs>
              <w:ind w:left="23" w:right="-90" w:hanging="136"/>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clicico-diagnostică</w:t>
            </w:r>
            <w:proofErr w:type="spellEnd"/>
            <w:r w:rsidRPr="00E05433">
              <w:rPr>
                <w:bCs/>
                <w:color w:val="222222"/>
                <w:sz w:val="24"/>
                <w:szCs w:val="24"/>
                <w:shd w:val="clear" w:color="auto" w:fill="FFFFFF"/>
                <w:lang w:val="fr-CH"/>
              </w:rPr>
              <w:t xml:space="preserve"> a </w:t>
            </w:r>
            <w:proofErr w:type="spellStart"/>
            <w:r w:rsidRPr="00E05433">
              <w:rPr>
                <w:bCs/>
                <w:color w:val="222222"/>
                <w:sz w:val="24"/>
                <w:szCs w:val="24"/>
                <w:shd w:val="clear" w:color="auto" w:fill="FFFFFF"/>
                <w:lang w:val="fr-CH"/>
              </w:rPr>
              <w:t>copilului</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cu</w:t>
            </w:r>
            <w:proofErr w:type="spellEnd"/>
            <w:r w:rsidRPr="00E05433">
              <w:rPr>
                <w:bCs/>
                <w:color w:val="222222"/>
                <w:sz w:val="24"/>
                <w:szCs w:val="24"/>
                <w:shd w:val="clear" w:color="auto" w:fill="FFFFFF"/>
                <w:lang w:val="fr-CH"/>
              </w:rPr>
              <w:t xml:space="preserve"> </w:t>
            </w:r>
            <w:proofErr w:type="spellStart"/>
            <w:r w:rsidRPr="00E05433">
              <w:rPr>
                <w:sz w:val="24"/>
                <w:szCs w:val="24"/>
                <w:lang w:val="fr-FR"/>
              </w:rPr>
              <w:t>maladii</w:t>
            </w:r>
            <w:proofErr w:type="spellEnd"/>
            <w:r w:rsidRPr="00E05433">
              <w:rPr>
                <w:sz w:val="24"/>
                <w:szCs w:val="24"/>
                <w:lang w:val="fr-FR"/>
              </w:rPr>
              <w:t xml:space="preserve"> </w:t>
            </w:r>
            <w:proofErr w:type="spellStart"/>
            <w:r w:rsidRPr="00E05433">
              <w:rPr>
                <w:sz w:val="24"/>
                <w:szCs w:val="24"/>
                <w:lang w:val="fr-CH"/>
              </w:rPr>
              <w:t>reumatismale</w:t>
            </w:r>
            <w:proofErr w:type="spellEnd"/>
            <w:r w:rsidRPr="00E05433">
              <w:rPr>
                <w:sz w:val="24"/>
                <w:szCs w:val="24"/>
                <w:lang w:val="fr-CH"/>
              </w:rPr>
              <w:t>.</w:t>
            </w:r>
          </w:p>
          <w:p w14:paraId="0F6716C1" w14:textId="77777777" w:rsidR="00AC4B8A" w:rsidRPr="00E05433" w:rsidRDefault="00AC4B8A">
            <w:pPr>
              <w:pStyle w:val="af4"/>
              <w:numPr>
                <w:ilvl w:val="0"/>
                <w:numId w:val="19"/>
              </w:numPr>
              <w:ind w:left="23" w:hanging="136"/>
              <w:jc w:val="both"/>
              <w:rPr>
                <w:lang w:val="ro-RO"/>
              </w:rPr>
            </w:pPr>
            <w:r w:rsidRPr="00E05433">
              <w:rPr>
                <w:lang w:val="ro-RO" w:eastAsia="en-US"/>
              </w:rPr>
              <w:t xml:space="preserve">Să aplice cunoştinţele dobândite pentru analiza studiilor de caz la copii cu  </w:t>
            </w:r>
            <w:proofErr w:type="spellStart"/>
            <w:r w:rsidRPr="00E05433">
              <w:rPr>
                <w:lang w:val="fr-FR"/>
              </w:rPr>
              <w:t>maladii</w:t>
            </w:r>
            <w:proofErr w:type="spellEnd"/>
            <w:r w:rsidRPr="00E05433">
              <w:rPr>
                <w:lang w:val="fr-FR"/>
              </w:rPr>
              <w:t xml:space="preserve"> </w:t>
            </w:r>
            <w:proofErr w:type="spellStart"/>
            <w:r w:rsidRPr="00E05433">
              <w:rPr>
                <w:lang w:val="fr-CH"/>
              </w:rPr>
              <w:t>reumatismale</w:t>
            </w:r>
            <w:proofErr w:type="spellEnd"/>
            <w:r w:rsidRPr="00E05433">
              <w:rPr>
                <w:lang w:val="fr-CH"/>
              </w:rPr>
              <w:t>.</w:t>
            </w:r>
          </w:p>
          <w:p w14:paraId="00E0A3E3" w14:textId="77777777" w:rsidR="00AC4B8A" w:rsidRPr="00E05433" w:rsidRDefault="00AC4B8A">
            <w:pPr>
              <w:pStyle w:val="a7"/>
              <w:numPr>
                <w:ilvl w:val="0"/>
                <w:numId w:val="21"/>
              </w:numPr>
              <w:spacing w:after="0"/>
              <w:ind w:left="19" w:hanging="134"/>
              <w:rPr>
                <w:szCs w:val="24"/>
                <w:lang w:eastAsia="en-US"/>
              </w:rPr>
            </w:pPr>
            <w:r w:rsidRPr="00E05433">
              <w:rPr>
                <w:szCs w:val="24"/>
                <w:lang w:eastAsia="en-US"/>
              </w:rPr>
              <w:t xml:space="preserve">Să formuleze concluzii copilului cu  </w:t>
            </w:r>
            <w:proofErr w:type="spellStart"/>
            <w:r w:rsidRPr="00E05433">
              <w:rPr>
                <w:szCs w:val="24"/>
                <w:lang w:val="fr-FR"/>
              </w:rPr>
              <w:t>maladii</w:t>
            </w:r>
            <w:proofErr w:type="spellEnd"/>
            <w:r w:rsidRPr="00E05433">
              <w:rPr>
                <w:szCs w:val="24"/>
                <w:lang w:val="fr-FR"/>
              </w:rPr>
              <w:t xml:space="preserve"> </w:t>
            </w:r>
            <w:r w:rsidRPr="00E05433">
              <w:rPr>
                <w:szCs w:val="24"/>
              </w:rPr>
              <w:t>reumatismale</w:t>
            </w:r>
            <w:r w:rsidRPr="00E05433">
              <w:rPr>
                <w:szCs w:val="24"/>
                <w:lang w:val="fr-CH"/>
              </w:rPr>
              <w:t>.</w:t>
            </w:r>
          </w:p>
          <w:p w14:paraId="44FBF0AA" w14:textId="77777777" w:rsidR="00AC4B8A" w:rsidRPr="00E05433" w:rsidRDefault="00AC4B8A">
            <w:pPr>
              <w:pStyle w:val="af4"/>
              <w:numPr>
                <w:ilvl w:val="0"/>
                <w:numId w:val="20"/>
              </w:numPr>
              <w:ind w:left="-115" w:right="-108" w:firstLine="0"/>
              <w:jc w:val="both"/>
              <w:rPr>
                <w:lang w:val="fr-CH" w:eastAsia="en-US"/>
              </w:rPr>
            </w:pPr>
            <w:proofErr w:type="spellStart"/>
            <w:r w:rsidRPr="00E05433">
              <w:rPr>
                <w:lang w:val="fr-CH" w:eastAsia="en-US"/>
              </w:rPr>
              <w:t>Să</w:t>
            </w:r>
            <w:proofErr w:type="spellEnd"/>
            <w:r w:rsidRPr="00E05433">
              <w:rPr>
                <w:lang w:val="fr-CH" w:eastAsia="en-US"/>
              </w:rPr>
              <w:t xml:space="preserve"> </w:t>
            </w:r>
            <w:proofErr w:type="spellStart"/>
            <w:r w:rsidRPr="00E05433">
              <w:rPr>
                <w:lang w:val="fr-CH" w:eastAsia="en-US"/>
              </w:rPr>
              <w:t>înţeleagă</w:t>
            </w:r>
            <w:proofErr w:type="spellEnd"/>
            <w:r w:rsidRPr="00E05433">
              <w:rPr>
                <w:lang w:val="fr-CH" w:eastAsia="en-US"/>
              </w:rPr>
              <w:t xml:space="preserve"> </w:t>
            </w:r>
            <w:proofErr w:type="spellStart"/>
            <w:r w:rsidRPr="00E05433">
              <w:rPr>
                <w:lang w:val="fr-CH" w:eastAsia="en-US"/>
              </w:rPr>
              <w:t>şi</w:t>
            </w:r>
            <w:proofErr w:type="spellEnd"/>
            <w:r w:rsidRPr="00E05433">
              <w:rPr>
                <w:lang w:val="fr-CH" w:eastAsia="en-US"/>
              </w:rPr>
              <w:t xml:space="preserve"> </w:t>
            </w:r>
            <w:proofErr w:type="spellStart"/>
            <w:r w:rsidRPr="00E05433">
              <w:rPr>
                <w:lang w:val="fr-CH" w:eastAsia="en-US"/>
              </w:rPr>
              <w:t>să</w:t>
            </w:r>
            <w:proofErr w:type="spellEnd"/>
            <w:r w:rsidRPr="00E05433">
              <w:rPr>
                <w:lang w:val="fr-CH" w:eastAsia="en-US"/>
              </w:rPr>
              <w:t xml:space="preserve"> </w:t>
            </w:r>
            <w:proofErr w:type="spellStart"/>
            <w:r w:rsidRPr="00E05433">
              <w:rPr>
                <w:lang w:val="fr-CH" w:eastAsia="en-US"/>
              </w:rPr>
              <w:t>aplice</w:t>
            </w:r>
            <w:proofErr w:type="spellEnd"/>
            <w:r w:rsidRPr="00E05433">
              <w:rPr>
                <w:lang w:val="fr-CH" w:eastAsia="en-US"/>
              </w:rPr>
              <w:t xml:space="preserve"> </w:t>
            </w:r>
            <w:proofErr w:type="spellStart"/>
            <w:r w:rsidRPr="00E05433">
              <w:rPr>
                <w:lang w:val="fr-CH" w:eastAsia="en-US"/>
              </w:rPr>
              <w:t>principiile</w:t>
            </w:r>
            <w:proofErr w:type="spellEnd"/>
            <w:r w:rsidRPr="00E05433">
              <w:rPr>
                <w:lang w:val="fr-CH" w:eastAsia="en-US"/>
              </w:rPr>
              <w:t xml:space="preserve"> de </w:t>
            </w:r>
            <w:proofErr w:type="spellStart"/>
            <w:r w:rsidRPr="00E05433">
              <w:rPr>
                <w:lang w:val="fr-CH" w:eastAsia="en-US"/>
              </w:rPr>
              <w:t>profilaxie</w:t>
            </w:r>
            <w:proofErr w:type="spellEnd"/>
            <w:r w:rsidRPr="00E05433">
              <w:rPr>
                <w:lang w:val="fr-CH" w:eastAsia="en-US"/>
              </w:rPr>
              <w:t xml:space="preserve"> </w:t>
            </w:r>
            <w:proofErr w:type="spellStart"/>
            <w:r w:rsidRPr="00E05433">
              <w:rPr>
                <w:lang w:val="fr-CH" w:eastAsia="en-US"/>
              </w:rPr>
              <w:t>şi</w:t>
            </w:r>
            <w:proofErr w:type="spellEnd"/>
            <w:r w:rsidRPr="00E05433">
              <w:rPr>
                <w:lang w:val="fr-CH" w:eastAsia="en-US"/>
              </w:rPr>
              <w:t xml:space="preserve"> </w:t>
            </w:r>
            <w:proofErr w:type="spellStart"/>
            <w:r w:rsidRPr="00E05433">
              <w:rPr>
                <w:lang w:val="fr-CH" w:eastAsia="en-US"/>
              </w:rPr>
              <w:t>recuperare</w:t>
            </w:r>
            <w:proofErr w:type="spellEnd"/>
            <w:r w:rsidRPr="00E05433">
              <w:rPr>
                <w:lang w:val="fr-CH" w:eastAsia="en-US"/>
              </w:rPr>
              <w:t xml:space="preserve"> </w:t>
            </w:r>
            <w:proofErr w:type="spellStart"/>
            <w:r w:rsidRPr="00E05433">
              <w:rPr>
                <w:lang w:val="fr-CH" w:eastAsia="en-US"/>
              </w:rPr>
              <w:t>în</w:t>
            </w:r>
            <w:proofErr w:type="spellEnd"/>
            <w:r w:rsidRPr="00E05433">
              <w:rPr>
                <w:lang w:val="fr-CH" w:eastAsia="en-US"/>
              </w:rPr>
              <w:t xml:space="preserve"> </w:t>
            </w:r>
            <w:proofErr w:type="spellStart"/>
            <w:r w:rsidRPr="00E05433">
              <w:rPr>
                <w:lang w:val="fr-CH" w:eastAsia="en-US"/>
              </w:rPr>
              <w:t>afecţiunile</w:t>
            </w:r>
            <w:proofErr w:type="spellEnd"/>
            <w:r w:rsidRPr="00E05433">
              <w:rPr>
                <w:lang w:val="fr-CH" w:eastAsia="en-US"/>
              </w:rPr>
              <w:t xml:space="preserve"> </w:t>
            </w:r>
            <w:proofErr w:type="spellStart"/>
            <w:r w:rsidRPr="00E05433">
              <w:rPr>
                <w:lang w:val="fr-CH"/>
              </w:rPr>
              <w:t>reumatismale</w:t>
            </w:r>
            <w:proofErr w:type="spellEnd"/>
            <w:r w:rsidRPr="00E05433">
              <w:rPr>
                <w:bCs/>
                <w:color w:val="000000"/>
                <w:spacing w:val="-4"/>
                <w:lang w:val="fr-CH"/>
              </w:rPr>
              <w:t>.</w:t>
            </w:r>
          </w:p>
        </w:tc>
        <w:tc>
          <w:tcPr>
            <w:tcW w:w="4819" w:type="dxa"/>
            <w:tcBorders>
              <w:top w:val="single" w:sz="4" w:space="0" w:color="auto"/>
              <w:left w:val="single" w:sz="4" w:space="0" w:color="auto"/>
              <w:bottom w:val="single" w:sz="4" w:space="0" w:color="auto"/>
              <w:right w:val="single" w:sz="4" w:space="0" w:color="auto"/>
            </w:tcBorders>
          </w:tcPr>
          <w:p w14:paraId="104C8241" w14:textId="77777777" w:rsidR="00AC4B8A" w:rsidRPr="00E05433" w:rsidRDefault="00AC4B8A" w:rsidP="00E05433">
            <w:pPr>
              <w:jc w:val="both"/>
              <w:rPr>
                <w:lang w:val="fr-CH"/>
              </w:rPr>
            </w:pPr>
            <w:proofErr w:type="spellStart"/>
            <w:r w:rsidRPr="00E05433">
              <w:rPr>
                <w:lang w:val="fr-CH"/>
              </w:rPr>
              <w:t>Caracteristici</w:t>
            </w:r>
            <w:proofErr w:type="spellEnd"/>
            <w:r w:rsidRPr="00E05433">
              <w:rPr>
                <w:lang w:val="fr-CH"/>
              </w:rPr>
              <w:t xml:space="preserve"> </w:t>
            </w:r>
            <w:proofErr w:type="spellStart"/>
            <w:r w:rsidRPr="00E05433">
              <w:rPr>
                <w:lang w:val="fr-CH"/>
              </w:rPr>
              <w:t>generale</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conceptele</w:t>
            </w:r>
            <w:proofErr w:type="spellEnd"/>
            <w:r w:rsidRPr="00E05433">
              <w:rPr>
                <w:lang w:val="fr-CH"/>
              </w:rPr>
              <w:t xml:space="preserve"> </w:t>
            </w:r>
            <w:proofErr w:type="spellStart"/>
            <w:r w:rsidRPr="00E05433">
              <w:rPr>
                <w:lang w:val="fr-CH"/>
              </w:rPr>
              <w:t>fundamentale</w:t>
            </w:r>
            <w:proofErr w:type="spellEnd"/>
            <w:r w:rsidRPr="00E05433">
              <w:rPr>
                <w:lang w:val="fr-CH"/>
              </w:rPr>
              <w:t xml:space="preserve"> ale </w:t>
            </w:r>
            <w:proofErr w:type="spellStart"/>
            <w:r w:rsidRPr="00E05433">
              <w:rPr>
                <w:lang w:val="fr-CH"/>
              </w:rPr>
              <w:t>maladiilor</w:t>
            </w:r>
            <w:proofErr w:type="spellEnd"/>
            <w:r w:rsidRPr="00E05433">
              <w:rPr>
                <w:lang w:val="fr-CH"/>
              </w:rPr>
              <w:t xml:space="preserve"> </w:t>
            </w:r>
            <w:r w:rsidRPr="00E05433">
              <w:rPr>
                <w:lang w:val="ro-RO"/>
              </w:rPr>
              <w:t>reumatismale</w:t>
            </w:r>
            <w:r w:rsidRPr="00E05433">
              <w:rPr>
                <w:lang w:val="fr-CH"/>
              </w:rPr>
              <w:t xml:space="preserve"> la </w:t>
            </w:r>
            <w:proofErr w:type="spellStart"/>
            <w:r w:rsidRPr="00E05433">
              <w:rPr>
                <w:lang w:val="fr-CH"/>
              </w:rPr>
              <w:t>copii</w:t>
            </w:r>
            <w:proofErr w:type="spellEnd"/>
            <w:r w:rsidRPr="00E05433">
              <w:rPr>
                <w:lang w:val="fr-CH"/>
              </w:rPr>
              <w:t>.</w:t>
            </w:r>
          </w:p>
          <w:p w14:paraId="622DA40B" w14:textId="77777777" w:rsidR="00AC4B8A" w:rsidRPr="00E05433" w:rsidRDefault="00AC4B8A" w:rsidP="00E05433">
            <w:pPr>
              <w:jc w:val="both"/>
              <w:rPr>
                <w:lang w:val="ro-RO" w:eastAsia="en-US"/>
              </w:rPr>
            </w:pPr>
            <w:r w:rsidRPr="00E05433">
              <w:rPr>
                <w:lang w:val="ro-RO" w:eastAsia="en-US"/>
              </w:rPr>
              <w:t>Particularităţile anatomo - fiziologice ale sistemului locomotor la copil. Metodele de examinare clinică şi metode complementare  de investigaţii.</w:t>
            </w:r>
          </w:p>
          <w:p w14:paraId="0BFB2F30" w14:textId="77777777" w:rsidR="00AC4B8A" w:rsidRPr="00E05433" w:rsidRDefault="00AC4B8A" w:rsidP="00E05433">
            <w:pPr>
              <w:jc w:val="both"/>
              <w:rPr>
                <w:lang w:val="ro-RO" w:eastAsia="en-US"/>
              </w:rPr>
            </w:pPr>
            <w:r w:rsidRPr="00E05433">
              <w:rPr>
                <w:lang w:val="ro-RO" w:eastAsia="en-US"/>
              </w:rPr>
              <w:t xml:space="preserve">Semiologia afecţiunilor reumatismale şi sindroamele principale de afectare. </w:t>
            </w:r>
          </w:p>
          <w:p w14:paraId="3E4DFB36" w14:textId="77777777" w:rsidR="00AC4B8A" w:rsidRPr="00E05433" w:rsidRDefault="00AC4B8A" w:rsidP="00E05433">
            <w:pPr>
              <w:jc w:val="both"/>
              <w:rPr>
                <w:lang w:val="fr-CH" w:eastAsia="en-US"/>
              </w:rPr>
            </w:pPr>
            <w:proofErr w:type="spellStart"/>
            <w:r w:rsidRPr="00E05433">
              <w:rPr>
                <w:lang w:val="fr-CH" w:eastAsia="en-US"/>
              </w:rPr>
              <w:t>Clasificarea</w:t>
            </w:r>
            <w:proofErr w:type="spellEnd"/>
            <w:r w:rsidRPr="00E05433">
              <w:rPr>
                <w:lang w:val="fr-CH" w:eastAsia="en-US"/>
              </w:rPr>
              <w:t xml:space="preserve"> </w:t>
            </w:r>
            <w:proofErr w:type="spellStart"/>
            <w:r w:rsidRPr="00E05433">
              <w:rPr>
                <w:lang w:val="fr-CH"/>
              </w:rPr>
              <w:t>maladiilor</w:t>
            </w:r>
            <w:proofErr w:type="spellEnd"/>
            <w:r w:rsidRPr="00E05433">
              <w:rPr>
                <w:lang w:val="fr-CH"/>
              </w:rPr>
              <w:t xml:space="preserve"> </w:t>
            </w:r>
            <w:r w:rsidRPr="00E05433">
              <w:rPr>
                <w:lang w:val="ro-RO" w:eastAsia="en-US"/>
              </w:rPr>
              <w:t>reumatismale</w:t>
            </w:r>
            <w:r w:rsidRPr="00E05433">
              <w:rPr>
                <w:lang w:val="fr-CH"/>
              </w:rPr>
              <w:t xml:space="preserve"> la </w:t>
            </w:r>
            <w:proofErr w:type="spellStart"/>
            <w:r w:rsidRPr="00E05433">
              <w:rPr>
                <w:lang w:val="fr-CH"/>
              </w:rPr>
              <w:t>copii</w:t>
            </w:r>
            <w:proofErr w:type="spellEnd"/>
            <w:r w:rsidRPr="00E05433">
              <w:rPr>
                <w:lang w:val="fr-CH"/>
              </w:rPr>
              <w:t>.</w:t>
            </w:r>
          </w:p>
          <w:p w14:paraId="50AB17FD" w14:textId="77777777" w:rsidR="00AC4B8A" w:rsidRPr="00E05433" w:rsidRDefault="00AC4B8A" w:rsidP="00E05433">
            <w:pPr>
              <w:jc w:val="both"/>
              <w:rPr>
                <w:lang w:val="ro-RO" w:eastAsia="en-US"/>
              </w:rPr>
            </w:pPr>
          </w:p>
          <w:p w14:paraId="4EC428CA" w14:textId="77777777" w:rsidR="00AC4B8A" w:rsidRPr="00E05433" w:rsidRDefault="00AC4B8A" w:rsidP="00E05433">
            <w:pPr>
              <w:tabs>
                <w:tab w:val="left" w:pos="170"/>
              </w:tabs>
              <w:jc w:val="both"/>
              <w:rPr>
                <w:lang w:val="fr-CH" w:eastAsia="en-US"/>
              </w:rPr>
            </w:pPr>
            <w:r w:rsidRPr="00E05433">
              <w:rPr>
                <w:lang w:val="ro-RO" w:eastAsia="en-US"/>
              </w:rPr>
              <w:t>Principiile de d</w:t>
            </w:r>
            <w:r w:rsidRPr="00E05433">
              <w:rPr>
                <w:lang w:val="ro-RO"/>
              </w:rPr>
              <w:t xml:space="preserve">iagnostic pozitiv şi diagnosticul diferenţial în </w:t>
            </w:r>
            <w:proofErr w:type="spellStart"/>
            <w:r w:rsidRPr="00E05433">
              <w:rPr>
                <w:lang w:val="fr-CH"/>
              </w:rPr>
              <w:t>maladiil</w:t>
            </w:r>
            <w:proofErr w:type="spellEnd"/>
            <w:r w:rsidRPr="00E05433">
              <w:rPr>
                <w:lang w:val="ro-RO"/>
              </w:rPr>
              <w:t>e</w:t>
            </w:r>
            <w:r w:rsidRPr="00E05433">
              <w:rPr>
                <w:lang w:val="fr-CH"/>
              </w:rPr>
              <w:t xml:space="preserve"> </w:t>
            </w:r>
            <w:r w:rsidRPr="00E05433">
              <w:rPr>
                <w:lang w:val="ro-RO" w:eastAsia="en-US"/>
              </w:rPr>
              <w:t>reumatismale</w:t>
            </w:r>
            <w:r w:rsidRPr="00E05433">
              <w:rPr>
                <w:lang w:val="fr-CH"/>
              </w:rPr>
              <w:t xml:space="preserve"> la </w:t>
            </w:r>
            <w:proofErr w:type="spellStart"/>
            <w:r w:rsidRPr="00E05433">
              <w:rPr>
                <w:lang w:val="fr-CH"/>
              </w:rPr>
              <w:t>copii</w:t>
            </w:r>
            <w:proofErr w:type="spellEnd"/>
            <w:r w:rsidRPr="00E05433">
              <w:rPr>
                <w:lang w:val="fr-CH"/>
              </w:rPr>
              <w:t>.</w:t>
            </w:r>
          </w:p>
          <w:p w14:paraId="565DAC17" w14:textId="77777777" w:rsidR="00AC4B8A" w:rsidRPr="00E05433" w:rsidRDefault="00AC4B8A" w:rsidP="00E05433">
            <w:pPr>
              <w:tabs>
                <w:tab w:val="left" w:pos="170"/>
              </w:tabs>
              <w:jc w:val="both"/>
              <w:rPr>
                <w:lang w:val="ro-RO"/>
              </w:rPr>
            </w:pPr>
          </w:p>
          <w:p w14:paraId="629FDEF9" w14:textId="77777777" w:rsidR="00AC4B8A" w:rsidRPr="00E05433" w:rsidRDefault="00AC4B8A" w:rsidP="00E05433">
            <w:pPr>
              <w:tabs>
                <w:tab w:val="left" w:pos="170"/>
              </w:tabs>
              <w:jc w:val="both"/>
              <w:rPr>
                <w:lang w:val="fr-CH"/>
              </w:rPr>
            </w:pPr>
            <w:r w:rsidRPr="00E05433">
              <w:rPr>
                <w:lang w:val="ro-RO"/>
              </w:rPr>
              <w:t>Principiile</w:t>
            </w:r>
            <w:r w:rsidRPr="00E05433">
              <w:rPr>
                <w:lang w:val="ro-RO" w:eastAsia="en-US"/>
              </w:rPr>
              <w:t xml:space="preserve"> şi </w:t>
            </w:r>
            <w:r w:rsidRPr="00E05433">
              <w:rPr>
                <w:lang w:val="fr-FR"/>
              </w:rPr>
              <w:t>p</w:t>
            </w:r>
            <w:proofErr w:type="spellStart"/>
            <w:r w:rsidRPr="00E05433">
              <w:rPr>
                <w:lang w:val="fr-CH" w:eastAsia="en-US"/>
              </w:rPr>
              <w:t>articularităţile</w:t>
            </w:r>
            <w:proofErr w:type="spellEnd"/>
            <w:r w:rsidRPr="00E05433">
              <w:rPr>
                <w:lang w:val="ro-RO"/>
              </w:rPr>
              <w:t xml:space="preserve"> de tratament diferenţiat în </w:t>
            </w:r>
            <w:proofErr w:type="spellStart"/>
            <w:r w:rsidRPr="00E05433">
              <w:rPr>
                <w:lang w:val="fr-CH"/>
              </w:rPr>
              <w:t>maladiile</w:t>
            </w:r>
            <w:proofErr w:type="spellEnd"/>
            <w:r w:rsidRPr="00E05433">
              <w:rPr>
                <w:lang w:val="fr-CH"/>
              </w:rPr>
              <w:t xml:space="preserve"> </w:t>
            </w:r>
            <w:r w:rsidRPr="00E05433">
              <w:rPr>
                <w:lang w:val="ro-RO" w:eastAsia="en-US"/>
              </w:rPr>
              <w:t>reumatismale</w:t>
            </w:r>
            <w:r w:rsidRPr="00E05433">
              <w:rPr>
                <w:lang w:val="fr-CH"/>
              </w:rPr>
              <w:t xml:space="preserve"> la </w:t>
            </w:r>
            <w:proofErr w:type="spellStart"/>
            <w:r w:rsidRPr="00E05433">
              <w:rPr>
                <w:lang w:val="fr-CH"/>
              </w:rPr>
              <w:t>copii</w:t>
            </w:r>
            <w:proofErr w:type="spellEnd"/>
            <w:r w:rsidRPr="00E05433">
              <w:rPr>
                <w:lang w:val="fr-CH"/>
              </w:rPr>
              <w:t>.</w:t>
            </w:r>
          </w:p>
          <w:p w14:paraId="2A39D086" w14:textId="23E0E07C" w:rsidR="00AC4B8A" w:rsidRPr="00E05433" w:rsidRDefault="00AC4B8A" w:rsidP="00E05433">
            <w:pPr>
              <w:jc w:val="both"/>
              <w:rPr>
                <w:lang w:val="ro-RO"/>
              </w:rPr>
            </w:pPr>
            <w:r w:rsidRPr="00E05433">
              <w:rPr>
                <w:lang w:val="ro-RO"/>
              </w:rPr>
              <w:t xml:space="preserve">Discutarea cazurilor clinice-particularităţi clinice, diagnosticul clinic şi paraclinic, </w:t>
            </w:r>
            <w:r w:rsidR="00E73ACD">
              <w:rPr>
                <w:lang w:val="ro-RO"/>
              </w:rPr>
              <w:t xml:space="preserve">principii de îngrijire, </w:t>
            </w:r>
            <w:r w:rsidRPr="00E05433">
              <w:rPr>
                <w:lang w:val="ro-RO"/>
              </w:rPr>
              <w:t>tratament şi evoluţie.</w:t>
            </w:r>
          </w:p>
        </w:tc>
      </w:tr>
      <w:tr w:rsidR="00AC4B8A" w:rsidRPr="00BF07CA" w14:paraId="1C929DB2"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5B887237" w14:textId="77777777" w:rsidR="00AC4B8A" w:rsidRPr="00E05433" w:rsidRDefault="00AC4B8A" w:rsidP="00E05433">
            <w:pPr>
              <w:tabs>
                <w:tab w:val="left" w:pos="170"/>
              </w:tabs>
              <w:jc w:val="both"/>
              <w:rPr>
                <w:i/>
                <w:iCs/>
                <w:color w:val="000000"/>
                <w:spacing w:val="-4"/>
                <w:lang w:val="ro-RO"/>
              </w:rPr>
            </w:pPr>
            <w:r w:rsidRPr="00E05433">
              <w:rPr>
                <w:b/>
                <w:bCs/>
                <w:color w:val="000000"/>
                <w:spacing w:val="-4"/>
                <w:lang w:val="ro-RO"/>
              </w:rPr>
              <w:t>Tema (capitolul)   1</w:t>
            </w:r>
            <w:r w:rsidR="007066BC">
              <w:rPr>
                <w:b/>
                <w:bCs/>
                <w:color w:val="000000"/>
                <w:spacing w:val="-4"/>
                <w:lang w:val="ro-RO"/>
              </w:rPr>
              <w:t>1</w:t>
            </w:r>
            <w:r w:rsidRPr="00E05433">
              <w:rPr>
                <w:b/>
                <w:bCs/>
                <w:color w:val="000000"/>
                <w:spacing w:val="-4"/>
                <w:lang w:val="ro-RO"/>
              </w:rPr>
              <w:t xml:space="preserve">. </w:t>
            </w:r>
            <w:r w:rsidRPr="00E05433">
              <w:rPr>
                <w:b/>
                <w:lang w:val="ro-RO"/>
              </w:rPr>
              <w:t>Patologia sistemului nervos la copil</w:t>
            </w:r>
          </w:p>
        </w:tc>
      </w:tr>
      <w:tr w:rsidR="00AC4B8A" w:rsidRPr="00E05433" w14:paraId="353FD6D4"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3FB876DA" w14:textId="77777777" w:rsidR="00AC4B8A" w:rsidRPr="00E05433" w:rsidRDefault="00AC4B8A">
            <w:pPr>
              <w:pStyle w:val="af4"/>
              <w:numPr>
                <w:ilvl w:val="0"/>
                <w:numId w:val="18"/>
              </w:numPr>
              <w:autoSpaceDE w:val="0"/>
              <w:autoSpaceDN w:val="0"/>
              <w:adjustRightInd w:val="0"/>
              <w:ind w:left="19" w:right="-40" w:hanging="134"/>
              <w:jc w:val="both"/>
              <w:rPr>
                <w:lang w:val="ro-RO" w:eastAsia="en-US"/>
              </w:rPr>
            </w:pPr>
            <w:r w:rsidRPr="00E05433">
              <w:rPr>
                <w:lang w:val="ro-RO"/>
              </w:rPr>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dezvoltarea</w:t>
            </w:r>
            <w:proofErr w:type="spellEnd"/>
            <w:r w:rsidRPr="00E05433">
              <w:rPr>
                <w:lang w:val="fr-FR"/>
              </w:rPr>
              <w:t xml:space="preserve"> </w:t>
            </w:r>
            <w:proofErr w:type="spellStart"/>
            <w:r w:rsidRPr="00E05433">
              <w:rPr>
                <w:lang w:val="fr-FR"/>
              </w:rPr>
              <w:t>în</w:t>
            </w:r>
            <w:proofErr w:type="spellEnd"/>
            <w:r w:rsidRPr="00E05433">
              <w:rPr>
                <w:lang w:val="fr-FR"/>
              </w:rPr>
              <w:t xml:space="preserve"> </w:t>
            </w:r>
            <w:proofErr w:type="spellStart"/>
            <w:r w:rsidRPr="00E05433">
              <w:rPr>
                <w:lang w:val="fr-FR"/>
              </w:rPr>
              <w:t>ontogeneză</w:t>
            </w:r>
            <w:proofErr w:type="spellEnd"/>
            <w:r w:rsidRPr="00E05433">
              <w:rPr>
                <w:lang w:val="fr-FR"/>
              </w:rPr>
              <w:t xml:space="preserve"> a </w:t>
            </w:r>
            <w:proofErr w:type="spellStart"/>
            <w:r w:rsidRPr="00E05433">
              <w:rPr>
                <w:lang w:val="fr-FR"/>
              </w:rPr>
              <w:t>sistemului</w:t>
            </w:r>
            <w:proofErr w:type="spellEnd"/>
            <w:r w:rsidRPr="00E05433">
              <w:rPr>
                <w:lang w:val="fr-FR"/>
              </w:rPr>
              <w:t xml:space="preserve"> </w:t>
            </w:r>
            <w:proofErr w:type="spellStart"/>
            <w:r w:rsidRPr="00E05433">
              <w:rPr>
                <w:lang w:val="fr-FR"/>
              </w:rPr>
              <w:t>nervos</w:t>
            </w:r>
            <w:proofErr w:type="spellEnd"/>
            <w:r w:rsidRPr="00E05433">
              <w:rPr>
                <w:lang w:val="fr-FR"/>
              </w:rPr>
              <w:t>, p</w:t>
            </w:r>
            <w:r w:rsidRPr="00E05433">
              <w:rPr>
                <w:lang w:val="ro-RO" w:eastAsia="en-US"/>
              </w:rPr>
              <w:t xml:space="preserve">articularităţile </w:t>
            </w:r>
            <w:r w:rsidRPr="00E05433">
              <w:rPr>
                <w:lang w:val="ro-RO"/>
              </w:rPr>
              <w:t xml:space="preserve">anatomo-fiziologice ale sistemului nervos la copilul de diferite vârste, </w:t>
            </w:r>
            <w:r w:rsidRPr="00E05433">
              <w:rPr>
                <w:lang w:val="ro-RO" w:eastAsia="en-US"/>
              </w:rPr>
              <w:t xml:space="preserve">metodele </w:t>
            </w:r>
            <w:r w:rsidRPr="00E05433">
              <w:rPr>
                <w:lang w:val="ro-RO" w:eastAsia="en-US"/>
              </w:rPr>
              <w:lastRenderedPageBreak/>
              <w:t xml:space="preserve">şi particularităţile de examinare clinică şi paraclinică a sistemului nervos la nou-născut, sugar, copil de vârstă mică, preşcolar, şcolar, adolescent; </w:t>
            </w:r>
          </w:p>
          <w:p w14:paraId="22B46416" w14:textId="77777777" w:rsidR="00AC4B8A" w:rsidRPr="00E05433" w:rsidRDefault="00AC4B8A">
            <w:pPr>
              <w:pStyle w:val="af4"/>
              <w:numPr>
                <w:ilvl w:val="0"/>
                <w:numId w:val="18"/>
              </w:numPr>
              <w:autoSpaceDE w:val="0"/>
              <w:autoSpaceDN w:val="0"/>
              <w:adjustRightInd w:val="0"/>
              <w:ind w:left="19" w:right="-40" w:hanging="134"/>
              <w:jc w:val="both"/>
              <w:rPr>
                <w:lang w:val="ro-RO" w:eastAsia="en-US"/>
              </w:rPr>
            </w:pPr>
            <w:r w:rsidRPr="00E05433">
              <w:rPr>
                <w:lang w:val="ro-RO"/>
              </w:rPr>
              <w:t>Să cunoască principalele simptome şi sindroame neurologice ale copilului : copilul moale, de tulburări motorii, convulsiv, comatos, de hipertensiune intracraniană, meningeal, encefalitic, edemul cerebral</w:t>
            </w:r>
            <w:r w:rsidRPr="00E05433">
              <w:rPr>
                <w:lang w:val="ro-RO" w:eastAsia="en-US"/>
              </w:rPr>
              <w:t xml:space="preserve">.   </w:t>
            </w:r>
          </w:p>
          <w:p w14:paraId="7D706021" w14:textId="77777777" w:rsidR="00AC4B8A" w:rsidRPr="00E05433" w:rsidRDefault="00AC4B8A">
            <w:pPr>
              <w:pStyle w:val="af4"/>
              <w:numPr>
                <w:ilvl w:val="0"/>
                <w:numId w:val="18"/>
              </w:numPr>
              <w:autoSpaceDE w:val="0"/>
              <w:autoSpaceDN w:val="0"/>
              <w:adjustRightInd w:val="0"/>
              <w:ind w:left="19" w:right="-40" w:hanging="134"/>
              <w:jc w:val="both"/>
              <w:rPr>
                <w:lang w:val="ro-RO" w:eastAsia="en-US"/>
              </w:rPr>
            </w:pPr>
            <w:r w:rsidRPr="00E05433">
              <w:rPr>
                <w:lang w:val="ro-RO"/>
              </w:rPr>
              <w:t xml:space="preserve">Să cunoască metodele de apreciere şi evaluare a dezvoltării neuro-psihice, deficienţelor motorii, psihoverbale, comportamentale, sociale, cognitive, emoţionale, metodele de stimulare-educaţie a dezvoltării neuro-psihice la copii. </w:t>
            </w:r>
          </w:p>
          <w:p w14:paraId="5B24BE68" w14:textId="77777777" w:rsidR="00AC4B8A" w:rsidRPr="00E05433" w:rsidRDefault="00AC4B8A">
            <w:pPr>
              <w:pStyle w:val="af4"/>
              <w:numPr>
                <w:ilvl w:val="0"/>
                <w:numId w:val="18"/>
              </w:numPr>
              <w:tabs>
                <w:tab w:val="left" w:pos="170"/>
              </w:tabs>
              <w:autoSpaceDE w:val="0"/>
              <w:autoSpaceDN w:val="0"/>
              <w:adjustRightInd w:val="0"/>
              <w:ind w:left="19" w:right="-40" w:firstLine="0"/>
              <w:jc w:val="both"/>
              <w:rPr>
                <w:spacing w:val="-4"/>
                <w:lang w:val="ro-RO"/>
              </w:rPr>
            </w:pPr>
            <w:r w:rsidRPr="00E05433">
              <w:rPr>
                <w:lang w:val="ro-RO"/>
              </w:rPr>
              <w:t>Să cunoască particularităţile statusului epileptic, sindroamelor epileptice şi epilepsiilor copilului de deferite vârste, aspectele etiopatogenetice, clinice, principiile de diagnostic, tratament (terapia de urgenţă şi de lungă durată), supraveghere.</w:t>
            </w:r>
          </w:p>
        </w:tc>
        <w:tc>
          <w:tcPr>
            <w:tcW w:w="4819" w:type="dxa"/>
            <w:tcBorders>
              <w:top w:val="single" w:sz="4" w:space="0" w:color="auto"/>
              <w:left w:val="single" w:sz="4" w:space="0" w:color="auto"/>
              <w:bottom w:val="single" w:sz="4" w:space="0" w:color="auto"/>
              <w:right w:val="single" w:sz="4" w:space="0" w:color="auto"/>
            </w:tcBorders>
          </w:tcPr>
          <w:p w14:paraId="2BA995B1" w14:textId="77777777" w:rsidR="00AC4B8A" w:rsidRPr="00E05433" w:rsidRDefault="00AC4B8A" w:rsidP="00E05433">
            <w:pPr>
              <w:autoSpaceDE w:val="0"/>
              <w:autoSpaceDN w:val="0"/>
              <w:adjustRightInd w:val="0"/>
              <w:ind w:left="-108" w:right="-69"/>
              <w:jc w:val="both"/>
              <w:rPr>
                <w:lang w:val="ro-RO"/>
              </w:rPr>
            </w:pPr>
            <w:r w:rsidRPr="00E05433">
              <w:rPr>
                <w:lang w:val="ro-RO"/>
              </w:rPr>
              <w:lastRenderedPageBreak/>
              <w:t>Particularităţile anatomo-fiziologice ale sistemului nervos la copilul de diferite vârste.</w:t>
            </w:r>
          </w:p>
          <w:p w14:paraId="23E06F16" w14:textId="77777777" w:rsidR="00AC4B8A" w:rsidRPr="00E05433" w:rsidRDefault="00AC4B8A" w:rsidP="00E05433">
            <w:pPr>
              <w:autoSpaceDE w:val="0"/>
              <w:autoSpaceDN w:val="0"/>
              <w:adjustRightInd w:val="0"/>
              <w:ind w:left="-108" w:right="-69"/>
              <w:jc w:val="both"/>
              <w:rPr>
                <w:lang w:val="ro-RO"/>
              </w:rPr>
            </w:pPr>
            <w:r w:rsidRPr="00E05433">
              <w:rPr>
                <w:lang w:val="ro-RO"/>
              </w:rPr>
              <w:t>Particularităţile examenului neurologic la nou-</w:t>
            </w:r>
            <w:r w:rsidRPr="00E05433">
              <w:rPr>
                <w:lang w:val="ro-RO"/>
              </w:rPr>
              <w:lastRenderedPageBreak/>
              <w:t>născut, sugar şi copil de diferite vârste.</w:t>
            </w:r>
          </w:p>
          <w:p w14:paraId="741252EA" w14:textId="77777777" w:rsidR="00AC4B8A" w:rsidRPr="00E05433" w:rsidRDefault="00AC4B8A" w:rsidP="00E05433">
            <w:pPr>
              <w:autoSpaceDE w:val="0"/>
              <w:autoSpaceDN w:val="0"/>
              <w:adjustRightInd w:val="0"/>
              <w:ind w:left="-108" w:right="-69"/>
              <w:jc w:val="both"/>
              <w:rPr>
                <w:lang w:val="ro-RO"/>
              </w:rPr>
            </w:pPr>
            <w:r w:rsidRPr="00E05433">
              <w:rPr>
                <w:lang w:val="ro-RO"/>
              </w:rPr>
              <w:t xml:space="preserve"> Metodele de examinare complementară a sistemului nervos la copilul de diferite vârste. </w:t>
            </w:r>
          </w:p>
          <w:p w14:paraId="7E03D67C" w14:textId="0E701C0E" w:rsidR="00AC4B8A" w:rsidRPr="00E05433" w:rsidRDefault="00AC4B8A" w:rsidP="00E05433">
            <w:pPr>
              <w:pStyle w:val="af4"/>
              <w:autoSpaceDE w:val="0"/>
              <w:autoSpaceDN w:val="0"/>
              <w:adjustRightInd w:val="0"/>
              <w:ind w:left="19" w:right="-40"/>
              <w:jc w:val="both"/>
              <w:rPr>
                <w:lang w:val="ro-RO" w:eastAsia="en-US"/>
              </w:rPr>
            </w:pPr>
            <w:r w:rsidRPr="00E05433">
              <w:rPr>
                <w:lang w:val="ro-RO"/>
              </w:rPr>
              <w:t>Principalele simptome şi sindroame</w:t>
            </w:r>
            <w:r w:rsidRPr="00E05433">
              <w:rPr>
                <w:lang w:val="ro-RO" w:eastAsia="en-US"/>
              </w:rPr>
              <w:t xml:space="preserve"> de afectare</w:t>
            </w:r>
            <w:r w:rsidRPr="00E05433">
              <w:rPr>
                <w:lang w:val="ro-RO"/>
              </w:rPr>
              <w:t xml:space="preserve"> ale sistemului nervos la copil: </w:t>
            </w:r>
            <w:r w:rsidR="00E73ACD">
              <w:rPr>
                <w:lang w:val="ro-RO"/>
              </w:rPr>
              <w:t xml:space="preserve">sindromul </w:t>
            </w:r>
            <w:r w:rsidRPr="00E05433">
              <w:rPr>
                <w:lang w:val="ro-RO"/>
              </w:rPr>
              <w:t>copilul</w:t>
            </w:r>
            <w:r w:rsidR="00E73ACD">
              <w:rPr>
                <w:lang w:val="ro-RO"/>
              </w:rPr>
              <w:t>ui</w:t>
            </w:r>
            <w:r w:rsidRPr="00E05433">
              <w:rPr>
                <w:lang w:val="ro-RO"/>
              </w:rPr>
              <w:t xml:space="preserve"> moale, tulburări motorii, convulsiv, comatos, de hipertensiune intracraniană, meningeal, encefalitic, edemul cerebral</w:t>
            </w:r>
            <w:r w:rsidRPr="00E05433">
              <w:rPr>
                <w:lang w:val="ro-RO" w:eastAsia="en-US"/>
              </w:rPr>
              <w:t xml:space="preserve">. Abordarea clinică şi terapeutică.  </w:t>
            </w:r>
          </w:p>
          <w:p w14:paraId="7448606F" w14:textId="566952F9" w:rsidR="00AC4B8A" w:rsidRPr="00E05433" w:rsidRDefault="00AC4B8A" w:rsidP="00E05433">
            <w:pPr>
              <w:autoSpaceDE w:val="0"/>
              <w:autoSpaceDN w:val="0"/>
              <w:adjustRightInd w:val="0"/>
              <w:ind w:left="-108" w:right="-69"/>
              <w:jc w:val="both"/>
              <w:rPr>
                <w:lang w:val="fr-CH"/>
              </w:rPr>
            </w:pPr>
            <w:r w:rsidRPr="00E05433">
              <w:rPr>
                <w:lang w:val="ro-RO"/>
              </w:rPr>
              <w:t xml:space="preserve"> Metodele de evaluare a dezvoltării neuro-psihice, deficienţeleor motorii, psihoverbale, soci</w:t>
            </w:r>
            <w:r w:rsidR="00E73ACD">
              <w:rPr>
                <w:lang w:val="ro-RO"/>
              </w:rPr>
              <w:t>o-afectivă</w:t>
            </w:r>
            <w:r w:rsidRPr="00E05433">
              <w:rPr>
                <w:lang w:val="ro-RO"/>
              </w:rPr>
              <w:t xml:space="preserve">, cognitive, comportamentale, emoţionale la copii. </w:t>
            </w:r>
          </w:p>
          <w:p w14:paraId="17A8793D" w14:textId="77777777" w:rsidR="00AC4B8A" w:rsidRPr="00E05433" w:rsidRDefault="00AC4B8A" w:rsidP="00E05433">
            <w:pPr>
              <w:autoSpaceDE w:val="0"/>
              <w:autoSpaceDN w:val="0"/>
              <w:adjustRightInd w:val="0"/>
              <w:ind w:right="-40"/>
              <w:jc w:val="both"/>
              <w:rPr>
                <w:lang w:val="ro-RO"/>
              </w:rPr>
            </w:pPr>
            <w:r w:rsidRPr="00E05433">
              <w:rPr>
                <w:lang w:val="ro-RO"/>
              </w:rPr>
              <w:t>Convulsiile febrile la copii.</w:t>
            </w:r>
          </w:p>
        </w:tc>
      </w:tr>
      <w:tr w:rsidR="00AC4B8A" w:rsidRPr="00BF07CA" w14:paraId="3105D0FC"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6D21494C" w14:textId="77777777" w:rsidR="00AC4B8A" w:rsidRPr="00E05433" w:rsidRDefault="00AC4B8A" w:rsidP="00E05433">
            <w:pPr>
              <w:tabs>
                <w:tab w:val="left" w:pos="170"/>
              </w:tabs>
              <w:jc w:val="both"/>
              <w:rPr>
                <w:b/>
                <w:lang w:val="en-US"/>
              </w:rPr>
            </w:pPr>
            <w:r w:rsidRPr="00E05433">
              <w:rPr>
                <w:b/>
                <w:bCs/>
                <w:color w:val="000000"/>
                <w:spacing w:val="-4"/>
                <w:lang w:val="ro-RO"/>
              </w:rPr>
              <w:lastRenderedPageBreak/>
              <w:t>Tema (capitolul)   1</w:t>
            </w:r>
            <w:r w:rsidR="007066BC">
              <w:rPr>
                <w:b/>
                <w:bCs/>
                <w:color w:val="000000"/>
                <w:spacing w:val="-4"/>
                <w:lang w:val="ro-RO"/>
              </w:rPr>
              <w:t>2</w:t>
            </w:r>
            <w:r w:rsidRPr="00E05433">
              <w:rPr>
                <w:b/>
                <w:bCs/>
                <w:color w:val="000000"/>
                <w:spacing w:val="-4"/>
                <w:lang w:val="ro-RO"/>
              </w:rPr>
              <w:t>.</w:t>
            </w:r>
            <w:r w:rsidRPr="00E05433">
              <w:rPr>
                <w:b/>
                <w:lang w:val="ro-RO" w:eastAsia="en-US"/>
              </w:rPr>
              <w:t xml:space="preserve"> Urgenţe majore în pediatrie.</w:t>
            </w:r>
          </w:p>
        </w:tc>
      </w:tr>
      <w:tr w:rsidR="00AC4B8A" w:rsidRPr="00BF07CA" w14:paraId="7FA074A4" w14:textId="77777777" w:rsidTr="00E05433">
        <w:trPr>
          <w:trHeight w:val="349"/>
        </w:trPr>
        <w:tc>
          <w:tcPr>
            <w:tcW w:w="5529" w:type="dxa"/>
            <w:tcBorders>
              <w:top w:val="single" w:sz="4" w:space="0" w:color="auto"/>
              <w:left w:val="single" w:sz="4" w:space="0" w:color="auto"/>
              <w:bottom w:val="single" w:sz="4" w:space="0" w:color="auto"/>
              <w:right w:val="single" w:sz="4" w:space="0" w:color="auto"/>
            </w:tcBorders>
          </w:tcPr>
          <w:p w14:paraId="472F2E6F"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 definească conceptele fundamentale ale asistenţei medicale de urgenţă în pediatrie.</w:t>
            </w:r>
          </w:p>
          <w:p w14:paraId="78153ED3"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 xml:space="preserve"> Să</w:t>
            </w:r>
            <w:r w:rsidRPr="00E05433">
              <w:rPr>
                <w:lang w:val="fr-FR"/>
              </w:rPr>
              <w:t xml:space="preserve"> </w:t>
            </w:r>
            <w:proofErr w:type="spellStart"/>
            <w:r w:rsidRPr="00E05433">
              <w:rPr>
                <w:lang w:val="fr-FR"/>
              </w:rPr>
              <w:t>cunoască</w:t>
            </w:r>
            <w:proofErr w:type="spellEnd"/>
            <w:r w:rsidRPr="00E05433">
              <w:rPr>
                <w:lang w:val="fr-FR"/>
              </w:rPr>
              <w:t xml:space="preserve"> o</w:t>
            </w:r>
            <w:r w:rsidRPr="00E05433">
              <w:t>rganizarea ajutorului medical de urgenţă pentru copii.</w:t>
            </w:r>
          </w:p>
          <w:p w14:paraId="62181112"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en-US"/>
              </w:rPr>
              <w:t xml:space="preserve"> </w:t>
            </w:r>
            <w:proofErr w:type="spellStart"/>
            <w:r w:rsidRPr="00E05433">
              <w:rPr>
                <w:lang w:val="en-US"/>
              </w:rPr>
              <w:t>cunoască</w:t>
            </w:r>
            <w:proofErr w:type="spellEnd"/>
            <w:r w:rsidRPr="00E05433">
              <w:t xml:space="preserve"> noţiunea de urgenţă pediatrică majoră, stările care necesită ajutor medical urgent</w:t>
            </w:r>
          </w:p>
          <w:p w14:paraId="5053D972"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t xml:space="preserve"> particularităţile anatomo- fiziologice  a copiilor ce predispun la dezvoltarea stărilor urgente.</w:t>
            </w:r>
          </w:p>
          <w:p w14:paraId="3BC9D88F"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en-US"/>
              </w:rPr>
              <w:t xml:space="preserve"> </w:t>
            </w:r>
            <w:proofErr w:type="spellStart"/>
            <w:r w:rsidRPr="00E05433">
              <w:rPr>
                <w:lang w:val="en-US"/>
              </w:rPr>
              <w:t>cunoască</w:t>
            </w:r>
            <w:proofErr w:type="spellEnd"/>
            <w:r w:rsidRPr="00E05433">
              <w:rPr>
                <w:lang w:val="en-US"/>
              </w:rPr>
              <w:t xml:space="preserve"> </w:t>
            </w:r>
            <w:proofErr w:type="spellStart"/>
            <w:r w:rsidRPr="00E05433">
              <w:rPr>
                <w:lang w:val="en-US"/>
              </w:rPr>
              <w:t>şi</w:t>
            </w:r>
            <w:proofErr w:type="spellEnd"/>
            <w:r w:rsidRPr="00E05433">
              <w:rPr>
                <w:lang w:val="en-US"/>
              </w:rPr>
              <w:t xml:space="preserve"> </w:t>
            </w:r>
            <w:proofErr w:type="spellStart"/>
            <w:r w:rsidRPr="00E05433">
              <w:rPr>
                <w:lang w:val="en-US"/>
              </w:rPr>
              <w:t>să</w:t>
            </w:r>
            <w:proofErr w:type="spellEnd"/>
            <w:r w:rsidRPr="00E05433">
              <w:rPr>
                <w:lang w:val="en-US"/>
              </w:rPr>
              <w:t xml:space="preserve"> </w:t>
            </w:r>
            <w:proofErr w:type="spellStart"/>
            <w:r w:rsidRPr="00E05433">
              <w:rPr>
                <w:lang w:val="en-US"/>
              </w:rPr>
              <w:t>aplice</w:t>
            </w:r>
            <w:proofErr w:type="spellEnd"/>
            <w:r w:rsidRPr="00E05433">
              <w:rPr>
                <w:lang w:val="en-US"/>
              </w:rPr>
              <w:t xml:space="preserve"> </w:t>
            </w:r>
            <w:proofErr w:type="spellStart"/>
            <w:r w:rsidRPr="00E05433">
              <w:rPr>
                <w:lang w:val="en-US"/>
              </w:rPr>
              <w:t>suportul</w:t>
            </w:r>
            <w:proofErr w:type="spellEnd"/>
            <w:r w:rsidRPr="00E05433">
              <w:rPr>
                <w:lang w:val="en-US"/>
              </w:rPr>
              <w:t xml:space="preserve"> vital </w:t>
            </w:r>
            <w:proofErr w:type="spellStart"/>
            <w:r w:rsidRPr="00E05433">
              <w:rPr>
                <w:lang w:val="en-US"/>
              </w:rPr>
              <w:t>bazal</w:t>
            </w:r>
            <w:proofErr w:type="spellEnd"/>
            <w:r w:rsidRPr="00E05433">
              <w:rPr>
                <w:lang w:val="en-US"/>
              </w:rPr>
              <w:t xml:space="preserve"> </w:t>
            </w:r>
            <w:proofErr w:type="spellStart"/>
            <w:r w:rsidRPr="00E05433">
              <w:rPr>
                <w:lang w:val="en-US"/>
              </w:rPr>
              <w:t>în</w:t>
            </w:r>
            <w:proofErr w:type="spellEnd"/>
            <w:r w:rsidRPr="00E05433">
              <w:rPr>
                <w:lang w:val="en-US"/>
              </w:rPr>
              <w:t xml:space="preserve"> </w:t>
            </w:r>
            <w:proofErr w:type="spellStart"/>
            <w:r w:rsidRPr="00E05433">
              <w:rPr>
                <w:lang w:val="en-US"/>
              </w:rPr>
              <w:t>pediatrie</w:t>
            </w:r>
            <w:proofErr w:type="spellEnd"/>
          </w:p>
          <w:p w14:paraId="4985C03D"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en-US"/>
              </w:rPr>
              <w:t xml:space="preserve"> </w:t>
            </w:r>
            <w:proofErr w:type="spellStart"/>
            <w:r w:rsidRPr="00E05433">
              <w:rPr>
                <w:lang w:val="en-US"/>
              </w:rPr>
              <w:t>cunoască</w:t>
            </w:r>
            <w:proofErr w:type="spellEnd"/>
            <w:r w:rsidRPr="00E05433">
              <w:rPr>
                <w:lang w:val="en-US"/>
              </w:rPr>
              <w:t xml:space="preserve"> </w:t>
            </w:r>
            <w:proofErr w:type="spellStart"/>
            <w:r w:rsidRPr="00E05433">
              <w:rPr>
                <w:lang w:val="en-US"/>
              </w:rPr>
              <w:t>parţial</w:t>
            </w:r>
            <w:proofErr w:type="spellEnd"/>
            <w:r w:rsidRPr="00E05433">
              <w:rPr>
                <w:lang w:val="en-US"/>
              </w:rPr>
              <w:t xml:space="preserve"> </w:t>
            </w:r>
            <w:proofErr w:type="spellStart"/>
            <w:r w:rsidRPr="00E05433">
              <w:rPr>
                <w:lang w:val="en-US"/>
              </w:rPr>
              <w:t>suportul</w:t>
            </w:r>
            <w:proofErr w:type="spellEnd"/>
            <w:r w:rsidRPr="00E05433">
              <w:rPr>
                <w:lang w:val="en-US"/>
              </w:rPr>
              <w:t xml:space="preserve"> vital </w:t>
            </w:r>
            <w:proofErr w:type="spellStart"/>
            <w:r w:rsidRPr="00E05433">
              <w:rPr>
                <w:lang w:val="en-US"/>
              </w:rPr>
              <w:t>avansat</w:t>
            </w:r>
            <w:proofErr w:type="spellEnd"/>
            <w:r w:rsidRPr="00E05433">
              <w:rPr>
                <w:lang w:val="en-US"/>
              </w:rPr>
              <w:t xml:space="preserve"> </w:t>
            </w:r>
            <w:proofErr w:type="spellStart"/>
            <w:r w:rsidRPr="00E05433">
              <w:rPr>
                <w:lang w:val="en-US"/>
              </w:rPr>
              <w:t>în</w:t>
            </w:r>
            <w:proofErr w:type="spellEnd"/>
            <w:r w:rsidRPr="00E05433">
              <w:rPr>
                <w:lang w:val="en-US"/>
              </w:rPr>
              <w:t xml:space="preserve"> </w:t>
            </w:r>
            <w:proofErr w:type="spellStart"/>
            <w:r w:rsidRPr="00E05433">
              <w:rPr>
                <w:lang w:val="en-US"/>
              </w:rPr>
              <w:t>pediatrie</w:t>
            </w:r>
            <w:proofErr w:type="spellEnd"/>
          </w:p>
          <w:p w14:paraId="2B2CB948"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t>Să</w:t>
            </w:r>
            <w:r w:rsidRPr="00E05433">
              <w:rPr>
                <w:lang w:val="fr-FR"/>
              </w:rPr>
              <w:t xml:space="preserve"> </w:t>
            </w:r>
            <w:proofErr w:type="spellStart"/>
            <w:r w:rsidRPr="00E05433">
              <w:rPr>
                <w:lang w:val="fr-FR"/>
              </w:rPr>
              <w:t>cunoască</w:t>
            </w:r>
            <w:proofErr w:type="spellEnd"/>
            <w:r w:rsidRPr="00E05433">
              <w:rPr>
                <w:lang w:val="fr-FR"/>
              </w:rPr>
              <w:t xml:space="preserve"> </w:t>
            </w:r>
            <w:proofErr w:type="spellStart"/>
            <w:r w:rsidRPr="00E05433">
              <w:rPr>
                <w:lang w:val="fr-FR"/>
              </w:rPr>
              <w:t>şi</w:t>
            </w:r>
            <w:proofErr w:type="spellEnd"/>
            <w:r w:rsidRPr="00E05433">
              <w:rPr>
                <w:lang w:val="fr-FR"/>
              </w:rPr>
              <w:t xml:space="preserve"> </w:t>
            </w:r>
            <w:proofErr w:type="spellStart"/>
            <w:r w:rsidRPr="00E05433">
              <w:rPr>
                <w:lang w:val="fr-FR"/>
              </w:rPr>
              <w:t>să</w:t>
            </w:r>
            <w:proofErr w:type="spellEnd"/>
            <w:r w:rsidRPr="00E05433">
              <w:rPr>
                <w:lang w:val="fr-FR"/>
              </w:rPr>
              <w:t xml:space="preserve"> </w:t>
            </w:r>
            <w:proofErr w:type="spellStart"/>
            <w:r w:rsidRPr="00E05433">
              <w:rPr>
                <w:lang w:val="fr-FR"/>
              </w:rPr>
              <w:t>aplice</w:t>
            </w:r>
            <w:proofErr w:type="spellEnd"/>
            <w:r w:rsidRPr="00E05433">
              <w:rPr>
                <w:lang w:val="fr-FR"/>
              </w:rPr>
              <w:t xml:space="preserve"> ABCD-</w:t>
            </w:r>
            <w:proofErr w:type="spellStart"/>
            <w:r w:rsidRPr="00E05433">
              <w:rPr>
                <w:lang w:val="fr-FR"/>
              </w:rPr>
              <w:t>ul</w:t>
            </w:r>
            <w:proofErr w:type="spellEnd"/>
            <w:r w:rsidRPr="00E05433">
              <w:rPr>
                <w:lang w:val="fr-FR"/>
              </w:rPr>
              <w:t xml:space="preserve"> </w:t>
            </w:r>
            <w:proofErr w:type="spellStart"/>
            <w:r w:rsidRPr="00E05433">
              <w:rPr>
                <w:lang w:val="fr-FR"/>
              </w:rPr>
              <w:t>resuscitării</w:t>
            </w:r>
            <w:proofErr w:type="spellEnd"/>
            <w:r w:rsidRPr="00E05433">
              <w:rPr>
                <w:lang w:val="fr-FR"/>
              </w:rPr>
              <w:t xml:space="preserve"> </w:t>
            </w:r>
            <w:proofErr w:type="spellStart"/>
            <w:r w:rsidRPr="00E05433">
              <w:rPr>
                <w:lang w:val="fr-FR"/>
              </w:rPr>
              <w:t>cardiorespiratorii</w:t>
            </w:r>
            <w:proofErr w:type="spellEnd"/>
            <w:r w:rsidRPr="00E05433">
              <w:rPr>
                <w:lang w:val="fr-FR"/>
              </w:rPr>
              <w:t xml:space="preserve"> la </w:t>
            </w:r>
            <w:proofErr w:type="spellStart"/>
            <w:r w:rsidRPr="00E05433">
              <w:rPr>
                <w:lang w:val="fr-FR"/>
              </w:rPr>
              <w:t>nou-născut</w:t>
            </w:r>
            <w:proofErr w:type="spellEnd"/>
            <w:r w:rsidRPr="00E05433">
              <w:rPr>
                <w:lang w:val="fr-FR"/>
              </w:rPr>
              <w:t xml:space="preserve">, </w:t>
            </w:r>
            <w:proofErr w:type="spellStart"/>
            <w:r w:rsidRPr="00E05433">
              <w:rPr>
                <w:lang w:val="fr-FR"/>
              </w:rPr>
              <w:t>sugar</w:t>
            </w:r>
            <w:proofErr w:type="spellEnd"/>
            <w:r w:rsidRPr="00E05433">
              <w:rPr>
                <w:lang w:val="fr-FR"/>
              </w:rPr>
              <w:t>, copil</w:t>
            </w:r>
          </w:p>
          <w:p w14:paraId="6DCCBFD1"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rPr>
                <w:lang w:eastAsia="en-US"/>
              </w:rPr>
              <w:t xml:space="preserve">Să demonstreze abilităţi de analiză şi sistematizare a cunoştinţelor în urgenţele pediatrice. </w:t>
            </w:r>
          </w:p>
          <w:p w14:paraId="62E7ABC3" w14:textId="77777777" w:rsidR="00AC4B8A" w:rsidRPr="00E05433" w:rsidRDefault="00AC4B8A">
            <w:pPr>
              <w:pStyle w:val="z1Char"/>
              <w:numPr>
                <w:ilvl w:val="0"/>
                <w:numId w:val="20"/>
              </w:numPr>
              <w:tabs>
                <w:tab w:val="left" w:pos="170"/>
                <w:tab w:val="left" w:pos="4899"/>
                <w:tab w:val="left" w:pos="5109"/>
                <w:tab w:val="left" w:pos="6549"/>
              </w:tabs>
              <w:ind w:left="19" w:right="-90" w:hanging="134"/>
              <w:rPr>
                <w:sz w:val="24"/>
                <w:szCs w:val="24"/>
                <w:lang w:val="ro-RO" w:eastAsia="en-US"/>
              </w:rPr>
            </w:pPr>
            <w:r w:rsidRPr="00E05433">
              <w:rPr>
                <w:sz w:val="24"/>
                <w:szCs w:val="24"/>
                <w:lang w:val="ro-RO" w:eastAsia="en-US"/>
              </w:rPr>
              <w:t xml:space="preserve">Să aplice cunoştinţele acumulate la alte discipline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abordarea</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clicico-diagnostică</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complex</w:t>
            </w:r>
            <w:proofErr w:type="spellEnd"/>
            <w:r w:rsidRPr="00E05433">
              <w:rPr>
                <w:bCs/>
                <w:color w:val="222222"/>
                <w:sz w:val="24"/>
                <w:szCs w:val="24"/>
                <w:shd w:val="clear" w:color="auto" w:fill="FFFFFF"/>
                <w:lang w:val="fr-CH"/>
              </w:rPr>
              <w:t xml:space="preserve"> a </w:t>
            </w:r>
            <w:proofErr w:type="spellStart"/>
            <w:r w:rsidRPr="00E05433">
              <w:rPr>
                <w:bCs/>
                <w:color w:val="222222"/>
                <w:sz w:val="24"/>
                <w:szCs w:val="24"/>
                <w:shd w:val="clear" w:color="auto" w:fill="FFFFFF"/>
                <w:lang w:val="fr-CH"/>
              </w:rPr>
              <w:t>copilului</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în</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stare</w:t>
            </w:r>
            <w:proofErr w:type="spellEnd"/>
            <w:r w:rsidRPr="00E05433">
              <w:rPr>
                <w:bCs/>
                <w:color w:val="222222"/>
                <w:sz w:val="24"/>
                <w:szCs w:val="24"/>
                <w:shd w:val="clear" w:color="auto" w:fill="FFFFFF"/>
                <w:lang w:val="fr-CH"/>
              </w:rPr>
              <w:t xml:space="preserve"> </w:t>
            </w:r>
            <w:proofErr w:type="spellStart"/>
            <w:r w:rsidRPr="00E05433">
              <w:rPr>
                <w:bCs/>
                <w:color w:val="222222"/>
                <w:sz w:val="24"/>
                <w:szCs w:val="24"/>
                <w:shd w:val="clear" w:color="auto" w:fill="FFFFFF"/>
                <w:lang w:val="fr-CH"/>
              </w:rPr>
              <w:t>critică</w:t>
            </w:r>
            <w:proofErr w:type="spellEnd"/>
            <w:r w:rsidRPr="00E05433">
              <w:rPr>
                <w:bCs/>
                <w:color w:val="222222"/>
                <w:sz w:val="24"/>
                <w:szCs w:val="24"/>
                <w:shd w:val="clear" w:color="auto" w:fill="FFFFFF"/>
                <w:lang w:val="fr-CH"/>
              </w:rPr>
              <w:t>.</w:t>
            </w:r>
          </w:p>
          <w:p w14:paraId="6CB534F9" w14:textId="77777777" w:rsidR="00AC4B8A" w:rsidRPr="00E05433" w:rsidRDefault="00AC4B8A">
            <w:pPr>
              <w:pStyle w:val="af4"/>
              <w:numPr>
                <w:ilvl w:val="0"/>
                <w:numId w:val="20"/>
              </w:numPr>
              <w:ind w:left="19" w:hanging="134"/>
              <w:jc w:val="both"/>
              <w:rPr>
                <w:lang w:val="ro-RO"/>
              </w:rPr>
            </w:pPr>
            <w:r w:rsidRPr="00E05433">
              <w:rPr>
                <w:lang w:val="ro-RO" w:eastAsia="en-US"/>
              </w:rPr>
              <w:t>Să aplice cunoştinţele dobândite pentru analiza studiilor de caz</w:t>
            </w:r>
            <w:r w:rsidRPr="00E05433">
              <w:rPr>
                <w:bCs/>
                <w:color w:val="222222"/>
                <w:shd w:val="clear" w:color="auto" w:fill="FFFFFF"/>
                <w:lang w:val="fr-CH"/>
              </w:rPr>
              <w:t xml:space="preserve"> la copil </w:t>
            </w:r>
            <w:proofErr w:type="spellStart"/>
            <w:r w:rsidRPr="00E05433">
              <w:rPr>
                <w:bCs/>
                <w:color w:val="222222"/>
                <w:shd w:val="clear" w:color="auto" w:fill="FFFFFF"/>
                <w:lang w:val="fr-CH"/>
              </w:rPr>
              <w:t>cu</w:t>
            </w:r>
            <w:proofErr w:type="spellEnd"/>
            <w:r w:rsidRPr="00E05433">
              <w:rPr>
                <w:bCs/>
                <w:color w:val="222222"/>
                <w:shd w:val="clear" w:color="auto" w:fill="FFFFFF"/>
                <w:lang w:val="fr-CH"/>
              </w:rPr>
              <w:t xml:space="preserve"> </w:t>
            </w:r>
            <w:proofErr w:type="spellStart"/>
            <w:r w:rsidRPr="00E05433">
              <w:rPr>
                <w:bCs/>
                <w:color w:val="222222"/>
                <w:shd w:val="clear" w:color="auto" w:fill="FFFFFF"/>
                <w:lang w:val="fr-CH"/>
              </w:rPr>
              <w:t>stare</w:t>
            </w:r>
            <w:proofErr w:type="spellEnd"/>
            <w:r w:rsidRPr="00E05433">
              <w:rPr>
                <w:bCs/>
                <w:color w:val="222222"/>
                <w:shd w:val="clear" w:color="auto" w:fill="FFFFFF"/>
                <w:lang w:val="fr-CH"/>
              </w:rPr>
              <w:t xml:space="preserve"> </w:t>
            </w:r>
            <w:proofErr w:type="spellStart"/>
            <w:r w:rsidRPr="00E05433">
              <w:rPr>
                <w:bCs/>
                <w:color w:val="222222"/>
                <w:shd w:val="clear" w:color="auto" w:fill="FFFFFF"/>
                <w:lang w:val="fr-CH"/>
              </w:rPr>
              <w:t>critică</w:t>
            </w:r>
            <w:proofErr w:type="spellEnd"/>
            <w:r w:rsidRPr="00E05433">
              <w:rPr>
                <w:bCs/>
                <w:color w:val="222222"/>
                <w:shd w:val="clear" w:color="auto" w:fill="FFFFFF"/>
                <w:lang w:val="fr-CH"/>
              </w:rPr>
              <w:t>.</w:t>
            </w:r>
          </w:p>
          <w:p w14:paraId="7EBE2C30" w14:textId="77777777" w:rsidR="00AC4B8A" w:rsidRPr="00E05433" w:rsidRDefault="00AC4B8A">
            <w:pPr>
              <w:pStyle w:val="a7"/>
              <w:numPr>
                <w:ilvl w:val="0"/>
                <w:numId w:val="21"/>
              </w:numPr>
              <w:spacing w:after="0"/>
              <w:ind w:left="19" w:hanging="134"/>
              <w:rPr>
                <w:szCs w:val="24"/>
                <w:lang w:eastAsia="en-US"/>
              </w:rPr>
            </w:pPr>
            <w:r w:rsidRPr="00E05433">
              <w:rPr>
                <w:szCs w:val="24"/>
                <w:lang w:eastAsia="en-US"/>
              </w:rPr>
              <w:t>Să înţeleagă şi să aplice principiile de</w:t>
            </w:r>
          </w:p>
          <w:p w14:paraId="60B237D4" w14:textId="77777777" w:rsidR="00AC4B8A" w:rsidRPr="00E05433" w:rsidRDefault="00AC4B8A" w:rsidP="00E05433">
            <w:pPr>
              <w:pStyle w:val="a7"/>
              <w:spacing w:after="0"/>
              <w:ind w:left="19" w:firstLine="0"/>
              <w:rPr>
                <w:szCs w:val="24"/>
                <w:lang w:eastAsia="en-US"/>
              </w:rPr>
            </w:pPr>
            <w:r w:rsidRPr="00E05433">
              <w:rPr>
                <w:szCs w:val="24"/>
                <w:lang w:eastAsia="en-US"/>
              </w:rPr>
              <w:t>profilaxie a stărilor ctitice la copil</w:t>
            </w:r>
            <w:r w:rsidRPr="00E05433">
              <w:rPr>
                <w:bCs/>
                <w:color w:val="000000"/>
                <w:spacing w:val="-4"/>
                <w:szCs w:val="24"/>
              </w:rPr>
              <w:t>.</w:t>
            </w:r>
          </w:p>
          <w:p w14:paraId="3014ACBD" w14:textId="77777777" w:rsidR="00AC4B8A" w:rsidRPr="00E05433" w:rsidRDefault="00AC4B8A">
            <w:pPr>
              <w:pStyle w:val="af6"/>
              <w:numPr>
                <w:ilvl w:val="0"/>
                <w:numId w:val="21"/>
              </w:numPr>
              <w:spacing w:before="0" w:beforeAutospacing="0" w:after="0" w:afterAutospacing="0"/>
              <w:ind w:left="19" w:hanging="134"/>
              <w:jc w:val="both"/>
              <w:rPr>
                <w:lang w:eastAsia="en-US"/>
              </w:rPr>
            </w:pPr>
            <w:r w:rsidRPr="00E05433">
              <w:rPr>
                <w:lang w:eastAsia="en-US"/>
              </w:rPr>
              <w:t>Să formuleze concluzii.</w:t>
            </w:r>
          </w:p>
        </w:tc>
        <w:tc>
          <w:tcPr>
            <w:tcW w:w="4819" w:type="dxa"/>
            <w:tcBorders>
              <w:top w:val="single" w:sz="4" w:space="0" w:color="auto"/>
              <w:left w:val="single" w:sz="4" w:space="0" w:color="auto"/>
              <w:bottom w:val="single" w:sz="4" w:space="0" w:color="auto"/>
              <w:right w:val="single" w:sz="4" w:space="0" w:color="auto"/>
            </w:tcBorders>
          </w:tcPr>
          <w:p w14:paraId="243397A4" w14:textId="77777777" w:rsidR="00AC4B8A" w:rsidRPr="00E05433" w:rsidRDefault="00AC4B8A" w:rsidP="00E05433">
            <w:pPr>
              <w:tabs>
                <w:tab w:val="left" w:pos="170"/>
              </w:tabs>
              <w:jc w:val="both"/>
              <w:rPr>
                <w:lang w:val="en-US"/>
              </w:rPr>
            </w:pPr>
            <w:proofErr w:type="spellStart"/>
            <w:r w:rsidRPr="00E05433">
              <w:rPr>
                <w:lang w:val="en-US"/>
              </w:rPr>
              <w:t>Caracteristici</w:t>
            </w:r>
            <w:proofErr w:type="spellEnd"/>
            <w:r w:rsidRPr="00E05433">
              <w:rPr>
                <w:lang w:val="en-US"/>
              </w:rPr>
              <w:t xml:space="preserve"> generale </w:t>
            </w:r>
            <w:proofErr w:type="spellStart"/>
            <w:r w:rsidRPr="00E05433">
              <w:rPr>
                <w:lang w:val="en-US"/>
              </w:rPr>
              <w:t>şi</w:t>
            </w:r>
            <w:proofErr w:type="spellEnd"/>
            <w:r w:rsidRPr="00E05433">
              <w:rPr>
                <w:lang w:val="en-US"/>
              </w:rPr>
              <w:t xml:space="preserve"> </w:t>
            </w:r>
            <w:proofErr w:type="spellStart"/>
            <w:r w:rsidRPr="00E05433">
              <w:rPr>
                <w:lang w:val="en-US"/>
              </w:rPr>
              <w:t>conceptele</w:t>
            </w:r>
            <w:proofErr w:type="spellEnd"/>
            <w:r w:rsidRPr="00E05433">
              <w:rPr>
                <w:lang w:val="en-US"/>
              </w:rPr>
              <w:t xml:space="preserve"> </w:t>
            </w:r>
            <w:proofErr w:type="spellStart"/>
            <w:r w:rsidRPr="00E05433">
              <w:rPr>
                <w:lang w:val="en-US"/>
              </w:rPr>
              <w:t>fundamentale</w:t>
            </w:r>
            <w:proofErr w:type="spellEnd"/>
            <w:r w:rsidRPr="00E05433">
              <w:rPr>
                <w:lang w:val="en-US"/>
              </w:rPr>
              <w:t xml:space="preserve"> ale</w:t>
            </w:r>
          </w:p>
          <w:p w14:paraId="6A4D4545" w14:textId="77777777" w:rsidR="00AC4B8A" w:rsidRPr="00E05433" w:rsidRDefault="00AC4B8A" w:rsidP="00E05433">
            <w:pPr>
              <w:pStyle w:val="af6"/>
              <w:spacing w:before="0" w:beforeAutospacing="0" w:after="0" w:afterAutospacing="0"/>
              <w:ind w:left="19"/>
              <w:jc w:val="both"/>
              <w:rPr>
                <w:lang w:eastAsia="en-US"/>
              </w:rPr>
            </w:pPr>
            <w:r w:rsidRPr="00E05433">
              <w:t>asistenţei medicale de urgenţă în pediatrie.</w:t>
            </w:r>
          </w:p>
          <w:p w14:paraId="316747FA" w14:textId="77777777" w:rsidR="00AC4B8A" w:rsidRPr="00E05433" w:rsidRDefault="00AC4B8A" w:rsidP="00E05433">
            <w:pPr>
              <w:pStyle w:val="af6"/>
              <w:spacing w:before="0" w:beforeAutospacing="0" w:after="0" w:afterAutospacing="0"/>
              <w:ind w:left="19"/>
              <w:jc w:val="both"/>
              <w:rPr>
                <w:lang w:eastAsia="en-US"/>
              </w:rPr>
            </w:pPr>
            <w:r w:rsidRPr="00E05433">
              <w:rPr>
                <w:lang w:val="fr-FR"/>
              </w:rPr>
              <w:t>O</w:t>
            </w:r>
            <w:r w:rsidRPr="00E05433">
              <w:t>rganizarea ajutorului medical de urgenţă pentru copii.</w:t>
            </w:r>
          </w:p>
          <w:p w14:paraId="6241087A" w14:textId="77777777" w:rsidR="00AC4B8A" w:rsidRPr="00E05433" w:rsidRDefault="00AC4B8A" w:rsidP="00E05433">
            <w:pPr>
              <w:pStyle w:val="af6"/>
              <w:spacing w:before="0" w:beforeAutospacing="0" w:after="0" w:afterAutospacing="0"/>
              <w:ind w:left="19"/>
              <w:jc w:val="both"/>
            </w:pPr>
            <w:r w:rsidRPr="00E05433">
              <w:t>Particularităţile anatomo- fiziologice  a copiilor ce predispun la dezvoltarea stărilor urgente în raport cu vârsta.</w:t>
            </w:r>
          </w:p>
          <w:p w14:paraId="73EF152C" w14:textId="77777777" w:rsidR="00AC4B8A" w:rsidRPr="00E05433" w:rsidRDefault="00AC4B8A" w:rsidP="00E05433">
            <w:pPr>
              <w:pStyle w:val="af6"/>
              <w:spacing w:before="0" w:beforeAutospacing="0" w:after="0" w:afterAutospacing="0"/>
              <w:ind w:left="19"/>
              <w:jc w:val="both"/>
            </w:pPr>
            <w:r w:rsidRPr="00E05433">
              <w:t xml:space="preserve">Indicaţiile pentru  ajutorul medical urgent la copil. </w:t>
            </w:r>
          </w:p>
          <w:p w14:paraId="360C258E" w14:textId="77777777" w:rsidR="00AC4B8A" w:rsidRPr="00E05433" w:rsidRDefault="00AC4B8A" w:rsidP="00E05433">
            <w:pPr>
              <w:jc w:val="both"/>
              <w:rPr>
                <w:lang w:val="en-US"/>
              </w:rPr>
            </w:pPr>
            <w:proofErr w:type="spellStart"/>
            <w:r w:rsidRPr="00E05433">
              <w:rPr>
                <w:lang w:val="en-US"/>
              </w:rPr>
              <w:t>Principalele</w:t>
            </w:r>
            <w:proofErr w:type="spellEnd"/>
            <w:r w:rsidRPr="00E05433">
              <w:rPr>
                <w:lang w:val="en-US"/>
              </w:rPr>
              <w:t xml:space="preserve"> </w:t>
            </w:r>
            <w:proofErr w:type="spellStart"/>
            <w:r w:rsidRPr="00E05433">
              <w:rPr>
                <w:lang w:val="en-US"/>
              </w:rPr>
              <w:t>urgenţe</w:t>
            </w:r>
            <w:proofErr w:type="spellEnd"/>
            <w:r w:rsidRPr="00E05433">
              <w:rPr>
                <w:lang w:val="en-US"/>
              </w:rPr>
              <w:t xml:space="preserve"> </w:t>
            </w:r>
            <w:proofErr w:type="spellStart"/>
            <w:r w:rsidRPr="00E05433">
              <w:rPr>
                <w:lang w:val="en-US"/>
              </w:rPr>
              <w:t>medicale</w:t>
            </w:r>
            <w:proofErr w:type="spellEnd"/>
            <w:r w:rsidRPr="00E05433">
              <w:rPr>
                <w:lang w:val="en-US"/>
              </w:rPr>
              <w:t xml:space="preserve"> sub aspect </w:t>
            </w:r>
            <w:proofErr w:type="spellStart"/>
            <w:r w:rsidRPr="00E05433">
              <w:rPr>
                <w:lang w:val="en-US"/>
              </w:rPr>
              <w:t>etiopatogenic</w:t>
            </w:r>
            <w:proofErr w:type="spellEnd"/>
            <w:r w:rsidRPr="00E05433">
              <w:rPr>
                <w:lang w:val="en-US"/>
              </w:rPr>
              <w:t xml:space="preserve">, clinic, diagnostic. </w:t>
            </w:r>
          </w:p>
          <w:p w14:paraId="0B099A12" w14:textId="77777777" w:rsidR="00AC4B8A" w:rsidRPr="00E05433" w:rsidRDefault="00AC4B8A" w:rsidP="00E05433">
            <w:pPr>
              <w:jc w:val="both"/>
              <w:rPr>
                <w:lang w:val="fr-CH"/>
              </w:rPr>
            </w:pPr>
            <w:proofErr w:type="spellStart"/>
            <w:r w:rsidRPr="00E05433">
              <w:rPr>
                <w:lang w:val="fr-CH"/>
              </w:rPr>
              <w:t>Principiile</w:t>
            </w:r>
            <w:proofErr w:type="spellEnd"/>
            <w:r w:rsidRPr="00E05433">
              <w:rPr>
                <w:lang w:val="fr-CH"/>
              </w:rPr>
              <w:t xml:space="preserve"> de </w:t>
            </w:r>
            <w:proofErr w:type="spellStart"/>
            <w:r w:rsidRPr="00E05433">
              <w:rPr>
                <w:lang w:val="fr-CH"/>
              </w:rPr>
              <w:t>acordare</w:t>
            </w:r>
            <w:proofErr w:type="spellEnd"/>
            <w:r w:rsidRPr="00E05433">
              <w:rPr>
                <w:lang w:val="fr-CH"/>
              </w:rPr>
              <w:t xml:space="preserve"> a </w:t>
            </w:r>
            <w:proofErr w:type="spellStart"/>
            <w:r w:rsidRPr="00E05433">
              <w:rPr>
                <w:lang w:val="fr-CH"/>
              </w:rPr>
              <w:t>asistenţei</w:t>
            </w:r>
            <w:proofErr w:type="spellEnd"/>
            <w:r w:rsidRPr="00E05433">
              <w:rPr>
                <w:lang w:val="fr-CH"/>
              </w:rPr>
              <w:t xml:space="preserve"> </w:t>
            </w:r>
            <w:proofErr w:type="spellStart"/>
            <w:r w:rsidRPr="00E05433">
              <w:rPr>
                <w:lang w:val="fr-CH"/>
              </w:rPr>
              <w:t>medicale</w:t>
            </w:r>
            <w:proofErr w:type="spellEnd"/>
            <w:r w:rsidRPr="00E05433">
              <w:rPr>
                <w:lang w:val="fr-CH"/>
              </w:rPr>
              <w:t xml:space="preserve"> de </w:t>
            </w:r>
            <w:proofErr w:type="spellStart"/>
            <w:proofErr w:type="gramStart"/>
            <w:r w:rsidRPr="00E05433">
              <w:rPr>
                <w:lang w:val="fr-CH"/>
              </w:rPr>
              <w:t>urgenţă</w:t>
            </w:r>
            <w:proofErr w:type="spellEnd"/>
            <w:r w:rsidRPr="00E05433">
              <w:rPr>
                <w:lang w:val="fr-CH"/>
              </w:rPr>
              <w:t>:</w:t>
            </w:r>
            <w:proofErr w:type="gramEnd"/>
            <w:r w:rsidRPr="00E05433">
              <w:rPr>
                <w:lang w:val="fr-CH"/>
              </w:rPr>
              <w:t xml:space="preserve"> </w:t>
            </w:r>
            <w:proofErr w:type="spellStart"/>
            <w:r w:rsidRPr="00E05433">
              <w:rPr>
                <w:lang w:val="fr-CH"/>
              </w:rPr>
              <w:t>noţiunea</w:t>
            </w:r>
            <w:proofErr w:type="spellEnd"/>
            <w:r w:rsidRPr="00E05433">
              <w:rPr>
                <w:lang w:val="fr-CH"/>
              </w:rPr>
              <w:t xml:space="preserve"> de </w:t>
            </w:r>
            <w:proofErr w:type="spellStart"/>
            <w:r w:rsidRPr="00E05433">
              <w:rPr>
                <w:lang w:val="fr-CH"/>
              </w:rPr>
              <w:t>triaj</w:t>
            </w:r>
            <w:proofErr w:type="spellEnd"/>
            <w:r w:rsidRPr="00E05433">
              <w:rPr>
                <w:lang w:val="fr-CH"/>
              </w:rPr>
              <w:t xml:space="preserve">, </w:t>
            </w:r>
            <w:proofErr w:type="spellStart"/>
            <w:r w:rsidRPr="00E05433">
              <w:rPr>
                <w:lang w:val="fr-CH"/>
              </w:rPr>
              <w:t>activitate</w:t>
            </w:r>
            <w:proofErr w:type="spellEnd"/>
            <w:r w:rsidRPr="00E05433">
              <w:rPr>
                <w:lang w:val="fr-CH"/>
              </w:rPr>
              <w:t xml:space="preserve"> </w:t>
            </w:r>
            <w:proofErr w:type="spellStart"/>
            <w:r w:rsidRPr="00E05433">
              <w:rPr>
                <w:lang w:val="fr-CH"/>
              </w:rPr>
              <w:t>în</w:t>
            </w:r>
            <w:proofErr w:type="spellEnd"/>
            <w:r w:rsidRPr="00E05433">
              <w:rPr>
                <w:lang w:val="fr-CH"/>
              </w:rPr>
              <w:t xml:space="preserve"> </w:t>
            </w:r>
            <w:proofErr w:type="spellStart"/>
            <w:r w:rsidRPr="00E05433">
              <w:rPr>
                <w:lang w:val="fr-CH"/>
              </w:rPr>
              <w:t>echipă</w:t>
            </w:r>
            <w:proofErr w:type="spellEnd"/>
            <w:r w:rsidRPr="00E05433">
              <w:rPr>
                <w:lang w:val="fr-CH"/>
              </w:rPr>
              <w:t xml:space="preserve">, </w:t>
            </w:r>
            <w:proofErr w:type="spellStart"/>
            <w:r w:rsidRPr="00E05433">
              <w:rPr>
                <w:lang w:val="fr-CH"/>
              </w:rPr>
              <w:t>particularităţi</w:t>
            </w:r>
            <w:proofErr w:type="spellEnd"/>
            <w:r w:rsidRPr="00E05433">
              <w:rPr>
                <w:lang w:val="fr-CH"/>
              </w:rPr>
              <w:t xml:space="preserve"> </w:t>
            </w:r>
            <w:proofErr w:type="spellStart"/>
            <w:r w:rsidRPr="00E05433">
              <w:rPr>
                <w:lang w:val="fr-CH"/>
              </w:rPr>
              <w:t>diagnosticoterapeutice</w:t>
            </w:r>
            <w:proofErr w:type="spellEnd"/>
            <w:r w:rsidRPr="00E05433">
              <w:rPr>
                <w:lang w:val="fr-CH"/>
              </w:rPr>
              <w:t xml:space="preserve">. </w:t>
            </w:r>
          </w:p>
          <w:p w14:paraId="0A686415" w14:textId="77777777" w:rsidR="00AC4B8A" w:rsidRPr="00E05433" w:rsidRDefault="00AC4B8A" w:rsidP="00E05433">
            <w:pPr>
              <w:jc w:val="both"/>
              <w:rPr>
                <w:lang w:val="fr-CH"/>
              </w:rPr>
            </w:pPr>
            <w:proofErr w:type="spellStart"/>
            <w:r w:rsidRPr="00E05433">
              <w:rPr>
                <w:lang w:val="fr-CH"/>
              </w:rPr>
              <w:t>Recunoaşterea</w:t>
            </w:r>
            <w:proofErr w:type="spellEnd"/>
            <w:r w:rsidRPr="00E05433">
              <w:rPr>
                <w:lang w:val="fr-CH"/>
              </w:rPr>
              <w:t xml:space="preserve"> </w:t>
            </w:r>
            <w:proofErr w:type="spellStart"/>
            <w:r w:rsidRPr="00E05433">
              <w:rPr>
                <w:lang w:val="fr-CH"/>
              </w:rPr>
              <w:t>pacientului</w:t>
            </w:r>
            <w:proofErr w:type="spellEnd"/>
            <w:r w:rsidRPr="00E05433">
              <w:rPr>
                <w:lang w:val="fr-CH"/>
              </w:rPr>
              <w:t xml:space="preserve"> </w:t>
            </w:r>
            <w:proofErr w:type="spellStart"/>
            <w:r w:rsidRPr="00E05433">
              <w:rPr>
                <w:lang w:val="fr-CH"/>
              </w:rPr>
              <w:t>în</w:t>
            </w:r>
            <w:proofErr w:type="spellEnd"/>
            <w:r w:rsidRPr="00E05433">
              <w:rPr>
                <w:lang w:val="fr-CH"/>
              </w:rPr>
              <w:t xml:space="preserve"> </w:t>
            </w:r>
            <w:proofErr w:type="spellStart"/>
            <w:r w:rsidRPr="00E05433">
              <w:rPr>
                <w:lang w:val="fr-CH"/>
              </w:rPr>
              <w:t>stare</w:t>
            </w:r>
            <w:proofErr w:type="spellEnd"/>
            <w:r w:rsidRPr="00E05433">
              <w:rPr>
                <w:lang w:val="fr-CH"/>
              </w:rPr>
              <w:t xml:space="preserve"> </w:t>
            </w:r>
            <w:proofErr w:type="spellStart"/>
            <w:r w:rsidRPr="00E05433">
              <w:rPr>
                <w:lang w:val="fr-CH"/>
              </w:rPr>
              <w:t>critică</w:t>
            </w:r>
            <w:proofErr w:type="spellEnd"/>
            <w:r w:rsidRPr="00E05433">
              <w:rPr>
                <w:lang w:val="fr-CH"/>
              </w:rPr>
              <w:t xml:space="preserve">, a </w:t>
            </w:r>
            <w:proofErr w:type="spellStart"/>
            <w:r w:rsidRPr="00E05433">
              <w:rPr>
                <w:lang w:val="fr-CH"/>
              </w:rPr>
              <w:t>stopului</w:t>
            </w:r>
            <w:proofErr w:type="spellEnd"/>
            <w:r w:rsidRPr="00E05433">
              <w:rPr>
                <w:lang w:val="fr-CH"/>
              </w:rPr>
              <w:t xml:space="preserve"> </w:t>
            </w:r>
            <w:proofErr w:type="spellStart"/>
            <w:r w:rsidRPr="00E05433">
              <w:rPr>
                <w:lang w:val="fr-CH"/>
              </w:rPr>
              <w:t>cardiorespirator</w:t>
            </w:r>
            <w:proofErr w:type="spellEnd"/>
            <w:r w:rsidRPr="00E05433">
              <w:rPr>
                <w:lang w:val="fr-CH"/>
              </w:rPr>
              <w:t xml:space="preserve"> (SCR) </w:t>
            </w:r>
            <w:proofErr w:type="spellStart"/>
            <w:r w:rsidRPr="00E05433">
              <w:rPr>
                <w:lang w:val="fr-CH"/>
              </w:rPr>
              <w:t>şi</w:t>
            </w:r>
            <w:proofErr w:type="spellEnd"/>
            <w:r w:rsidRPr="00E05433">
              <w:rPr>
                <w:lang w:val="fr-CH"/>
              </w:rPr>
              <w:t xml:space="preserve"> a </w:t>
            </w:r>
            <w:proofErr w:type="spellStart"/>
            <w:r w:rsidRPr="00E05433">
              <w:rPr>
                <w:lang w:val="fr-CH"/>
              </w:rPr>
              <w:t>sindroamelor</w:t>
            </w:r>
            <w:proofErr w:type="spellEnd"/>
            <w:r w:rsidRPr="00E05433">
              <w:rPr>
                <w:lang w:val="fr-CH"/>
              </w:rPr>
              <w:t xml:space="preserve"> ce </w:t>
            </w:r>
            <w:proofErr w:type="spellStart"/>
            <w:r w:rsidRPr="00E05433">
              <w:rPr>
                <w:lang w:val="fr-CH"/>
              </w:rPr>
              <w:t>determină</w:t>
            </w:r>
            <w:proofErr w:type="spellEnd"/>
            <w:r w:rsidRPr="00E05433">
              <w:rPr>
                <w:lang w:val="fr-CH"/>
              </w:rPr>
              <w:t xml:space="preserve"> SCR. </w:t>
            </w:r>
          </w:p>
          <w:p w14:paraId="61D42E4D" w14:textId="77777777" w:rsidR="00AC4B8A" w:rsidRPr="00E05433" w:rsidRDefault="00AC4B8A" w:rsidP="00E05433">
            <w:pPr>
              <w:pStyle w:val="af6"/>
              <w:spacing w:before="0" w:beforeAutospacing="0" w:after="0" w:afterAutospacing="0"/>
              <w:ind w:left="19"/>
              <w:jc w:val="both"/>
              <w:rPr>
                <w:bCs/>
                <w:iCs/>
              </w:rPr>
            </w:pPr>
            <w:r w:rsidRPr="00E05433">
              <w:rPr>
                <w:bCs/>
                <w:iCs/>
              </w:rPr>
              <w:t>Acordarea asistenţei medicale de urgenţă copilului în stare critică.</w:t>
            </w:r>
          </w:p>
          <w:p w14:paraId="2401346A" w14:textId="77777777" w:rsidR="00AC4B8A" w:rsidRPr="00E05433" w:rsidRDefault="00AC4B8A" w:rsidP="00E05433">
            <w:pPr>
              <w:pStyle w:val="af6"/>
              <w:spacing w:before="0" w:beforeAutospacing="0" w:after="0" w:afterAutospacing="0"/>
              <w:ind w:left="19"/>
              <w:jc w:val="both"/>
              <w:rPr>
                <w:lang w:val="en-US"/>
              </w:rPr>
            </w:pPr>
            <w:proofErr w:type="spellStart"/>
            <w:r w:rsidRPr="00E05433">
              <w:rPr>
                <w:lang w:val="en-US"/>
              </w:rPr>
              <w:t>Tehnicile</w:t>
            </w:r>
            <w:proofErr w:type="spellEnd"/>
            <w:r w:rsidRPr="00E05433">
              <w:rPr>
                <w:lang w:val="en-US"/>
              </w:rPr>
              <w:t xml:space="preserve"> </w:t>
            </w:r>
            <w:proofErr w:type="spellStart"/>
            <w:r w:rsidRPr="00E05433">
              <w:rPr>
                <w:lang w:val="en-US"/>
              </w:rPr>
              <w:t>Suportul</w:t>
            </w:r>
            <w:proofErr w:type="spellEnd"/>
            <w:r w:rsidRPr="00E05433">
              <w:rPr>
                <w:lang w:val="en-US"/>
              </w:rPr>
              <w:t xml:space="preserve"> vital </w:t>
            </w:r>
            <w:proofErr w:type="spellStart"/>
            <w:r w:rsidRPr="00E05433">
              <w:rPr>
                <w:lang w:val="en-US"/>
              </w:rPr>
              <w:t>bazal</w:t>
            </w:r>
            <w:proofErr w:type="spellEnd"/>
            <w:r w:rsidRPr="00E05433">
              <w:rPr>
                <w:lang w:val="en-US"/>
              </w:rPr>
              <w:t xml:space="preserve"> </w:t>
            </w:r>
            <w:proofErr w:type="spellStart"/>
            <w:r w:rsidRPr="00E05433">
              <w:rPr>
                <w:lang w:val="en-US"/>
              </w:rPr>
              <w:t>în</w:t>
            </w:r>
            <w:proofErr w:type="spellEnd"/>
            <w:r w:rsidRPr="00E05433">
              <w:rPr>
                <w:lang w:val="en-US"/>
              </w:rPr>
              <w:t xml:space="preserve"> </w:t>
            </w:r>
            <w:proofErr w:type="spellStart"/>
            <w:r w:rsidRPr="00E05433">
              <w:rPr>
                <w:lang w:val="en-US"/>
              </w:rPr>
              <w:t>pediatrie</w:t>
            </w:r>
            <w:proofErr w:type="spellEnd"/>
            <w:r w:rsidRPr="00E05433">
              <w:rPr>
                <w:lang w:val="en-US"/>
              </w:rPr>
              <w:t>.</w:t>
            </w:r>
          </w:p>
          <w:p w14:paraId="5D448452" w14:textId="77777777" w:rsidR="00AC4B8A" w:rsidRPr="00E05433" w:rsidRDefault="00AC4B8A" w:rsidP="00E05433">
            <w:pPr>
              <w:pStyle w:val="af6"/>
              <w:spacing w:before="0" w:beforeAutospacing="0" w:after="0" w:afterAutospacing="0"/>
              <w:ind w:left="19"/>
              <w:jc w:val="both"/>
              <w:rPr>
                <w:lang w:val="en-US"/>
              </w:rPr>
            </w:pPr>
            <w:proofErr w:type="spellStart"/>
            <w:r w:rsidRPr="00E05433">
              <w:rPr>
                <w:lang w:val="en-US"/>
              </w:rPr>
              <w:t>Tehnicile</w:t>
            </w:r>
            <w:proofErr w:type="spellEnd"/>
            <w:r w:rsidRPr="00E05433">
              <w:rPr>
                <w:lang w:val="en-US"/>
              </w:rPr>
              <w:t xml:space="preserve"> </w:t>
            </w:r>
            <w:proofErr w:type="spellStart"/>
            <w:r w:rsidRPr="00E05433">
              <w:rPr>
                <w:lang w:val="en-US"/>
              </w:rPr>
              <w:t>Suportul</w:t>
            </w:r>
            <w:proofErr w:type="spellEnd"/>
            <w:r w:rsidRPr="00E05433">
              <w:rPr>
                <w:lang w:val="en-US"/>
              </w:rPr>
              <w:t xml:space="preserve"> vital </w:t>
            </w:r>
            <w:proofErr w:type="spellStart"/>
            <w:r w:rsidRPr="00E05433">
              <w:rPr>
                <w:lang w:val="en-US"/>
              </w:rPr>
              <w:t>avansat</w:t>
            </w:r>
            <w:proofErr w:type="spellEnd"/>
            <w:r w:rsidRPr="00E05433">
              <w:rPr>
                <w:lang w:val="en-US"/>
              </w:rPr>
              <w:t xml:space="preserve"> </w:t>
            </w:r>
            <w:proofErr w:type="spellStart"/>
            <w:r w:rsidRPr="00E05433">
              <w:rPr>
                <w:lang w:val="en-US"/>
              </w:rPr>
              <w:t>în</w:t>
            </w:r>
            <w:proofErr w:type="spellEnd"/>
            <w:r w:rsidRPr="00E05433">
              <w:rPr>
                <w:lang w:val="en-US"/>
              </w:rPr>
              <w:t xml:space="preserve"> </w:t>
            </w:r>
            <w:proofErr w:type="spellStart"/>
            <w:r w:rsidRPr="00E05433">
              <w:rPr>
                <w:lang w:val="en-US"/>
              </w:rPr>
              <w:t>pediatrie</w:t>
            </w:r>
            <w:proofErr w:type="spellEnd"/>
            <w:r w:rsidRPr="00E05433">
              <w:rPr>
                <w:lang w:val="en-US"/>
              </w:rPr>
              <w:t>.</w:t>
            </w:r>
          </w:p>
          <w:p w14:paraId="28953860" w14:textId="77777777" w:rsidR="00AC4B8A" w:rsidRPr="00E05433" w:rsidRDefault="00AC4B8A" w:rsidP="00E05433">
            <w:pPr>
              <w:pStyle w:val="af6"/>
              <w:spacing w:before="0" w:beforeAutospacing="0" w:after="0" w:afterAutospacing="0"/>
              <w:ind w:left="19"/>
              <w:jc w:val="both"/>
              <w:rPr>
                <w:lang w:eastAsia="en-US"/>
              </w:rPr>
            </w:pPr>
            <w:proofErr w:type="spellStart"/>
            <w:r w:rsidRPr="00E05433">
              <w:rPr>
                <w:lang w:val="en-US"/>
              </w:rPr>
              <w:t>Administrarea</w:t>
            </w:r>
            <w:proofErr w:type="spellEnd"/>
            <w:r w:rsidRPr="00E05433">
              <w:rPr>
                <w:lang w:val="en-US"/>
              </w:rPr>
              <w:t xml:space="preserve"> </w:t>
            </w:r>
            <w:proofErr w:type="spellStart"/>
            <w:r w:rsidRPr="00E05433">
              <w:rPr>
                <w:lang w:val="en-US"/>
              </w:rPr>
              <w:t>medicamentelor</w:t>
            </w:r>
            <w:proofErr w:type="spellEnd"/>
            <w:r w:rsidRPr="00E05433">
              <w:rPr>
                <w:lang w:val="en-US"/>
              </w:rPr>
              <w:t xml:space="preserve"> </w:t>
            </w:r>
            <w:proofErr w:type="spellStart"/>
            <w:r w:rsidRPr="00E05433">
              <w:rPr>
                <w:lang w:val="en-US"/>
              </w:rPr>
              <w:t>în</w:t>
            </w:r>
            <w:proofErr w:type="spellEnd"/>
            <w:r w:rsidRPr="00E05433">
              <w:rPr>
                <w:lang w:val="en-US"/>
              </w:rPr>
              <w:t xml:space="preserve"> </w:t>
            </w:r>
            <w:proofErr w:type="spellStart"/>
            <w:r w:rsidRPr="00E05433">
              <w:rPr>
                <w:lang w:val="en-US"/>
              </w:rPr>
              <w:t>stopul</w:t>
            </w:r>
            <w:proofErr w:type="spellEnd"/>
            <w:r w:rsidRPr="00E05433">
              <w:rPr>
                <w:lang w:val="en-US"/>
              </w:rPr>
              <w:t xml:space="preserve"> </w:t>
            </w:r>
            <w:proofErr w:type="spellStart"/>
            <w:r w:rsidRPr="00E05433">
              <w:rPr>
                <w:lang w:val="en-US"/>
              </w:rPr>
              <w:t>cardiorespirator</w:t>
            </w:r>
            <w:proofErr w:type="spellEnd"/>
            <w:r w:rsidRPr="00E05433">
              <w:rPr>
                <w:lang w:val="en-US"/>
              </w:rPr>
              <w:t xml:space="preserve">, </w:t>
            </w:r>
            <w:proofErr w:type="spellStart"/>
            <w:r w:rsidRPr="00E05433">
              <w:rPr>
                <w:lang w:val="en-US"/>
              </w:rPr>
              <w:t>şoc</w:t>
            </w:r>
            <w:proofErr w:type="spellEnd"/>
            <w:r w:rsidRPr="00E05433">
              <w:rPr>
                <w:lang w:val="en-US"/>
              </w:rPr>
              <w:t xml:space="preserve">, </w:t>
            </w:r>
            <w:proofErr w:type="spellStart"/>
            <w:r w:rsidRPr="00E05433">
              <w:rPr>
                <w:lang w:val="en-US"/>
              </w:rPr>
              <w:t>febră</w:t>
            </w:r>
            <w:proofErr w:type="spellEnd"/>
            <w:r w:rsidRPr="00E05433">
              <w:rPr>
                <w:lang w:val="en-US"/>
              </w:rPr>
              <w:t xml:space="preserve">, </w:t>
            </w:r>
            <w:proofErr w:type="spellStart"/>
            <w:r w:rsidRPr="00E05433">
              <w:rPr>
                <w:lang w:val="en-US"/>
              </w:rPr>
              <w:t>convulşii</w:t>
            </w:r>
            <w:proofErr w:type="spellEnd"/>
            <w:r w:rsidRPr="00E05433">
              <w:rPr>
                <w:lang w:val="en-US"/>
              </w:rPr>
              <w:t xml:space="preserve">, </w:t>
            </w:r>
            <w:proofErr w:type="spellStart"/>
            <w:r w:rsidRPr="00E05433">
              <w:rPr>
                <w:lang w:val="en-US"/>
              </w:rPr>
              <w:t>dereglări</w:t>
            </w:r>
            <w:proofErr w:type="spellEnd"/>
            <w:r w:rsidRPr="00E05433">
              <w:rPr>
                <w:lang w:val="en-US"/>
              </w:rPr>
              <w:t xml:space="preserve"> de </w:t>
            </w:r>
            <w:proofErr w:type="spellStart"/>
            <w:r w:rsidRPr="00E05433">
              <w:rPr>
                <w:lang w:val="en-US"/>
              </w:rPr>
              <w:t>ritm</w:t>
            </w:r>
            <w:proofErr w:type="spellEnd"/>
            <w:r w:rsidRPr="00E05433">
              <w:rPr>
                <w:lang w:val="en-US"/>
              </w:rPr>
              <w:t xml:space="preserve"> cardiac.</w:t>
            </w:r>
          </w:p>
        </w:tc>
      </w:tr>
    </w:tbl>
    <w:p w14:paraId="49A7B981" w14:textId="77777777" w:rsidR="00AC4B8A" w:rsidRPr="00E05433" w:rsidRDefault="00AC4B8A" w:rsidP="00E05433">
      <w:pPr>
        <w:widowControl w:val="0"/>
        <w:jc w:val="both"/>
        <w:rPr>
          <w:b/>
          <w:caps/>
          <w:lang w:val="en-US"/>
        </w:rPr>
      </w:pPr>
    </w:p>
    <w:p w14:paraId="42846281" w14:textId="77777777" w:rsidR="00AC4B8A" w:rsidRPr="00E05433" w:rsidRDefault="00AC4B8A">
      <w:pPr>
        <w:pStyle w:val="af4"/>
        <w:widowControl w:val="0"/>
        <w:numPr>
          <w:ilvl w:val="0"/>
          <w:numId w:val="1"/>
        </w:numPr>
        <w:ind w:left="709" w:hanging="567"/>
        <w:contextualSpacing w:val="0"/>
        <w:jc w:val="both"/>
        <w:rPr>
          <w:b/>
          <w:caps/>
          <w:lang w:val="ro-RO"/>
        </w:rPr>
      </w:pPr>
      <w:r w:rsidRPr="00E05433">
        <w:rPr>
          <w:b/>
          <w:caps/>
          <w:lang w:val="ro-RO"/>
        </w:rPr>
        <w:t>COMPETENŢE PROFESIONALE  (SPECIFICE (CS) ŞI TRANSVERSALE (CT))  ŞI FINALITĂŢI  DE  STUDIU</w:t>
      </w:r>
    </w:p>
    <w:p w14:paraId="6BC3C421" w14:textId="0A9DF239" w:rsidR="00AC4B8A" w:rsidRPr="00E05433" w:rsidRDefault="00AC4B8A">
      <w:pPr>
        <w:pStyle w:val="af4"/>
        <w:widowControl w:val="0"/>
        <w:numPr>
          <w:ilvl w:val="0"/>
          <w:numId w:val="12"/>
        </w:numPr>
        <w:ind w:left="567"/>
        <w:jc w:val="both"/>
        <w:rPr>
          <w:lang w:val="en-US"/>
        </w:rPr>
      </w:pPr>
      <w:r w:rsidRPr="00E05433">
        <w:rPr>
          <w:b/>
          <w:lang w:val="ro-RO"/>
        </w:rPr>
        <w:t xml:space="preserve">Competenţe profesionale </w:t>
      </w:r>
      <w:r w:rsidRPr="00E05433">
        <w:rPr>
          <w:b/>
          <w:caps/>
          <w:lang w:val="ro-RO"/>
        </w:rPr>
        <w:t>(C</w:t>
      </w:r>
      <w:r w:rsidR="007B75A6">
        <w:rPr>
          <w:b/>
          <w:caps/>
          <w:lang w:val="ro-RO"/>
        </w:rPr>
        <w:t>P</w:t>
      </w:r>
      <w:r w:rsidRPr="00E05433">
        <w:rPr>
          <w:b/>
          <w:caps/>
          <w:lang w:val="ro-RO"/>
        </w:rPr>
        <w:t xml:space="preserve">) </w:t>
      </w:r>
    </w:p>
    <w:p w14:paraId="7E9BF9AE" w14:textId="77777777" w:rsidR="007B75A6" w:rsidRPr="007B75A6" w:rsidRDefault="007B75A6">
      <w:pPr>
        <w:pStyle w:val="af4"/>
        <w:numPr>
          <w:ilvl w:val="0"/>
          <w:numId w:val="31"/>
        </w:numPr>
        <w:spacing w:line="276" w:lineRule="auto"/>
        <w:ind w:left="142" w:right="255" w:hanging="153"/>
        <w:jc w:val="both"/>
        <w:rPr>
          <w:lang w:val="ro-RO"/>
        </w:rPr>
      </w:pPr>
      <w:r w:rsidRPr="007B75A6">
        <w:rPr>
          <w:b/>
          <w:i/>
          <w:lang w:val="ro-RO"/>
        </w:rPr>
        <w:lastRenderedPageBreak/>
        <w:t>CP1. Cunoașterea  științelor ce stau la baza îngrijirilor generale.</w:t>
      </w:r>
      <w:r w:rsidRPr="007B75A6">
        <w:rPr>
          <w:lang w:val="ro-RO"/>
        </w:rPr>
        <w:t>Obținerea de cunoștințe și know-how independent prin procesul de învățare formal și informal. Cunoașterea adecvată a științelor ce stau la baza îngrijirilor generale, dobândirea de cunoștințe suficiente despre structura organismului, funcțiile fiziologice și comportamentul organismului uman în diverse stări fiziologice și patologice, cât și a relațiilor existente între starea de sănătate, mediul fizic și cel social.</w:t>
      </w:r>
    </w:p>
    <w:p w14:paraId="40C68737" w14:textId="77777777" w:rsidR="007B75A6" w:rsidRPr="007B75A6" w:rsidRDefault="007B75A6">
      <w:pPr>
        <w:pStyle w:val="af4"/>
        <w:numPr>
          <w:ilvl w:val="0"/>
          <w:numId w:val="31"/>
        </w:numPr>
        <w:spacing w:line="276" w:lineRule="auto"/>
        <w:ind w:left="142" w:right="255" w:hanging="153"/>
        <w:jc w:val="both"/>
        <w:rPr>
          <w:lang w:val="ro-RO"/>
        </w:rPr>
      </w:pPr>
      <w:r w:rsidRPr="007B75A6">
        <w:rPr>
          <w:rFonts w:eastAsia="Calibri"/>
          <w:b/>
          <w:i/>
          <w:lang w:val="ro-RO"/>
        </w:rPr>
        <w:t xml:space="preserve">CP2. Promovarea sănătății, </w:t>
      </w:r>
      <w:r w:rsidRPr="007B75A6">
        <w:rPr>
          <w:b/>
          <w:i/>
          <w:lang w:val="ro-RO"/>
        </w:rPr>
        <w:t>efectuarea activităților de profilaxie și educație pentru sănătate.</w:t>
      </w:r>
      <w:r w:rsidRPr="007B75A6">
        <w:rPr>
          <w:spacing w:val="-4"/>
          <w:lang w:val="ro-RO"/>
        </w:rPr>
        <w:t>Efectuarea educației pentru sănătate la nivel  individual și comunitar</w:t>
      </w:r>
      <w:r w:rsidRPr="007B75A6">
        <w:rPr>
          <w:lang w:val="ro-RO"/>
        </w:rPr>
        <w:t xml:space="preserve">, prin aplicarea metodelor de instruire în dependență de specificul audienței. Promovarea unui stil de viață sănătos, aplicarea măsurilor de prevenție și auto-îngrijire,  consolidarea comportamentelor și respectarea planului terapeutic. Protejarea sănătății și stării de bine a indivizilor și grupurilor de care se îngrijește.  </w:t>
      </w:r>
    </w:p>
    <w:p w14:paraId="1B3E1E54" w14:textId="77777777" w:rsidR="007B75A6" w:rsidRPr="007B75A6" w:rsidRDefault="007B75A6">
      <w:pPr>
        <w:pStyle w:val="af4"/>
        <w:numPr>
          <w:ilvl w:val="0"/>
          <w:numId w:val="31"/>
        </w:numPr>
        <w:spacing w:line="276" w:lineRule="auto"/>
        <w:ind w:left="142" w:right="255" w:hanging="153"/>
        <w:jc w:val="both"/>
        <w:rPr>
          <w:lang w:val="ro-RO"/>
        </w:rPr>
      </w:pPr>
      <w:r w:rsidRPr="007B75A6">
        <w:rPr>
          <w:rFonts w:eastAsia="Calibri"/>
          <w:b/>
          <w:i/>
          <w:lang w:val="ro-RO"/>
        </w:rPr>
        <w:t>CP3. Realizarea procedeelor clinice.</w:t>
      </w:r>
      <w:r w:rsidRPr="007B75A6">
        <w:rPr>
          <w:lang w:val="ro-RO"/>
        </w:rPr>
        <w:t>Efectuarea diverselor manopere practice și procedee pentru realizarea activităților profesionale specifice specialității de asistență medicală generală pe baza cunoștințelor din științele fundamentale. Promovarea și dezvoltarea îngrijirilor nursing pe termen lung,  în cazuri de co-morbiditate și în situații de dependență cu scopul de a menține autonomia personală a indivizilor și relația acestora cu mediul înconjurător în fiecare moment al procesului de sănătate /boală.</w:t>
      </w:r>
    </w:p>
    <w:p w14:paraId="391E2BB9" w14:textId="77777777" w:rsidR="007B75A6" w:rsidRPr="007B75A6" w:rsidRDefault="007B75A6">
      <w:pPr>
        <w:pStyle w:val="af4"/>
        <w:numPr>
          <w:ilvl w:val="0"/>
          <w:numId w:val="31"/>
        </w:numPr>
        <w:spacing w:line="276" w:lineRule="auto"/>
        <w:ind w:left="142" w:right="255" w:hanging="153"/>
        <w:jc w:val="both"/>
        <w:rPr>
          <w:lang w:val="ro-RO"/>
        </w:rPr>
      </w:pPr>
      <w:r w:rsidRPr="007B75A6">
        <w:rPr>
          <w:rFonts w:eastAsia="Calibri"/>
          <w:b/>
          <w:lang w:val="ro-RO"/>
        </w:rPr>
        <w:t xml:space="preserve">CP4. </w:t>
      </w:r>
      <w:r w:rsidRPr="007B75A6">
        <w:rPr>
          <w:rFonts w:eastAsia="Calibri"/>
          <w:b/>
          <w:i/>
          <w:iCs/>
          <w:lang w:val="ro-RO"/>
        </w:rPr>
        <w:t>Efectuarea îngrijirilor în asistență medicală (nursing).</w:t>
      </w:r>
      <w:r w:rsidRPr="007B75A6">
        <w:rPr>
          <w:lang w:val="ro-RO"/>
        </w:rPr>
        <w:t xml:space="preserve"> Asigurarea îngrijirilor profesionale indivizilor, familiilor și grupurilor, luând în considerare dezvoltările cunoașterii științifice, precum și cerințele de calitate și siguranță stabilite în conformitate cu reglementările legale și profesionale de conduită.  Evaluarea, diagnosticarea, planificarea și implementare îngrijirilor nursing individualizate  orientate pe rezultatele stării de sănătate, inclusiv în stările de urgență și situații de criză. Aprecierea rezultatelor îngrijirilor, prin intermediul instrucțiunilor care descriu procesele pentru diagnosticare, tratament și îngrijire, făcând recomandări pentru îngrijirile necesare.  </w:t>
      </w:r>
    </w:p>
    <w:p w14:paraId="55801C51" w14:textId="77777777" w:rsidR="007B75A6" w:rsidRPr="007B75A6" w:rsidRDefault="007B75A6">
      <w:pPr>
        <w:pStyle w:val="af4"/>
        <w:numPr>
          <w:ilvl w:val="0"/>
          <w:numId w:val="31"/>
        </w:numPr>
        <w:spacing w:line="276" w:lineRule="auto"/>
        <w:ind w:left="142" w:right="255" w:hanging="153"/>
        <w:jc w:val="both"/>
        <w:rPr>
          <w:lang w:val="ro-RO"/>
        </w:rPr>
      </w:pPr>
      <w:r w:rsidRPr="007B75A6">
        <w:rPr>
          <w:rFonts w:eastAsia="Calibri"/>
          <w:b/>
          <w:i/>
          <w:lang w:val="ro-RO"/>
        </w:rPr>
        <w:t xml:space="preserve">CP5. </w:t>
      </w:r>
      <w:r w:rsidRPr="007B75A6">
        <w:rPr>
          <w:b/>
          <w:i/>
          <w:lang w:val="ro-RO"/>
        </w:rPr>
        <w:t>Manifestarea de leadership în cadrul activității practice.</w:t>
      </w:r>
      <w:r w:rsidRPr="007B75A6">
        <w:rPr>
          <w:lang w:val="ro-RO"/>
        </w:rPr>
        <w:t xml:space="preserve">Asigurarea desfășurării eficiente și implicarea responsabilă în activitățile de organizare a muncii în echipă. Motivarea pentru atingerea obiectivelor și îndeplinirea sarcinilor. Realizarea evaluării la locul de muncă, inclusiv posibilitatea de a oferi feedback constructiv. Aplicarea de tehnici de relaționare și de muncă eficientă în cadrul echipei și cu beneficiarii serviciilor. Identificarea obiectivelor de realizat, a resurselor disponibile, condițiilor de finalizare, etapelor de lucru,  termenelor de realizare aferente. </w:t>
      </w:r>
    </w:p>
    <w:p w14:paraId="2ECB2D89" w14:textId="77777777" w:rsidR="007B75A6" w:rsidRPr="007B75A6" w:rsidRDefault="007B75A6">
      <w:pPr>
        <w:pStyle w:val="af4"/>
        <w:numPr>
          <w:ilvl w:val="0"/>
          <w:numId w:val="31"/>
        </w:numPr>
        <w:spacing w:line="276" w:lineRule="auto"/>
        <w:ind w:left="142" w:right="255" w:hanging="153"/>
        <w:jc w:val="both"/>
        <w:rPr>
          <w:b/>
          <w:i/>
          <w:lang w:val="ro-RO"/>
        </w:rPr>
      </w:pPr>
      <w:r w:rsidRPr="007B75A6">
        <w:rPr>
          <w:rFonts w:eastAsia="Calibri"/>
          <w:b/>
          <w:i/>
          <w:lang w:val="ro-RO"/>
        </w:rPr>
        <w:t>CP6.</w:t>
      </w:r>
      <w:r w:rsidRPr="007B75A6">
        <w:rPr>
          <w:b/>
          <w:bCs/>
          <w:i/>
          <w:iCs/>
          <w:lang w:val="ro-RO"/>
        </w:rPr>
        <w:t xml:space="preserve">Luarea deciziilor. </w:t>
      </w:r>
      <w:r w:rsidRPr="007B75A6">
        <w:rPr>
          <w:lang w:val="ro-RO"/>
        </w:rPr>
        <w:t>Integrarea abilităților de gândire critică și sistematizată în scopul rezolvării problemelor, identificarea celei mai bune soluții pentru pacient, familie și comunitate, pentru atingerea obiectivelor și îmbunătățirea rezultatelor. Analiza calității asistenței acordate pentru  îmbunătățirea practicii profesionale de asistent medical generalist.</w:t>
      </w:r>
    </w:p>
    <w:p w14:paraId="1DDFA8A9" w14:textId="77777777" w:rsidR="00AC4B8A" w:rsidRPr="00E05433" w:rsidRDefault="00AC4B8A">
      <w:pPr>
        <w:pStyle w:val="af4"/>
        <w:widowControl w:val="0"/>
        <w:numPr>
          <w:ilvl w:val="0"/>
          <w:numId w:val="12"/>
        </w:numPr>
        <w:contextualSpacing w:val="0"/>
        <w:jc w:val="both"/>
        <w:rPr>
          <w:b/>
          <w:lang w:val="ro-RO"/>
        </w:rPr>
      </w:pPr>
      <w:r w:rsidRPr="00E05433">
        <w:rPr>
          <w:b/>
          <w:lang w:val="ro-RO"/>
        </w:rPr>
        <w:t>Competenţe transversale (</w:t>
      </w:r>
      <w:r w:rsidRPr="00E05433">
        <w:rPr>
          <w:b/>
          <w:caps/>
          <w:lang w:val="ro-RO"/>
        </w:rPr>
        <w:t>ct</w:t>
      </w:r>
      <w:r w:rsidRPr="00E05433">
        <w:rPr>
          <w:b/>
          <w:lang w:val="ro-RO"/>
        </w:rPr>
        <w:t>)</w:t>
      </w:r>
    </w:p>
    <w:p w14:paraId="0E982287" w14:textId="77777777" w:rsidR="00934691" w:rsidRPr="00934691" w:rsidRDefault="00934691">
      <w:pPr>
        <w:pStyle w:val="af4"/>
        <w:numPr>
          <w:ilvl w:val="0"/>
          <w:numId w:val="32"/>
        </w:numPr>
        <w:spacing w:line="276" w:lineRule="auto"/>
        <w:ind w:left="142" w:right="255" w:hanging="284"/>
        <w:jc w:val="both"/>
        <w:rPr>
          <w:lang w:val="ro-RO"/>
        </w:rPr>
      </w:pPr>
      <w:r w:rsidRPr="00934691">
        <w:rPr>
          <w:rFonts w:eastAsia="Calibri"/>
          <w:b/>
          <w:i/>
          <w:lang w:val="ro-RO"/>
        </w:rPr>
        <w:t>CT 1.</w:t>
      </w:r>
      <w:r w:rsidRPr="00934691">
        <w:rPr>
          <w:b/>
          <w:bCs/>
          <w:i/>
          <w:lang w:val="ro-RO"/>
        </w:rPr>
        <w:t>Autonomie și responsabilitate în activitate.</w:t>
      </w:r>
      <w:r w:rsidRPr="00934691">
        <w:rPr>
          <w:bCs/>
          <w:iCs/>
          <w:lang w:val="ro-RO"/>
        </w:rPr>
        <w:t xml:space="preserve"> Executarea responsabilă a sarcinilor profesionale în p</w:t>
      </w:r>
      <w:r w:rsidRPr="00934691">
        <w:rPr>
          <w:lang w:val="ro-RO"/>
        </w:rPr>
        <w:t>romovarea raționamentului logic, a aplicabilității practice, a evaluării și autoevaluării în luarea deciziilor</w:t>
      </w:r>
      <w:r w:rsidRPr="00934691">
        <w:rPr>
          <w:bCs/>
          <w:iCs/>
          <w:lang w:val="ro-RO"/>
        </w:rPr>
        <w:t xml:space="preserve"> în condiții de autonomie</w:t>
      </w:r>
      <w:r w:rsidRPr="00934691">
        <w:rPr>
          <w:lang w:val="ro-RO"/>
        </w:rPr>
        <w:t>; aplicarea regulilor de muncă riguroasă și eficientă, manifestarea unei atitudini responsabile față de realizarea  sarcinilor profesionale cu respectarea prevederilor legislației în vigoare.</w:t>
      </w:r>
    </w:p>
    <w:p w14:paraId="7D715E3F" w14:textId="77777777" w:rsidR="00934691" w:rsidRPr="00934691" w:rsidRDefault="00934691">
      <w:pPr>
        <w:pStyle w:val="af4"/>
        <w:numPr>
          <w:ilvl w:val="0"/>
          <w:numId w:val="32"/>
        </w:numPr>
        <w:spacing w:line="276" w:lineRule="auto"/>
        <w:ind w:left="142" w:right="255" w:hanging="284"/>
        <w:jc w:val="both"/>
        <w:rPr>
          <w:lang w:val="ro-RO"/>
        </w:rPr>
      </w:pPr>
      <w:r w:rsidRPr="00934691">
        <w:rPr>
          <w:b/>
          <w:i/>
          <w:lang w:val="ro-RO"/>
        </w:rPr>
        <w:t>CT 2.Comunicarea eficientă și abilități digitale.</w:t>
      </w:r>
      <w:r w:rsidRPr="00934691">
        <w:rPr>
          <w:lang w:val="ro-RO"/>
        </w:rPr>
        <w:t>Abilitatea de a înțelege textele scrise / vorbite, de a exprima concepte, gânduri, sentimente, fapte și opinii atât în formă orală cât și în formă scrisă (ascultare, vorbire, citire și scriere) și de a  interacționa lingvistic într-un mod adecvat și creativ într-</w:t>
      </w:r>
      <w:r w:rsidRPr="00934691">
        <w:rPr>
          <w:lang w:val="ro-RO"/>
        </w:rPr>
        <w:lastRenderedPageBreak/>
        <w:t>o gamă completă de contexte sociale și culturale. Abilitatea de a interacționa printr-o varietate de dispozitive / aplicații digitale, de a înțelege comunicarea digitală, modul în care este cel mai bine vizualizată, analizată și utilizată pentru nevoile proprii. Abilitatea de a introduce date în calculator, de a prelucra informațiile, de a tipări documentele specifice. Capacitatea de a utiliza adecvat situației conținutul informațiilor găsite.</w:t>
      </w:r>
    </w:p>
    <w:p w14:paraId="164FA298" w14:textId="47CB7175" w:rsidR="00934691" w:rsidRPr="00934691" w:rsidRDefault="00934691">
      <w:pPr>
        <w:pStyle w:val="af4"/>
        <w:numPr>
          <w:ilvl w:val="0"/>
          <w:numId w:val="32"/>
        </w:numPr>
        <w:spacing w:line="276" w:lineRule="auto"/>
        <w:ind w:left="142" w:right="255" w:hanging="284"/>
        <w:jc w:val="both"/>
        <w:rPr>
          <w:i/>
          <w:lang w:val="ro-RO" w:eastAsia="zh-TW"/>
        </w:rPr>
      </w:pPr>
      <w:r w:rsidRPr="00934691">
        <w:rPr>
          <w:rFonts w:eastAsia="Calibri"/>
          <w:b/>
          <w:i/>
          <w:lang w:val="ro-RO"/>
        </w:rPr>
        <w:t xml:space="preserve">CT </w:t>
      </w:r>
      <w:r>
        <w:rPr>
          <w:rFonts w:eastAsia="Calibri"/>
          <w:b/>
          <w:i/>
          <w:lang w:val="ro-RO"/>
        </w:rPr>
        <w:t>3</w:t>
      </w:r>
      <w:r w:rsidRPr="00934691">
        <w:rPr>
          <w:rFonts w:eastAsia="Calibri"/>
          <w:b/>
          <w:i/>
          <w:iCs/>
          <w:lang w:val="ro-RO"/>
        </w:rPr>
        <w:t xml:space="preserve">. Respectarea normelor de etică și deontologie. </w:t>
      </w:r>
      <w:r w:rsidRPr="00934691">
        <w:rPr>
          <w:lang w:val="ro-RO"/>
        </w:rPr>
        <w:t>Asigură respectarea normelor etico-deontologice și se conduce de prevederile codului eticii medicale; Promovează relațiile colegiale cu colegii de serviciu.</w:t>
      </w:r>
      <w:r>
        <w:rPr>
          <w:lang w:val="ro-RO"/>
        </w:rPr>
        <w:t xml:space="preserve"> </w:t>
      </w:r>
      <w:r w:rsidRPr="00934691">
        <w:rPr>
          <w:shd w:val="clear" w:color="auto" w:fill="FFFFFF"/>
          <w:lang w:val="ro-RO"/>
        </w:rPr>
        <w:t>Asigură activității libere și independente conform jurământului profesiei de medic.</w:t>
      </w:r>
    </w:p>
    <w:p w14:paraId="216DDDA5" w14:textId="77777777" w:rsidR="00AC4B8A" w:rsidRPr="00E05433" w:rsidRDefault="00AC4B8A">
      <w:pPr>
        <w:pStyle w:val="af4"/>
        <w:widowControl w:val="0"/>
        <w:numPr>
          <w:ilvl w:val="0"/>
          <w:numId w:val="5"/>
        </w:numPr>
        <w:ind w:left="426" w:hanging="284"/>
        <w:contextualSpacing w:val="0"/>
        <w:jc w:val="both"/>
        <w:rPr>
          <w:b/>
          <w:lang w:val="ro-RO"/>
        </w:rPr>
      </w:pPr>
      <w:r w:rsidRPr="00E05433">
        <w:rPr>
          <w:b/>
          <w:lang w:val="ro-RO"/>
        </w:rPr>
        <w:t xml:space="preserve">Finalităţi de studiu </w:t>
      </w:r>
    </w:p>
    <w:p w14:paraId="0EDCCBC6" w14:textId="77777777" w:rsidR="00AC4B8A" w:rsidRPr="00E05433" w:rsidRDefault="00AC4B8A" w:rsidP="00E05433">
      <w:pPr>
        <w:pStyle w:val="1"/>
        <w:rPr>
          <w:sz w:val="24"/>
        </w:rPr>
      </w:pPr>
      <w:r w:rsidRPr="00E05433">
        <w:rPr>
          <w:sz w:val="24"/>
        </w:rPr>
        <w:t>La finele studierii disciplinei studentul va fi capabil:</w:t>
      </w:r>
    </w:p>
    <w:p w14:paraId="478233AF" w14:textId="77777777" w:rsidR="00AC4B8A" w:rsidRPr="00E05433" w:rsidRDefault="00AC4B8A">
      <w:pPr>
        <w:pStyle w:val="24"/>
        <w:numPr>
          <w:ilvl w:val="0"/>
          <w:numId w:val="13"/>
        </w:numPr>
        <w:spacing w:after="0" w:line="240" w:lineRule="auto"/>
        <w:ind w:left="284" w:hanging="218"/>
        <w:jc w:val="both"/>
        <w:rPr>
          <w:rFonts w:ascii="Times New Roman" w:hAnsi="Times New Roman"/>
          <w:bCs/>
          <w:iCs/>
          <w:sz w:val="24"/>
          <w:szCs w:val="24"/>
          <w:lang w:val="ro-RO"/>
        </w:rPr>
      </w:pPr>
      <w:r w:rsidRPr="00E05433">
        <w:rPr>
          <w:rFonts w:ascii="Times New Roman" w:hAnsi="Times New Roman"/>
          <w:bCs/>
          <w:iCs/>
          <w:sz w:val="24"/>
          <w:szCs w:val="24"/>
          <w:lang w:val="ro-RO"/>
        </w:rPr>
        <w:t xml:space="preserve">Să cunoască conceptul de nursing pediatric, </w:t>
      </w:r>
      <w:r w:rsidRPr="00E05433">
        <w:rPr>
          <w:rFonts w:ascii="Times New Roman" w:hAnsi="Times New Roman"/>
          <w:sz w:val="24"/>
          <w:szCs w:val="24"/>
          <w:lang w:val="ro-RO"/>
        </w:rPr>
        <w:t>procesul de îngrijire pe baza celor 14 nevoi fundamentale;</w:t>
      </w:r>
    </w:p>
    <w:p w14:paraId="6905A8B9" w14:textId="77777777" w:rsidR="00AC4B8A" w:rsidRPr="00E05433" w:rsidRDefault="00AC4B8A">
      <w:pPr>
        <w:pStyle w:val="24"/>
        <w:numPr>
          <w:ilvl w:val="0"/>
          <w:numId w:val="13"/>
        </w:numPr>
        <w:spacing w:after="0" w:line="240" w:lineRule="auto"/>
        <w:ind w:left="284" w:hanging="218"/>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b</w:t>
      </w:r>
      <w:r w:rsidRPr="00E05433">
        <w:rPr>
          <w:rFonts w:ascii="Times New Roman" w:hAnsi="Times New Roman"/>
          <w:sz w:val="24"/>
          <w:szCs w:val="24"/>
          <w:lang w:val="ro-RO"/>
        </w:rPr>
        <w:t xml:space="preserve">azele teoretice ale puericulturii, neonatologiei, semiologiei şi ale patologiilor mai frecvente la </w:t>
      </w:r>
      <w:proofErr w:type="gramStart"/>
      <w:r w:rsidRPr="00E05433">
        <w:rPr>
          <w:rFonts w:ascii="Times New Roman" w:hAnsi="Times New Roman"/>
          <w:sz w:val="24"/>
          <w:szCs w:val="24"/>
          <w:lang w:val="ro-RO"/>
        </w:rPr>
        <w:t>copii;</w:t>
      </w:r>
      <w:proofErr w:type="gramEnd"/>
    </w:p>
    <w:p w14:paraId="1926AD7B" w14:textId="28C2716B" w:rsidR="00AC4B8A" w:rsidRPr="00E05433" w:rsidRDefault="00AC4B8A">
      <w:pPr>
        <w:pStyle w:val="24"/>
        <w:numPr>
          <w:ilvl w:val="0"/>
          <w:numId w:val="13"/>
        </w:numPr>
        <w:spacing w:after="0" w:line="240" w:lineRule="auto"/>
        <w:ind w:left="284" w:hanging="218"/>
        <w:jc w:val="both"/>
        <w:textAlignment w:val="baseline"/>
        <w:rPr>
          <w:rFonts w:ascii="Times New Roman" w:hAnsi="Times New Roman"/>
          <w:color w:val="000000"/>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w:t>
      </w:r>
      <w:r w:rsidRPr="00E05433">
        <w:rPr>
          <w:rFonts w:ascii="Times New Roman" w:hAnsi="Times New Roman"/>
          <w:sz w:val="24"/>
          <w:szCs w:val="24"/>
          <w:lang w:val="ro-RO"/>
        </w:rPr>
        <w:t>particularităţile anatomo-fiziologice, funcţionale, morfologice la copil în funcţie de vârstă</w:t>
      </w:r>
      <w:r w:rsidR="00934691">
        <w:rPr>
          <w:rFonts w:ascii="Times New Roman" w:hAnsi="Times New Roman"/>
          <w:sz w:val="24"/>
          <w:szCs w:val="24"/>
          <w:lang w:val="ro-RO"/>
        </w:rPr>
        <w:t xml:space="preserve">, </w:t>
      </w:r>
      <w:r w:rsidR="00934691" w:rsidRPr="00DE6669">
        <w:rPr>
          <w:rFonts w:ascii="Times New Roman" w:hAnsi="Times New Roman"/>
          <w:sz w:val="24"/>
          <w:szCs w:val="24"/>
          <w:lang w:val="ro-RO"/>
        </w:rPr>
        <w:t xml:space="preserve">în diverse stări fiziologice </w:t>
      </w:r>
      <w:r w:rsidR="00934691">
        <w:rPr>
          <w:rFonts w:ascii="Times New Roman" w:hAnsi="Times New Roman"/>
          <w:sz w:val="24"/>
          <w:szCs w:val="24"/>
          <w:lang w:val="ro-RO"/>
        </w:rPr>
        <w:t>ș</w:t>
      </w:r>
      <w:r w:rsidR="00934691" w:rsidRPr="00DE6669">
        <w:rPr>
          <w:rFonts w:ascii="Times New Roman" w:hAnsi="Times New Roman"/>
          <w:sz w:val="24"/>
          <w:szCs w:val="24"/>
          <w:lang w:val="ro-RO"/>
        </w:rPr>
        <w:t xml:space="preserve">i </w:t>
      </w:r>
      <w:proofErr w:type="gramStart"/>
      <w:r w:rsidR="00934691" w:rsidRPr="00DE6669">
        <w:rPr>
          <w:rFonts w:ascii="Times New Roman" w:hAnsi="Times New Roman"/>
          <w:sz w:val="24"/>
          <w:szCs w:val="24"/>
          <w:lang w:val="ro-RO"/>
        </w:rPr>
        <w:t>patologice;</w:t>
      </w:r>
      <w:proofErr w:type="gramEnd"/>
    </w:p>
    <w:p w14:paraId="6A694C9D" w14:textId="77777777" w:rsidR="00FB1E12" w:rsidRPr="00FB1E12" w:rsidRDefault="00AC4B8A" w:rsidP="00FB1E12">
      <w:pPr>
        <w:pStyle w:val="24"/>
        <w:numPr>
          <w:ilvl w:val="0"/>
          <w:numId w:val="13"/>
        </w:numPr>
        <w:spacing w:after="0" w:line="240" w:lineRule="auto"/>
        <w:ind w:left="284" w:hanging="218"/>
        <w:jc w:val="both"/>
        <w:textAlignment w:val="baseline"/>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w:t>
      </w:r>
      <w:r w:rsidRPr="00E05433">
        <w:rPr>
          <w:rFonts w:ascii="Times New Roman" w:hAnsi="Times New Roman"/>
          <w:color w:val="000000"/>
          <w:sz w:val="24"/>
          <w:szCs w:val="24"/>
          <w:lang w:val="ro-RO"/>
        </w:rPr>
        <w:t>nevoile nutriţionale ale copilului</w:t>
      </w:r>
      <w:r w:rsidRPr="00E05433">
        <w:rPr>
          <w:rFonts w:ascii="Times New Roman" w:hAnsi="Times New Roman"/>
          <w:sz w:val="24"/>
          <w:szCs w:val="24"/>
          <w:lang w:val="ro-RO"/>
        </w:rPr>
        <w:t xml:space="preserve"> de diferite vârste, </w:t>
      </w:r>
      <w:r w:rsidRPr="00E05433">
        <w:rPr>
          <w:rFonts w:ascii="Times New Roman" w:hAnsi="Times New Roman"/>
          <w:color w:val="000000"/>
          <w:sz w:val="24"/>
          <w:szCs w:val="24"/>
          <w:lang w:val="ro-RO"/>
        </w:rPr>
        <w:t xml:space="preserve">să aplice principiile alimentaţiei corecte a copilului </w:t>
      </w:r>
      <w:r w:rsidRPr="00E05433">
        <w:rPr>
          <w:rFonts w:ascii="Times New Roman" w:hAnsi="Times New Roman"/>
          <w:sz w:val="24"/>
          <w:szCs w:val="24"/>
          <w:lang w:val="ro-RO"/>
        </w:rPr>
        <w:t xml:space="preserve">sănătos şi copilului bolnav </w:t>
      </w:r>
      <w:r w:rsidRPr="00E05433">
        <w:rPr>
          <w:rFonts w:ascii="Times New Roman" w:hAnsi="Times New Roman"/>
          <w:color w:val="000000"/>
          <w:sz w:val="24"/>
          <w:szCs w:val="24"/>
          <w:lang w:val="ro-RO"/>
        </w:rPr>
        <w:t xml:space="preserve">începând de la naştere şi până la </w:t>
      </w:r>
      <w:proofErr w:type="gramStart"/>
      <w:r w:rsidRPr="00E05433">
        <w:rPr>
          <w:rFonts w:ascii="Times New Roman" w:hAnsi="Times New Roman"/>
          <w:color w:val="000000"/>
          <w:sz w:val="24"/>
          <w:szCs w:val="24"/>
          <w:lang w:val="ro-RO"/>
        </w:rPr>
        <w:t>adolescenţă;</w:t>
      </w:r>
      <w:proofErr w:type="gramEnd"/>
      <w:r w:rsidRPr="00E05433">
        <w:rPr>
          <w:rFonts w:ascii="Times New Roman" w:hAnsi="Times New Roman"/>
          <w:color w:val="000000"/>
          <w:sz w:val="24"/>
          <w:szCs w:val="24"/>
          <w:lang w:val="ro-RO"/>
        </w:rPr>
        <w:t xml:space="preserve"> să promoveze importanţa alimentaţiei naturale la sugar, să recomande regulile diversificării alimentaţiei;</w:t>
      </w:r>
    </w:p>
    <w:p w14:paraId="78441054" w14:textId="629FB8CE" w:rsidR="00FB1E12" w:rsidRPr="00FB1E12" w:rsidRDefault="00FB1E12" w:rsidP="00FB1E12">
      <w:pPr>
        <w:pStyle w:val="24"/>
        <w:numPr>
          <w:ilvl w:val="0"/>
          <w:numId w:val="13"/>
        </w:numPr>
        <w:spacing w:after="0" w:line="240" w:lineRule="auto"/>
        <w:ind w:left="284" w:hanging="218"/>
        <w:jc w:val="both"/>
        <w:textAlignment w:val="baseline"/>
        <w:rPr>
          <w:rFonts w:ascii="Times New Roman" w:hAnsi="Times New Roman"/>
          <w:bCs/>
          <w:iCs/>
          <w:sz w:val="24"/>
          <w:szCs w:val="24"/>
          <w:lang w:val="ro-RO"/>
        </w:rPr>
      </w:pPr>
      <w:r w:rsidRPr="00FB1E12">
        <w:rPr>
          <w:rFonts w:ascii="Times New Roman" w:hAnsi="Times New Roman"/>
          <w:bCs/>
          <w:iCs/>
          <w:color w:val="000000"/>
          <w:sz w:val="24"/>
          <w:szCs w:val="24"/>
          <w:lang w:val="ro-RO"/>
        </w:rPr>
        <w:t xml:space="preserve">Să </w:t>
      </w:r>
      <w:r>
        <w:rPr>
          <w:rFonts w:ascii="Times New Roman" w:hAnsi="Times New Roman"/>
          <w:bCs/>
          <w:iCs/>
          <w:color w:val="000000"/>
          <w:sz w:val="24"/>
          <w:szCs w:val="24"/>
          <w:lang w:val="ro-RO"/>
        </w:rPr>
        <w:t xml:space="preserve">cunoască și </w:t>
      </w:r>
      <w:r w:rsidRPr="00FB1E12">
        <w:rPr>
          <w:rFonts w:ascii="Times New Roman" w:hAnsi="Times New Roman"/>
          <w:bCs/>
          <w:iCs/>
          <w:color w:val="000000"/>
          <w:sz w:val="24"/>
          <w:szCs w:val="24"/>
          <w:lang w:val="ro-RO"/>
        </w:rPr>
        <w:t xml:space="preserve">să aplice tehnica de poziționare, aplicare a sugarului la sîn – simulare pe manechin. </w:t>
      </w:r>
    </w:p>
    <w:p w14:paraId="7739E665" w14:textId="1BBB78E1" w:rsidR="00AC4B8A" w:rsidRPr="00E05433" w:rsidRDefault="00AC4B8A">
      <w:pPr>
        <w:pStyle w:val="24"/>
        <w:numPr>
          <w:ilvl w:val="0"/>
          <w:numId w:val="13"/>
        </w:numPr>
        <w:spacing w:after="0" w:line="240" w:lineRule="auto"/>
        <w:ind w:left="284" w:hanging="218"/>
        <w:jc w:val="both"/>
        <w:rPr>
          <w:rFonts w:ascii="Times New Roman" w:hAnsi="Times New Roman"/>
          <w:bCs/>
          <w:iCs/>
          <w:sz w:val="24"/>
          <w:szCs w:val="24"/>
          <w:lang w:val="ro-RO"/>
        </w:rPr>
      </w:pPr>
      <w:r w:rsidRPr="00E05433">
        <w:rPr>
          <w:rFonts w:ascii="Times New Roman" w:hAnsi="Times New Roman"/>
          <w:sz w:val="24"/>
          <w:szCs w:val="24"/>
          <w:lang w:val="ro-RO"/>
        </w:rPr>
        <w:t>Să cunoască evoluţia proceselor fiziologice de creştere şi dezvoltare a copilului, îngrijirea, profilaxia, pediatria socială, comportamentală;</w:t>
      </w:r>
      <w:r w:rsidR="00934691">
        <w:rPr>
          <w:rFonts w:ascii="Times New Roman" w:hAnsi="Times New Roman"/>
          <w:sz w:val="24"/>
          <w:szCs w:val="24"/>
          <w:lang w:val="ro-RO"/>
        </w:rPr>
        <w:t xml:space="preserve"> </w:t>
      </w:r>
    </w:p>
    <w:p w14:paraId="0348B4CB" w14:textId="77777777" w:rsidR="00AC4B8A" w:rsidRPr="00E05433" w:rsidRDefault="00AC4B8A">
      <w:pPr>
        <w:pStyle w:val="24"/>
        <w:numPr>
          <w:ilvl w:val="0"/>
          <w:numId w:val="13"/>
        </w:numPr>
        <w:spacing w:after="0" w:line="240" w:lineRule="auto"/>
        <w:ind w:left="284" w:hanging="218"/>
        <w:jc w:val="both"/>
        <w:rPr>
          <w:rFonts w:ascii="Times New Roman" w:hAnsi="Times New Roman"/>
          <w:bCs/>
          <w:iCs/>
          <w:sz w:val="24"/>
          <w:szCs w:val="24"/>
          <w:lang w:val="ro-RO"/>
        </w:rPr>
      </w:pPr>
      <w:r w:rsidRPr="00E05433">
        <w:rPr>
          <w:rFonts w:ascii="Times New Roman" w:hAnsi="Times New Roman"/>
          <w:sz w:val="24"/>
          <w:szCs w:val="24"/>
          <w:lang w:val="ro-RO"/>
        </w:rPr>
        <w:t xml:space="preserve">Să cunoască calendarul de imunizare a copiilor în RM, </w:t>
      </w:r>
      <w:r w:rsidRPr="00E05433">
        <w:rPr>
          <w:rFonts w:ascii="Times New Roman" w:eastAsia="Times New Roman" w:hAnsi="Times New Roman"/>
          <w:color w:val="000000"/>
          <w:sz w:val="24"/>
          <w:szCs w:val="24"/>
          <w:lang w:val="ro-RO" w:eastAsia="ru-RU"/>
        </w:rPr>
        <w:t>tehnica vaccinării, asigurarea condiţiilor de asepsie, contraindicaţiile vaccinărilor,  evenimente adverse postvaccinale, precum şi importanţa respectării calendarului vaccinărilor;</w:t>
      </w:r>
    </w:p>
    <w:p w14:paraId="174C8C37"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E05433">
        <w:rPr>
          <w:rFonts w:ascii="Times New Roman" w:eastAsia="Times New Roman" w:hAnsi="Times New Roman"/>
          <w:color w:val="000000"/>
          <w:sz w:val="24"/>
          <w:szCs w:val="24"/>
          <w:lang w:val="ro-RO" w:eastAsia="ru-RU"/>
        </w:rPr>
        <w:t>Să cunoască î</w:t>
      </w:r>
      <w:r w:rsidRPr="00E05433">
        <w:rPr>
          <w:rFonts w:ascii="Times New Roman" w:eastAsia="Times New Roman" w:hAnsi="Times New Roman"/>
          <w:bCs/>
          <w:color w:val="000000"/>
          <w:sz w:val="24"/>
          <w:szCs w:val="24"/>
          <w:lang w:val="ro-RO" w:eastAsia="ru-RU"/>
        </w:rPr>
        <w:t>ngrijirile de bază acordate copilului</w:t>
      </w:r>
      <w:r w:rsidRPr="00E05433">
        <w:rPr>
          <w:rFonts w:ascii="Times New Roman" w:eastAsia="Times New Roman" w:hAnsi="Times New Roman"/>
          <w:b/>
          <w:bCs/>
          <w:color w:val="000000"/>
          <w:sz w:val="24"/>
          <w:szCs w:val="24"/>
          <w:lang w:val="ro-RO" w:eastAsia="ru-RU"/>
        </w:rPr>
        <w:t xml:space="preserve"> - c</w:t>
      </w:r>
      <w:r w:rsidRPr="00E05433">
        <w:rPr>
          <w:rFonts w:ascii="Times New Roman" w:eastAsia="Times New Roman" w:hAnsi="Times New Roman"/>
          <w:color w:val="000000"/>
          <w:sz w:val="24"/>
          <w:szCs w:val="24"/>
          <w:lang w:val="ro-RO" w:eastAsia="ru-RU"/>
        </w:rPr>
        <w:t>amera sugarului, obiectele necesare, baia de curăţenie (parţială, generală), igiena plăgii ombilicale</w:t>
      </w:r>
      <w:r w:rsidRPr="00E05433">
        <w:rPr>
          <w:rFonts w:ascii="Times New Roman" w:hAnsi="Times New Roman"/>
          <w:bCs/>
          <w:iCs/>
          <w:sz w:val="24"/>
          <w:szCs w:val="24"/>
          <w:lang w:val="ro-RO"/>
        </w:rPr>
        <w:t>, t</w:t>
      </w:r>
      <w:r w:rsidRPr="00E05433">
        <w:rPr>
          <w:rFonts w:ascii="Times New Roman" w:eastAsia="Times New Roman" w:hAnsi="Times New Roman"/>
          <w:color w:val="000000"/>
          <w:sz w:val="24"/>
          <w:szCs w:val="24"/>
          <w:lang w:val="ro-RO" w:eastAsia="ru-RU"/>
        </w:rPr>
        <w:t>ehnica termometrizării (tipuri de termometre), menţinerea sănătăţii tegumentelor, igiena orală, îngrijirea părului şi a unghiilor.</w:t>
      </w:r>
    </w:p>
    <w:p w14:paraId="6EABE3DC" w14:textId="77777777" w:rsidR="00AC4B8A" w:rsidRPr="00E05433" w:rsidRDefault="00AC4B8A">
      <w:pPr>
        <w:pStyle w:val="24"/>
        <w:numPr>
          <w:ilvl w:val="0"/>
          <w:numId w:val="13"/>
        </w:numPr>
        <w:spacing w:after="0" w:line="240" w:lineRule="auto"/>
        <w:ind w:left="284" w:hanging="218"/>
        <w:jc w:val="both"/>
        <w:rPr>
          <w:rFonts w:ascii="Times New Roman" w:hAnsi="Times New Roman"/>
          <w:bCs/>
          <w:iCs/>
          <w:sz w:val="24"/>
          <w:szCs w:val="24"/>
          <w:lang w:val="fr-CH"/>
        </w:rPr>
      </w:pPr>
      <w:r w:rsidRPr="00E05433">
        <w:rPr>
          <w:rFonts w:ascii="Times New Roman" w:eastAsia="Times New Roman" w:hAnsi="Times New Roman"/>
          <w:bCs/>
          <w:color w:val="000000"/>
          <w:sz w:val="24"/>
          <w:szCs w:val="24"/>
          <w:lang w:val="ro-RO" w:eastAsia="ru-RU"/>
        </w:rPr>
        <w:t>Să cunoască examenul medical periodic (de bilanţ):</w:t>
      </w:r>
      <w:r w:rsidRPr="00E05433">
        <w:rPr>
          <w:rFonts w:ascii="Times New Roman" w:eastAsia="Times New Roman" w:hAnsi="Times New Roman"/>
          <w:b/>
          <w:bCs/>
          <w:color w:val="000000"/>
          <w:sz w:val="24"/>
          <w:szCs w:val="24"/>
          <w:lang w:val="ro-RO" w:eastAsia="ru-RU"/>
        </w:rPr>
        <w:t> </w:t>
      </w:r>
      <w:r w:rsidRPr="00E05433">
        <w:rPr>
          <w:rFonts w:ascii="Times New Roman" w:eastAsia="Times New Roman" w:hAnsi="Times New Roman"/>
          <w:color w:val="000000"/>
          <w:sz w:val="24"/>
          <w:szCs w:val="24"/>
          <w:lang w:val="ro-RO" w:eastAsia="ru-RU"/>
        </w:rPr>
        <w:t xml:space="preserve">obiective, periodicitate, indici antropometrici, metode de evaluare a creşterii, testarea percepţiei auditive şi vizuale. </w:t>
      </w:r>
    </w:p>
    <w:p w14:paraId="53516382" w14:textId="77777777" w:rsidR="00AC4B8A" w:rsidRPr="00E05433" w:rsidRDefault="00AC4B8A">
      <w:pPr>
        <w:pStyle w:val="24"/>
        <w:numPr>
          <w:ilvl w:val="0"/>
          <w:numId w:val="13"/>
        </w:numPr>
        <w:spacing w:after="0" w:line="240" w:lineRule="auto"/>
        <w:ind w:left="284" w:hanging="218"/>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ro-RO"/>
        </w:rPr>
        <w:t xml:space="preserve"> particularităţil</w:t>
      </w:r>
      <w:r w:rsidRPr="00E05433">
        <w:rPr>
          <w:rFonts w:ascii="Times New Roman" w:hAnsi="Times New Roman"/>
          <w:color w:val="000000"/>
          <w:sz w:val="24"/>
          <w:szCs w:val="24"/>
          <w:lang w:val="ro-RO"/>
        </w:rPr>
        <w:t xml:space="preserve">e examenului clinic </w:t>
      </w:r>
      <w:r w:rsidRPr="00E05433">
        <w:rPr>
          <w:rFonts w:ascii="Times New Roman" w:hAnsi="Times New Roman"/>
          <w:sz w:val="24"/>
          <w:szCs w:val="24"/>
          <w:lang w:val="ro-RO"/>
        </w:rPr>
        <w:t xml:space="preserve">obiectiv, examenelor paraclinice la copilul de diferite </w:t>
      </w:r>
      <w:proofErr w:type="gramStart"/>
      <w:r w:rsidRPr="00E05433">
        <w:rPr>
          <w:rFonts w:ascii="Times New Roman" w:hAnsi="Times New Roman"/>
          <w:sz w:val="24"/>
          <w:szCs w:val="24"/>
          <w:lang w:val="ro-RO"/>
        </w:rPr>
        <w:t>vârste</w:t>
      </w:r>
      <w:r w:rsidRPr="00E05433">
        <w:rPr>
          <w:rFonts w:ascii="Times New Roman" w:hAnsi="Times New Roman"/>
          <w:bCs/>
          <w:iCs/>
          <w:sz w:val="24"/>
          <w:szCs w:val="24"/>
          <w:lang w:val="ro-RO"/>
        </w:rPr>
        <w:t>;</w:t>
      </w:r>
      <w:proofErr w:type="gramEnd"/>
    </w:p>
    <w:p w14:paraId="74636457"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E05433">
        <w:rPr>
          <w:rFonts w:ascii="Times New Roman" w:eastAsia="Times New Roman" w:hAnsi="Times New Roman"/>
          <w:bCs/>
          <w:color w:val="000000"/>
          <w:sz w:val="24"/>
          <w:szCs w:val="24"/>
          <w:lang w:val="ro-RO" w:eastAsia="ru-RU"/>
        </w:rPr>
        <w:t>Să recunoască manifestările clinice apărute în evoluţia stării copilului observând: </w:t>
      </w:r>
      <w:r w:rsidRPr="00E05433">
        <w:rPr>
          <w:rFonts w:ascii="Times New Roman" w:eastAsia="Times New Roman" w:hAnsi="Times New Roman"/>
          <w:color w:val="000000"/>
          <w:sz w:val="24"/>
          <w:szCs w:val="24"/>
          <w:lang w:val="ro-RO" w:eastAsia="ru-RU"/>
        </w:rPr>
        <w:t xml:space="preserve">refuzul alimentaţiei, tulburări ventilatorii, tulburări de ritm, tulburări de conştienţă, crize convulsive. </w:t>
      </w:r>
    </w:p>
    <w:p w14:paraId="240D4FF3"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E05433">
        <w:rPr>
          <w:rFonts w:ascii="Times New Roman" w:eastAsia="Times New Roman" w:hAnsi="Times New Roman"/>
          <w:color w:val="000000"/>
          <w:sz w:val="24"/>
          <w:szCs w:val="24"/>
          <w:lang w:val="ro-RO" w:eastAsia="ru-RU"/>
        </w:rPr>
        <w:t xml:space="preserve">Să cunoască măsurarea şi înregistrarea funcţiilor vitale:  </w:t>
      </w:r>
      <w:r w:rsidRPr="00E05433">
        <w:rPr>
          <w:rFonts w:ascii="Times New Roman" w:eastAsia="Times New Roman" w:hAnsi="Times New Roman"/>
          <w:bCs/>
          <w:color w:val="000000"/>
          <w:sz w:val="24"/>
          <w:szCs w:val="24"/>
          <w:lang w:val="ro-RO" w:eastAsia="ru-RU"/>
        </w:rPr>
        <w:t xml:space="preserve">temperatura corporală, măsurarea şi notarea respiraţiilor, pulsului, tensiunii arteriale, diurezei, scaunelor şi vărsăturilor, etc </w:t>
      </w:r>
      <w:r w:rsidRPr="00E05433">
        <w:rPr>
          <w:rFonts w:ascii="Times New Roman" w:eastAsia="Times New Roman" w:hAnsi="Times New Roman"/>
          <w:color w:val="000000"/>
          <w:sz w:val="24"/>
          <w:szCs w:val="24"/>
          <w:lang w:val="ro-RO" w:eastAsia="ru-RU"/>
        </w:rPr>
        <w:t>– înregistrarea grafică în foaia de evoluţie.</w:t>
      </w:r>
    </w:p>
    <w:p w14:paraId="2DC0D7F3"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E05433">
        <w:rPr>
          <w:rFonts w:ascii="Times New Roman" w:eastAsia="Times New Roman" w:hAnsi="Times New Roman"/>
          <w:bCs/>
          <w:color w:val="000000"/>
          <w:sz w:val="24"/>
          <w:szCs w:val="24"/>
          <w:lang w:val="ro-RO" w:eastAsia="ru-RU"/>
        </w:rPr>
        <w:t>Să cunoască poziţionarea copilului în timpul intervenţiilor:</w:t>
      </w:r>
      <w:r w:rsidRPr="00E05433">
        <w:rPr>
          <w:rFonts w:ascii="Times New Roman" w:eastAsia="Times New Roman" w:hAnsi="Times New Roman"/>
          <w:b/>
          <w:bCs/>
          <w:color w:val="000000"/>
          <w:sz w:val="24"/>
          <w:szCs w:val="24"/>
          <w:lang w:val="ro-RO" w:eastAsia="ru-RU"/>
        </w:rPr>
        <w:t> </w:t>
      </w:r>
      <w:r w:rsidRPr="00E05433">
        <w:rPr>
          <w:rFonts w:ascii="Times New Roman" w:eastAsia="Times New Roman" w:hAnsi="Times New Roman"/>
          <w:color w:val="000000"/>
          <w:sz w:val="24"/>
          <w:szCs w:val="24"/>
          <w:lang w:val="ro-RO" w:eastAsia="ru-RU"/>
        </w:rPr>
        <w:t>puncţia venoasă, puncţia lombară, colectarea de produse biologice (probele de urină, probele de scaun, probele de sânge, probele de secreţii din căile respiratorii), colectarea de probe în urma dezinfecţiei.</w:t>
      </w:r>
    </w:p>
    <w:p w14:paraId="5A29415E"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E05433">
        <w:rPr>
          <w:rFonts w:ascii="Times New Roman" w:eastAsia="Times New Roman" w:hAnsi="Times New Roman"/>
          <w:bCs/>
          <w:color w:val="000000"/>
          <w:sz w:val="24"/>
          <w:szCs w:val="24"/>
          <w:lang w:val="ro-RO" w:eastAsia="ru-RU"/>
        </w:rPr>
        <w:t>Să cunoască metodele de administrare a medicamentelor:</w:t>
      </w:r>
      <w:r w:rsidRPr="00E05433">
        <w:rPr>
          <w:rFonts w:ascii="Times New Roman" w:eastAsia="Times New Roman" w:hAnsi="Times New Roman"/>
          <w:color w:val="000000"/>
          <w:sz w:val="24"/>
          <w:szCs w:val="24"/>
          <w:lang w:val="ro-RO" w:eastAsia="ru-RU"/>
        </w:rPr>
        <w:t xml:space="preserve"> determinarea şi verificarea dozajului, identificarea, complianţa, administrarea orală, administrarea nazogastrică∕orogastrică, administrarea rectală, administrarea oculară, otică şi nazală.</w:t>
      </w:r>
    </w:p>
    <w:p w14:paraId="7BBDA6E9"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E05433">
        <w:rPr>
          <w:rFonts w:ascii="Times New Roman" w:eastAsia="Times New Roman" w:hAnsi="Times New Roman"/>
          <w:bCs/>
          <w:color w:val="000000"/>
          <w:sz w:val="24"/>
          <w:szCs w:val="24"/>
          <w:lang w:val="ro-RO" w:eastAsia="ru-RU"/>
        </w:rPr>
        <w:t>Să cunoască administrarea intravenoasă,</w:t>
      </w:r>
      <w:r w:rsidRPr="00E05433">
        <w:rPr>
          <w:rFonts w:ascii="Times New Roman" w:eastAsia="Times New Roman" w:hAnsi="Times New Roman"/>
          <w:b/>
          <w:bCs/>
          <w:color w:val="000000"/>
          <w:sz w:val="24"/>
          <w:szCs w:val="24"/>
          <w:lang w:val="ro-RO" w:eastAsia="ru-RU"/>
        </w:rPr>
        <w:t> </w:t>
      </w:r>
      <w:r w:rsidRPr="00E05433">
        <w:rPr>
          <w:rFonts w:ascii="Times New Roman" w:eastAsia="Times New Roman" w:hAnsi="Times New Roman"/>
          <w:color w:val="000000"/>
          <w:sz w:val="24"/>
          <w:szCs w:val="24"/>
          <w:lang w:val="ro-RO" w:eastAsia="ru-RU"/>
        </w:rPr>
        <w:t>aplicarea branulei, verificarea permeabilităţii venoase, diluarea sau dizolvarea medicamentului; administrarea intramusculară, intradermică, subcutanată (pregătirea, determinarea locului, manevra propriu-zisă).</w:t>
      </w:r>
    </w:p>
    <w:p w14:paraId="35B92AD6"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proofErr w:type="spellStart"/>
      <w:r w:rsidRPr="00E05433">
        <w:rPr>
          <w:rFonts w:ascii="Times New Roman" w:hAnsi="Times New Roman"/>
          <w:sz w:val="24"/>
          <w:szCs w:val="24"/>
          <w:lang w:val="fr-CH"/>
        </w:rPr>
        <w:lastRenderedPageBreak/>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p</w:t>
      </w:r>
      <w:r w:rsidRPr="00E05433">
        <w:rPr>
          <w:rFonts w:ascii="Times New Roman" w:hAnsi="Times New Roman"/>
          <w:sz w:val="24"/>
          <w:szCs w:val="24"/>
          <w:lang w:val="ro-RO"/>
        </w:rPr>
        <w:t xml:space="preserve">rincipiile de bază ale patologiei </w:t>
      </w:r>
      <w:proofErr w:type="gramStart"/>
      <w:r w:rsidRPr="00E05433">
        <w:rPr>
          <w:rFonts w:ascii="Times New Roman" w:hAnsi="Times New Roman"/>
          <w:sz w:val="24"/>
          <w:szCs w:val="24"/>
          <w:lang w:val="ro-RO"/>
        </w:rPr>
        <w:t>pediatrice:</w:t>
      </w:r>
      <w:proofErr w:type="gramEnd"/>
      <w:r w:rsidRPr="00E05433">
        <w:rPr>
          <w:rFonts w:ascii="Times New Roman" w:hAnsi="Times New Roman"/>
          <w:sz w:val="24"/>
          <w:szCs w:val="24"/>
          <w:lang w:val="ro-RO"/>
        </w:rPr>
        <w:t xml:space="preserve"> etiologia, patogenia, manifestările clinice tipice ale bolilor copilului, metodele contemporane de diagnostic, tratament şi de profilaxie ale acestor boli;</w:t>
      </w:r>
    </w:p>
    <w:p w14:paraId="1BAD26B1" w14:textId="77777777" w:rsidR="00AC4B8A" w:rsidRPr="00E05433"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i</w:t>
      </w:r>
      <w:r w:rsidRPr="00E05433">
        <w:rPr>
          <w:rFonts w:ascii="Times New Roman" w:hAnsi="Times New Roman"/>
          <w:sz w:val="24"/>
          <w:szCs w:val="24"/>
          <w:lang w:val="ro-RO"/>
        </w:rPr>
        <w:t xml:space="preserve">ndicaţiile şi contraindicaţiile de utilizare a metodelor de examinare de laborator, instrumentale, imagistice, alte metode de diagnostic în </w:t>
      </w:r>
      <w:proofErr w:type="gramStart"/>
      <w:r w:rsidRPr="00E05433">
        <w:rPr>
          <w:rFonts w:ascii="Times New Roman" w:hAnsi="Times New Roman"/>
          <w:sz w:val="24"/>
          <w:szCs w:val="24"/>
          <w:lang w:val="ro-RO"/>
        </w:rPr>
        <w:t>pediatrie;</w:t>
      </w:r>
      <w:proofErr w:type="gramEnd"/>
    </w:p>
    <w:p w14:paraId="5DEFB6DD" w14:textId="77777777" w:rsidR="00934691" w:rsidRPr="00934691" w:rsidRDefault="00AC4B8A">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E05433">
        <w:rPr>
          <w:rFonts w:ascii="Times New Roman" w:hAnsi="Times New Roman"/>
          <w:sz w:val="24"/>
          <w:szCs w:val="24"/>
          <w:lang w:val="ro-RO"/>
        </w:rPr>
        <w:t>Să aibă competenţe de analiză prin corelare a simptomelor şi sindroamelor clinice cu rezultatele explorărilor complementare, de stabilire a unor diagnostice pozitive, de efectuare a diagnosticului diferenţial;</w:t>
      </w:r>
    </w:p>
    <w:p w14:paraId="6CA7B047" w14:textId="53F49D9B" w:rsidR="00934691" w:rsidRPr="00934691" w:rsidRDefault="00934691">
      <w:pPr>
        <w:pStyle w:val="24"/>
        <w:numPr>
          <w:ilvl w:val="0"/>
          <w:numId w:val="13"/>
        </w:numPr>
        <w:tabs>
          <w:tab w:val="left" w:pos="426"/>
        </w:tabs>
        <w:spacing w:after="0" w:line="240" w:lineRule="auto"/>
        <w:ind w:left="284" w:hanging="218"/>
        <w:jc w:val="both"/>
        <w:rPr>
          <w:rFonts w:ascii="Times New Roman" w:hAnsi="Times New Roman"/>
          <w:bCs/>
          <w:iCs/>
          <w:sz w:val="24"/>
          <w:szCs w:val="24"/>
          <w:lang w:val="ro-RO"/>
        </w:rPr>
      </w:pPr>
      <w:r w:rsidRPr="00934691">
        <w:rPr>
          <w:rFonts w:ascii="Times New Roman" w:hAnsi="Times New Roman"/>
          <w:sz w:val="24"/>
          <w:szCs w:val="24"/>
          <w:lang w:val="ro-RO"/>
        </w:rPr>
        <w:t>Să stabilească diagnosticul de nursingși să elaboreze planul de îngrijiri în conformitate cu acesta;</w:t>
      </w:r>
    </w:p>
    <w:p w14:paraId="355149EC" w14:textId="77777777" w:rsidR="00AC4B8A" w:rsidRPr="00E05433" w:rsidRDefault="00AC4B8A">
      <w:pPr>
        <w:pStyle w:val="24"/>
        <w:numPr>
          <w:ilvl w:val="0"/>
          <w:numId w:val="13"/>
        </w:numPr>
        <w:tabs>
          <w:tab w:val="left" w:pos="426"/>
        </w:tabs>
        <w:spacing w:after="0" w:line="240" w:lineRule="auto"/>
        <w:ind w:left="284" w:right="-1" w:hanging="218"/>
        <w:jc w:val="both"/>
        <w:rPr>
          <w:rFonts w:ascii="Times New Roman" w:hAnsi="Times New Roman"/>
          <w:bCs/>
          <w:iCs/>
          <w:sz w:val="24"/>
          <w:szCs w:val="24"/>
          <w:lang w:val="ro-RO"/>
        </w:rPr>
      </w:pPr>
      <w:r w:rsidRPr="00E05433">
        <w:rPr>
          <w:rFonts w:ascii="Times New Roman" w:hAnsi="Times New Roman"/>
          <w:sz w:val="24"/>
          <w:szCs w:val="24"/>
          <w:lang w:val="ro-RO"/>
        </w:rPr>
        <w:t>Să cunoască indicaţiile, contraindicaţiile, să poată argumenta un tratament etiologic, patogenetic, simptomatic al bolilor la copil;</w:t>
      </w:r>
    </w:p>
    <w:p w14:paraId="0A8DB4DC" w14:textId="77777777" w:rsidR="00AC4B8A" w:rsidRPr="00E05433" w:rsidRDefault="00AC4B8A">
      <w:pPr>
        <w:pStyle w:val="24"/>
        <w:numPr>
          <w:ilvl w:val="0"/>
          <w:numId w:val="13"/>
        </w:numPr>
        <w:tabs>
          <w:tab w:val="left" w:pos="426"/>
        </w:tabs>
        <w:spacing w:after="0" w:line="240" w:lineRule="auto"/>
        <w:ind w:left="284" w:right="-1" w:hanging="218"/>
        <w:jc w:val="both"/>
        <w:rPr>
          <w:rFonts w:ascii="Times New Roman" w:hAnsi="Times New Roman"/>
          <w:bCs/>
          <w:iCs/>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cunoască</w:t>
      </w:r>
      <w:proofErr w:type="spellEnd"/>
      <w:r w:rsidRPr="00E05433">
        <w:rPr>
          <w:rFonts w:ascii="Times New Roman" w:hAnsi="Times New Roman"/>
          <w:sz w:val="24"/>
          <w:szCs w:val="24"/>
          <w:lang w:val="fr-CH"/>
        </w:rPr>
        <w:t xml:space="preserve"> m</w:t>
      </w:r>
      <w:r w:rsidRPr="00E05433">
        <w:rPr>
          <w:rFonts w:ascii="Times New Roman" w:hAnsi="Times New Roman"/>
          <w:sz w:val="24"/>
          <w:szCs w:val="24"/>
          <w:lang w:val="ro-RO"/>
        </w:rPr>
        <w:t>etodele de prevenire a bolilor la copii, calendarul de imunizare a copiilor în RM.</w:t>
      </w:r>
    </w:p>
    <w:p w14:paraId="79601264" w14:textId="77777777" w:rsidR="00AC4B8A" w:rsidRPr="00E05433" w:rsidRDefault="00AC4B8A">
      <w:pPr>
        <w:pStyle w:val="24"/>
        <w:widowControl w:val="0"/>
        <w:numPr>
          <w:ilvl w:val="0"/>
          <w:numId w:val="13"/>
        </w:numPr>
        <w:tabs>
          <w:tab w:val="left" w:pos="426"/>
        </w:tabs>
        <w:spacing w:after="0" w:line="240" w:lineRule="auto"/>
        <w:ind w:left="284" w:right="-1" w:hanging="218"/>
        <w:jc w:val="both"/>
        <w:rPr>
          <w:rFonts w:ascii="Times New Roman" w:hAnsi="Times New Roman"/>
          <w:bCs/>
          <w:iCs/>
          <w:sz w:val="24"/>
          <w:szCs w:val="24"/>
          <w:lang w:val="ro-RO"/>
        </w:rPr>
      </w:pPr>
      <w:r w:rsidRPr="00E05433">
        <w:rPr>
          <w:rFonts w:ascii="Times New Roman" w:hAnsi="Times New Roman"/>
          <w:sz w:val="24"/>
          <w:szCs w:val="24"/>
          <w:lang w:val="ro-RO"/>
        </w:rPr>
        <w:t>Să posede completarea actelor medicale curente: carnetul de dezvoltare a copilului, fişa de observaţie, evidenţa zilnică.</w:t>
      </w:r>
    </w:p>
    <w:p w14:paraId="75AE888D" w14:textId="77777777" w:rsidR="00AC4B8A" w:rsidRPr="00E05433" w:rsidRDefault="00AC4B8A">
      <w:pPr>
        <w:pStyle w:val="24"/>
        <w:widowControl w:val="0"/>
        <w:numPr>
          <w:ilvl w:val="0"/>
          <w:numId w:val="13"/>
        </w:numPr>
        <w:tabs>
          <w:tab w:val="left" w:pos="426"/>
        </w:tabs>
        <w:spacing w:after="0" w:line="240" w:lineRule="auto"/>
        <w:ind w:left="284" w:right="-1" w:hanging="218"/>
        <w:jc w:val="both"/>
        <w:rPr>
          <w:rFonts w:ascii="Times New Roman" w:hAnsi="Times New Roman"/>
          <w:bCs/>
          <w:iCs/>
          <w:sz w:val="24"/>
          <w:szCs w:val="24"/>
          <w:lang w:val="ro-RO"/>
        </w:rPr>
      </w:pPr>
      <w:r w:rsidRPr="00E05433">
        <w:rPr>
          <w:rFonts w:ascii="Times New Roman" w:hAnsi="Times New Roman"/>
          <w:sz w:val="24"/>
          <w:szCs w:val="24"/>
          <w:lang w:val="ro-RO"/>
        </w:rPr>
        <w:t xml:space="preserve">Sa acorde îngrijiri nou-născutului la termen, nou-născutului prematur, să aprecieze nou-născutul după scorul Apgar, Silverman, Ballard, scorul riscului de dezvoltare a sepsisului, boala hemolitică a nou-născutului. </w:t>
      </w:r>
    </w:p>
    <w:p w14:paraId="43B97DBC" w14:textId="77777777" w:rsidR="00AC4B8A" w:rsidRPr="00E05433" w:rsidRDefault="00AC4B8A">
      <w:pPr>
        <w:pStyle w:val="24"/>
        <w:widowControl w:val="0"/>
        <w:numPr>
          <w:ilvl w:val="0"/>
          <w:numId w:val="13"/>
        </w:numPr>
        <w:tabs>
          <w:tab w:val="left" w:pos="426"/>
        </w:tabs>
        <w:spacing w:after="0" w:line="240" w:lineRule="auto"/>
        <w:ind w:left="284" w:right="-1" w:hanging="218"/>
        <w:jc w:val="both"/>
        <w:rPr>
          <w:rFonts w:ascii="Times New Roman" w:hAnsi="Times New Roman"/>
          <w:bCs/>
          <w:iCs/>
          <w:sz w:val="24"/>
          <w:szCs w:val="24"/>
          <w:lang w:val="ro-RO"/>
        </w:rPr>
      </w:pPr>
      <w:r w:rsidRPr="00E05433">
        <w:rPr>
          <w:rFonts w:ascii="Times New Roman" w:hAnsi="Times New Roman"/>
          <w:bCs/>
          <w:iCs/>
          <w:sz w:val="24"/>
          <w:szCs w:val="24"/>
          <w:lang w:val="ro-RO"/>
        </w:rPr>
        <w:t>Să e</w:t>
      </w:r>
      <w:r w:rsidRPr="00E05433">
        <w:rPr>
          <w:rFonts w:ascii="Times New Roman" w:hAnsi="Times New Roman"/>
          <w:sz w:val="24"/>
          <w:szCs w:val="24"/>
          <w:lang w:val="ro-RO"/>
        </w:rPr>
        <w:t xml:space="preserve">fectuieze o anamneză pediatrică, </w:t>
      </w:r>
      <w:r w:rsidRPr="00E05433">
        <w:rPr>
          <w:rFonts w:ascii="Times New Roman" w:hAnsi="Times New Roman"/>
          <w:bCs/>
          <w:iCs/>
          <w:sz w:val="24"/>
          <w:szCs w:val="24"/>
          <w:lang w:val="ro-RO"/>
        </w:rPr>
        <w:t xml:space="preserve">măsurări antropometrice cu aprecierea dezvoltării fizice, dezvoltării neuro-psihice </w:t>
      </w:r>
      <w:r w:rsidRPr="00E05433">
        <w:rPr>
          <w:rFonts w:ascii="Times New Roman" w:hAnsi="Times New Roman"/>
          <w:sz w:val="24"/>
          <w:szCs w:val="24"/>
          <w:lang w:val="ro-RO"/>
        </w:rPr>
        <w:t xml:space="preserve">la copil de diferite vârste. </w:t>
      </w:r>
    </w:p>
    <w:p w14:paraId="3E198085" w14:textId="77777777" w:rsidR="00AC4B8A" w:rsidRPr="00E05433" w:rsidRDefault="00AC4B8A">
      <w:pPr>
        <w:pStyle w:val="af4"/>
        <w:numPr>
          <w:ilvl w:val="0"/>
          <w:numId w:val="13"/>
        </w:numPr>
        <w:tabs>
          <w:tab w:val="left" w:pos="284"/>
          <w:tab w:val="left" w:pos="426"/>
          <w:tab w:val="left" w:pos="567"/>
        </w:tabs>
        <w:ind w:left="284" w:right="-1" w:hanging="218"/>
        <w:jc w:val="both"/>
        <w:rPr>
          <w:lang w:val="ro-RO"/>
        </w:rPr>
      </w:pPr>
      <w:r w:rsidRPr="00E05433">
        <w:rPr>
          <w:bCs/>
          <w:iCs/>
          <w:lang w:val="ro-RO"/>
        </w:rPr>
        <w:t xml:space="preserve">Să aprecieze </w:t>
      </w:r>
      <w:r w:rsidRPr="00E05433">
        <w:rPr>
          <w:lang w:val="ro-RO"/>
        </w:rPr>
        <w:t>statusul nutriţional al copilului, prescrierea raţiei alimentare corecte la copil pe grupe de  vârste.</w:t>
      </w:r>
    </w:p>
    <w:p w14:paraId="73644561" w14:textId="77777777" w:rsidR="00AC4B8A" w:rsidRPr="00E05433" w:rsidRDefault="00AC4B8A">
      <w:pPr>
        <w:pStyle w:val="24"/>
        <w:numPr>
          <w:ilvl w:val="0"/>
          <w:numId w:val="13"/>
        </w:numPr>
        <w:tabs>
          <w:tab w:val="left" w:pos="284"/>
          <w:tab w:val="left" w:pos="426"/>
          <w:tab w:val="left" w:pos="567"/>
        </w:tabs>
        <w:spacing w:after="0" w:line="240" w:lineRule="auto"/>
        <w:ind w:left="284" w:right="-1" w:hanging="218"/>
        <w:jc w:val="both"/>
        <w:rPr>
          <w:rFonts w:ascii="Times New Roman" w:hAnsi="Times New Roman"/>
          <w:bCs/>
          <w:iCs/>
          <w:sz w:val="24"/>
          <w:szCs w:val="24"/>
          <w:lang w:val="ro-RO"/>
        </w:rPr>
      </w:pPr>
      <w:r w:rsidRPr="00E05433">
        <w:rPr>
          <w:rFonts w:ascii="Times New Roman" w:hAnsi="Times New Roman"/>
          <w:color w:val="000000"/>
          <w:sz w:val="24"/>
          <w:szCs w:val="24"/>
          <w:lang w:val="ro-RO"/>
        </w:rPr>
        <w:t>Să e</w:t>
      </w:r>
      <w:r w:rsidRPr="00E05433">
        <w:rPr>
          <w:rFonts w:ascii="Times New Roman" w:hAnsi="Times New Roman"/>
          <w:sz w:val="24"/>
          <w:szCs w:val="24"/>
          <w:lang w:val="ro-RO"/>
        </w:rPr>
        <w:t>fectuieze şi să evaluieze rezultatele examenului clinic al nou-</w:t>
      </w:r>
      <w:r w:rsidRPr="00E05433">
        <w:rPr>
          <w:rFonts w:ascii="Times New Roman" w:hAnsi="Times New Roman"/>
          <w:sz w:val="24"/>
          <w:szCs w:val="24"/>
          <w:lang w:val="ro-RO"/>
        </w:rPr>
        <w:softHyphen/>
        <w:t>născutului şi copilului de diferite vârste, să</w:t>
      </w:r>
      <w:r w:rsidRPr="00E05433">
        <w:rPr>
          <w:rFonts w:ascii="Times New Roman" w:hAnsi="Times New Roman"/>
          <w:color w:val="000000"/>
          <w:sz w:val="24"/>
          <w:szCs w:val="24"/>
          <w:lang w:val="ro-RO"/>
        </w:rPr>
        <w:t xml:space="preserve"> recunoaşcă semnele vitale, simptomele şi semnele de boală, sindroamele majore din patologia copilului, argumentarea diagnosticului prezumptiv.</w:t>
      </w:r>
    </w:p>
    <w:p w14:paraId="68C69CFC" w14:textId="77777777" w:rsidR="00AC4B8A" w:rsidRPr="00E05433" w:rsidRDefault="00AC4B8A">
      <w:pPr>
        <w:pStyle w:val="24"/>
        <w:numPr>
          <w:ilvl w:val="0"/>
          <w:numId w:val="13"/>
        </w:numPr>
        <w:tabs>
          <w:tab w:val="left" w:pos="284"/>
          <w:tab w:val="left" w:pos="426"/>
          <w:tab w:val="left" w:pos="567"/>
        </w:tabs>
        <w:spacing w:after="0" w:line="240" w:lineRule="auto"/>
        <w:ind w:left="284" w:right="-1" w:hanging="218"/>
        <w:jc w:val="both"/>
        <w:textAlignment w:val="baseline"/>
        <w:rPr>
          <w:rFonts w:ascii="Times New Roman" w:hAnsi="Times New Roman"/>
          <w:color w:val="000000"/>
          <w:sz w:val="24"/>
          <w:szCs w:val="24"/>
          <w:lang w:val="en-US"/>
        </w:rPr>
      </w:pPr>
      <w:r w:rsidRPr="00E05433">
        <w:rPr>
          <w:rFonts w:ascii="Times New Roman" w:hAnsi="Times New Roman"/>
          <w:sz w:val="24"/>
          <w:szCs w:val="24"/>
          <w:lang w:val="ro-RO"/>
        </w:rPr>
        <w:softHyphen/>
        <w:t>Să posede abilităţi de comunicre cu familia pacientului pentru recomandări şi explicaţii, să promoveze principiile de etică şi deontologie în asistenţa medicală acordată copilului.</w:t>
      </w:r>
    </w:p>
    <w:p w14:paraId="26816E67" w14:textId="77777777" w:rsidR="00AC4B8A" w:rsidRPr="00E05433" w:rsidRDefault="00AC4B8A">
      <w:pPr>
        <w:pStyle w:val="24"/>
        <w:numPr>
          <w:ilvl w:val="0"/>
          <w:numId w:val="13"/>
        </w:numPr>
        <w:tabs>
          <w:tab w:val="left" w:pos="284"/>
          <w:tab w:val="left" w:pos="426"/>
          <w:tab w:val="left" w:pos="567"/>
        </w:tabs>
        <w:spacing w:after="0" w:line="240" w:lineRule="auto"/>
        <w:ind w:left="284" w:right="-1" w:hanging="218"/>
        <w:jc w:val="both"/>
        <w:textAlignment w:val="baseline"/>
        <w:rPr>
          <w:rFonts w:ascii="Times New Roman" w:hAnsi="Times New Roman"/>
          <w:color w:val="000000"/>
          <w:sz w:val="24"/>
          <w:szCs w:val="24"/>
          <w:lang w:val="en-US"/>
        </w:rPr>
      </w:pPr>
      <w:r w:rsidRPr="00E05433">
        <w:rPr>
          <w:rFonts w:ascii="Times New Roman" w:hAnsi="Times New Roman"/>
          <w:color w:val="000000"/>
          <w:sz w:val="24"/>
          <w:szCs w:val="24"/>
          <w:lang w:val="ro-RO"/>
        </w:rPr>
        <w:t xml:space="preserve">Să identifice  situaţiile clinice de gravitate (semnele generale de pericol) la nou-născut, sugar, copil; </w:t>
      </w:r>
    </w:p>
    <w:p w14:paraId="4E752CC0" w14:textId="77777777" w:rsidR="00AC4B8A" w:rsidRPr="00E05433" w:rsidRDefault="00AC4B8A">
      <w:pPr>
        <w:pStyle w:val="af4"/>
        <w:numPr>
          <w:ilvl w:val="0"/>
          <w:numId w:val="13"/>
        </w:numPr>
        <w:tabs>
          <w:tab w:val="left" w:pos="284"/>
          <w:tab w:val="left" w:pos="426"/>
          <w:tab w:val="left" w:pos="567"/>
        </w:tabs>
        <w:ind w:left="284" w:right="-1" w:hanging="218"/>
        <w:jc w:val="both"/>
        <w:textAlignment w:val="baseline"/>
        <w:rPr>
          <w:color w:val="000000"/>
          <w:lang w:val="ro-RO"/>
        </w:rPr>
      </w:pPr>
      <w:r w:rsidRPr="00E05433">
        <w:rPr>
          <w:bCs/>
          <w:iCs/>
          <w:lang w:val="ro-RO"/>
        </w:rPr>
        <w:t xml:space="preserve">Să posede </w:t>
      </w:r>
      <w:r w:rsidRPr="00E05433">
        <w:rPr>
          <w:noProof/>
          <w:lang w:val="ro-RO"/>
        </w:rPr>
        <w:t xml:space="preserve">şi să aplice competenţe în </w:t>
      </w:r>
      <w:r w:rsidRPr="00E05433">
        <w:rPr>
          <w:bCs/>
          <w:iCs/>
          <w:lang w:val="ro-RO"/>
        </w:rPr>
        <w:t>acordarea asistenţei medicale de urgenţă copilului în stare critică.</w:t>
      </w:r>
    </w:p>
    <w:p w14:paraId="00429899" w14:textId="77777777" w:rsidR="00AC4B8A" w:rsidRPr="00E05433" w:rsidRDefault="00AC4B8A">
      <w:pPr>
        <w:pStyle w:val="af4"/>
        <w:numPr>
          <w:ilvl w:val="0"/>
          <w:numId w:val="13"/>
        </w:numPr>
        <w:tabs>
          <w:tab w:val="left" w:pos="284"/>
          <w:tab w:val="left" w:pos="426"/>
          <w:tab w:val="left" w:pos="567"/>
        </w:tabs>
        <w:ind w:left="284" w:right="-1" w:hanging="218"/>
        <w:jc w:val="both"/>
        <w:textAlignment w:val="baseline"/>
        <w:rPr>
          <w:color w:val="000000"/>
          <w:lang w:val="ro-RO"/>
        </w:rPr>
      </w:pPr>
      <w:r w:rsidRPr="00E05433">
        <w:rPr>
          <w:bCs/>
          <w:color w:val="000000"/>
          <w:lang w:val="ro-RO"/>
        </w:rPr>
        <w:t>Să cunoască abordarea de consiliere a familiei copilului grav bolnav, responsabilităţile nursei în îngrijirea fizică a copilului, suportul emoţional acordat copilului, iniţierea planificării externării benefice pentru copil şi părinţi.</w:t>
      </w:r>
      <w:r w:rsidRPr="00E05433">
        <w:rPr>
          <w:color w:val="000000"/>
          <w:lang w:val="ro-RO"/>
        </w:rPr>
        <w:t xml:space="preserve"> </w:t>
      </w:r>
    </w:p>
    <w:p w14:paraId="651C8A0B" w14:textId="77777777" w:rsidR="00AB2B87" w:rsidRPr="00AB2B87" w:rsidRDefault="00AC4B8A">
      <w:pPr>
        <w:pStyle w:val="af4"/>
        <w:numPr>
          <w:ilvl w:val="0"/>
          <w:numId w:val="13"/>
        </w:numPr>
        <w:tabs>
          <w:tab w:val="left" w:pos="284"/>
          <w:tab w:val="left" w:pos="426"/>
          <w:tab w:val="left" w:pos="567"/>
        </w:tabs>
        <w:ind w:left="284" w:right="-1" w:hanging="218"/>
        <w:jc w:val="both"/>
        <w:textAlignment w:val="baseline"/>
        <w:rPr>
          <w:color w:val="000000"/>
          <w:lang w:val="en-US"/>
        </w:rPr>
      </w:pPr>
      <w:r w:rsidRPr="00E05433">
        <w:rPr>
          <w:color w:val="000000"/>
          <w:lang w:val="ro-RO"/>
        </w:rPr>
        <w:t>Să recunoască şi să gestioneze corect cazurile „sociale”, să evalueze şi să răspundă nevoilor psihosociale ale copilului.</w:t>
      </w:r>
    </w:p>
    <w:p w14:paraId="5B7FC5FD" w14:textId="59B73942" w:rsidR="00AB2B87" w:rsidRPr="00AB2B87" w:rsidRDefault="00AB2B87">
      <w:pPr>
        <w:pStyle w:val="af4"/>
        <w:numPr>
          <w:ilvl w:val="0"/>
          <w:numId w:val="13"/>
        </w:numPr>
        <w:tabs>
          <w:tab w:val="left" w:pos="284"/>
          <w:tab w:val="left" w:pos="426"/>
          <w:tab w:val="left" w:pos="567"/>
        </w:tabs>
        <w:ind w:left="284" w:right="-1" w:hanging="218"/>
        <w:jc w:val="both"/>
        <w:textAlignment w:val="baseline"/>
        <w:rPr>
          <w:color w:val="000000"/>
          <w:lang w:val="en-US"/>
        </w:rPr>
      </w:pPr>
      <w:r w:rsidRPr="00AB2B87">
        <w:rPr>
          <w:lang w:val="ro-RO"/>
        </w:rPr>
        <w:t>Să poată integra cunoștințele și abilitățile profesionale în cadrul activității echipei multidisciplinare;</w:t>
      </w:r>
    </w:p>
    <w:p w14:paraId="04A7A5D0" w14:textId="77777777" w:rsidR="00AC4B8A" w:rsidRPr="00E05433" w:rsidRDefault="00AC4B8A">
      <w:pPr>
        <w:pStyle w:val="af4"/>
        <w:numPr>
          <w:ilvl w:val="0"/>
          <w:numId w:val="13"/>
        </w:numPr>
        <w:tabs>
          <w:tab w:val="left" w:pos="284"/>
          <w:tab w:val="left" w:pos="426"/>
          <w:tab w:val="left" w:pos="567"/>
        </w:tabs>
        <w:ind w:left="284" w:right="-1" w:hanging="218"/>
        <w:jc w:val="both"/>
        <w:rPr>
          <w:lang w:val="ro-RO"/>
        </w:rPr>
      </w:pPr>
      <w:r w:rsidRPr="00E05433">
        <w:rPr>
          <w:lang w:val="ro-RO"/>
        </w:rPr>
        <w:t xml:space="preserve">Să fie competent de a prezenta cazuri clinice din domeniul pediatriei. </w:t>
      </w:r>
    </w:p>
    <w:p w14:paraId="2E90C3CF" w14:textId="77777777" w:rsidR="00AC4B8A" w:rsidRPr="00E05433" w:rsidRDefault="00AC4B8A">
      <w:pPr>
        <w:pStyle w:val="24"/>
        <w:numPr>
          <w:ilvl w:val="0"/>
          <w:numId w:val="13"/>
        </w:numPr>
        <w:spacing w:after="0" w:line="240" w:lineRule="auto"/>
        <w:ind w:left="426"/>
        <w:jc w:val="both"/>
        <w:rPr>
          <w:rFonts w:ascii="Times New Roman" w:hAnsi="Times New Roman"/>
          <w:sz w:val="24"/>
          <w:szCs w:val="24"/>
          <w:lang w:val="ro-RO"/>
        </w:rPr>
      </w:pPr>
      <w:r w:rsidRPr="00E05433">
        <w:rPr>
          <w:rFonts w:ascii="Times New Roman" w:hAnsi="Times New Roman"/>
          <w:sz w:val="24"/>
          <w:szCs w:val="24"/>
          <w:lang w:val="ro-RO"/>
        </w:rPr>
        <w:t>Să posede, să prezinte şi să promoveze cunoştinţe despre abordarea integrată a copilului sănătos şi bolnav şi a modalităţilor de îngrijire a lui.</w:t>
      </w:r>
    </w:p>
    <w:p w14:paraId="02B49E6C" w14:textId="77777777" w:rsidR="00AC4B8A" w:rsidRPr="00E05433" w:rsidRDefault="00AC4B8A">
      <w:pPr>
        <w:pStyle w:val="24"/>
        <w:numPr>
          <w:ilvl w:val="0"/>
          <w:numId w:val="13"/>
        </w:numPr>
        <w:autoSpaceDE w:val="0"/>
        <w:autoSpaceDN w:val="0"/>
        <w:adjustRightInd w:val="0"/>
        <w:spacing w:after="0" w:line="240" w:lineRule="auto"/>
        <w:ind w:left="426"/>
        <w:jc w:val="both"/>
        <w:rPr>
          <w:rFonts w:ascii="Times New Roman" w:hAnsi="Times New Roman"/>
          <w:sz w:val="24"/>
          <w:szCs w:val="24"/>
          <w:lang w:val="ro-RO"/>
        </w:rPr>
      </w:pPr>
      <w:r w:rsidRPr="00E05433">
        <w:rPr>
          <w:rFonts w:ascii="Times New Roman" w:hAnsi="Times New Roman"/>
          <w:bCs/>
          <w:sz w:val="24"/>
          <w:szCs w:val="24"/>
          <w:lang w:val="ro-RO"/>
        </w:rPr>
        <w:t>Însuşirea metodologiei şi modalităţilor de lucru în vederea studiului clinic şi de cercetare;</w:t>
      </w:r>
    </w:p>
    <w:p w14:paraId="662E4017" w14:textId="77777777" w:rsidR="00AC4B8A" w:rsidRPr="00E05433" w:rsidRDefault="00AC4B8A">
      <w:pPr>
        <w:pStyle w:val="24"/>
        <w:numPr>
          <w:ilvl w:val="0"/>
          <w:numId w:val="13"/>
        </w:numPr>
        <w:autoSpaceDE w:val="0"/>
        <w:autoSpaceDN w:val="0"/>
        <w:adjustRightInd w:val="0"/>
        <w:spacing w:after="0" w:line="240" w:lineRule="auto"/>
        <w:ind w:left="426"/>
        <w:jc w:val="both"/>
        <w:rPr>
          <w:rFonts w:ascii="Times New Roman" w:hAnsi="Times New Roman"/>
          <w:sz w:val="24"/>
          <w:szCs w:val="24"/>
          <w:lang w:val="ro-RO"/>
        </w:rPr>
      </w:pPr>
      <w:proofErr w:type="spellStart"/>
      <w:r w:rsidRPr="00E05433">
        <w:rPr>
          <w:rFonts w:ascii="Times New Roman" w:hAnsi="Times New Roman"/>
          <w:sz w:val="24"/>
          <w:szCs w:val="24"/>
          <w:lang w:val="fr-CH"/>
        </w:rPr>
        <w:t>Să</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posede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aptitudini</w:t>
      </w:r>
      <w:proofErr w:type="spellEnd"/>
      <w:r w:rsidRPr="00E05433">
        <w:rPr>
          <w:rFonts w:ascii="Times New Roman" w:hAnsi="Times New Roman"/>
          <w:sz w:val="24"/>
          <w:szCs w:val="24"/>
          <w:lang w:val="fr-CH"/>
        </w:rPr>
        <w:t xml:space="preserve"> </w:t>
      </w:r>
      <w:proofErr w:type="gramStart"/>
      <w:r w:rsidRPr="00E05433">
        <w:rPr>
          <w:rFonts w:ascii="Times New Roman" w:hAnsi="Times New Roman"/>
          <w:sz w:val="24"/>
          <w:szCs w:val="24"/>
          <w:lang w:val="fr-CH"/>
        </w:rPr>
        <w:t>de a</w:t>
      </w:r>
      <w:proofErr w:type="gram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evalua</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şi</w:t>
      </w:r>
      <w:proofErr w:type="spellEnd"/>
      <w:r w:rsidRPr="00E05433">
        <w:rPr>
          <w:rFonts w:ascii="Times New Roman" w:hAnsi="Times New Roman"/>
          <w:sz w:val="24"/>
          <w:szCs w:val="24"/>
          <w:lang w:val="fr-CH"/>
        </w:rPr>
        <w:t xml:space="preserve"> de a </w:t>
      </w:r>
      <w:proofErr w:type="spellStart"/>
      <w:r w:rsidRPr="00E05433">
        <w:rPr>
          <w:rFonts w:ascii="Times New Roman" w:hAnsi="Times New Roman"/>
          <w:sz w:val="24"/>
          <w:szCs w:val="24"/>
          <w:lang w:val="fr-CH"/>
        </w:rPr>
        <w:t>autoevalua</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obiectiv</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cunoştinţele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în</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domeniu</w:t>
      </w:r>
      <w:proofErr w:type="spellEnd"/>
      <w:r w:rsidRPr="00E05433">
        <w:rPr>
          <w:rFonts w:ascii="Times New Roman" w:hAnsi="Times New Roman"/>
          <w:sz w:val="24"/>
          <w:szCs w:val="24"/>
          <w:lang w:val="fr-CH"/>
        </w:rPr>
        <w:t xml:space="preserve">, de a </w:t>
      </w:r>
      <w:proofErr w:type="spellStart"/>
      <w:r w:rsidRPr="00E05433">
        <w:rPr>
          <w:rFonts w:ascii="Times New Roman" w:hAnsi="Times New Roman"/>
          <w:sz w:val="24"/>
          <w:szCs w:val="24"/>
          <w:lang w:val="fr-CH"/>
        </w:rPr>
        <w:t>asimila</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noile</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realizări</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în</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domeniul</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nursingului</w:t>
      </w:r>
      <w:proofErr w:type="spellEnd"/>
      <w:r w:rsidRPr="00E05433">
        <w:rPr>
          <w:rFonts w:ascii="Times New Roman" w:hAnsi="Times New Roman"/>
          <w:sz w:val="24"/>
          <w:szCs w:val="24"/>
          <w:lang w:val="fr-CH"/>
        </w:rPr>
        <w:t xml:space="preserve"> </w:t>
      </w:r>
      <w:proofErr w:type="spellStart"/>
      <w:r w:rsidRPr="00E05433">
        <w:rPr>
          <w:rFonts w:ascii="Times New Roman" w:hAnsi="Times New Roman"/>
          <w:sz w:val="24"/>
          <w:szCs w:val="24"/>
          <w:lang w:val="fr-CH"/>
        </w:rPr>
        <w:t>pediatric</w:t>
      </w:r>
      <w:proofErr w:type="spellEnd"/>
      <w:r w:rsidRPr="00E05433">
        <w:rPr>
          <w:rFonts w:ascii="Times New Roman" w:hAnsi="Times New Roman"/>
          <w:sz w:val="24"/>
          <w:szCs w:val="24"/>
          <w:lang w:val="fr-CH"/>
        </w:rPr>
        <w:t xml:space="preserve">. </w:t>
      </w:r>
    </w:p>
    <w:p w14:paraId="175DAEAB" w14:textId="77777777" w:rsidR="00AC4B8A" w:rsidRPr="00E05433" w:rsidRDefault="00AC4B8A" w:rsidP="00E05433">
      <w:pPr>
        <w:pStyle w:val="24"/>
        <w:autoSpaceDE w:val="0"/>
        <w:autoSpaceDN w:val="0"/>
        <w:adjustRightInd w:val="0"/>
        <w:spacing w:after="0" w:line="240" w:lineRule="auto"/>
        <w:jc w:val="both"/>
        <w:rPr>
          <w:rFonts w:ascii="Times New Roman" w:hAnsi="Times New Roman"/>
          <w:sz w:val="24"/>
          <w:szCs w:val="24"/>
          <w:lang w:val="ro-RO"/>
        </w:rPr>
      </w:pPr>
    </w:p>
    <w:p w14:paraId="0002875A" w14:textId="77777777" w:rsidR="00AC4B8A" w:rsidRPr="00E05433" w:rsidRDefault="00AC4B8A">
      <w:pPr>
        <w:pStyle w:val="af4"/>
        <w:widowControl w:val="0"/>
        <w:numPr>
          <w:ilvl w:val="0"/>
          <w:numId w:val="1"/>
        </w:numPr>
        <w:tabs>
          <w:tab w:val="left" w:pos="851"/>
        </w:tabs>
        <w:ind w:left="709" w:hanging="567"/>
        <w:contextualSpacing w:val="0"/>
        <w:jc w:val="both"/>
        <w:rPr>
          <w:b/>
          <w:caps/>
          <w:lang w:val="ro-RO"/>
        </w:rPr>
      </w:pPr>
      <w:r w:rsidRPr="00E05433">
        <w:rPr>
          <w:b/>
          <w:caps/>
          <w:lang w:val="ro-RO"/>
        </w:rPr>
        <w:t>LUCRUL INDIVIDUAL AL STUDENTULUI</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78"/>
        <w:gridCol w:w="3637"/>
        <w:gridCol w:w="2844"/>
        <w:gridCol w:w="1259"/>
      </w:tblGrid>
      <w:tr w:rsidR="00AC4B8A" w:rsidRPr="00E05433" w14:paraId="0859A2F6" w14:textId="77777777" w:rsidTr="00E05433">
        <w:trPr>
          <w:jc w:val="center"/>
        </w:trPr>
        <w:tc>
          <w:tcPr>
            <w:tcW w:w="556" w:type="dxa"/>
            <w:vAlign w:val="center"/>
          </w:tcPr>
          <w:p w14:paraId="7C0F4821" w14:textId="77777777" w:rsidR="00AC4B8A" w:rsidRPr="00E05433" w:rsidRDefault="00AC4B8A" w:rsidP="00E05433">
            <w:pPr>
              <w:jc w:val="both"/>
              <w:rPr>
                <w:b/>
                <w:lang w:val="ro-RO"/>
              </w:rPr>
            </w:pPr>
            <w:r w:rsidRPr="00E05433">
              <w:rPr>
                <w:b/>
                <w:lang w:val="ro-RO"/>
              </w:rPr>
              <w:t>Nr.</w:t>
            </w:r>
          </w:p>
        </w:tc>
        <w:tc>
          <w:tcPr>
            <w:tcW w:w="2078" w:type="dxa"/>
            <w:vAlign w:val="center"/>
          </w:tcPr>
          <w:p w14:paraId="714F2248" w14:textId="77777777" w:rsidR="00AC4B8A" w:rsidRPr="00E05433" w:rsidRDefault="00AC4B8A" w:rsidP="00E05433">
            <w:pPr>
              <w:ind w:left="-23" w:right="-108"/>
              <w:jc w:val="both"/>
              <w:rPr>
                <w:b/>
                <w:lang w:val="ro-RO"/>
              </w:rPr>
            </w:pPr>
            <w:r w:rsidRPr="00E05433">
              <w:rPr>
                <w:b/>
                <w:lang w:val="ro-RO"/>
              </w:rPr>
              <w:t>Produsul preconizat</w:t>
            </w:r>
          </w:p>
        </w:tc>
        <w:tc>
          <w:tcPr>
            <w:tcW w:w="3637" w:type="dxa"/>
            <w:vAlign w:val="center"/>
          </w:tcPr>
          <w:p w14:paraId="03E31B5F" w14:textId="77777777" w:rsidR="00AC4B8A" w:rsidRPr="00E05433" w:rsidRDefault="00AC4B8A" w:rsidP="00E05433">
            <w:pPr>
              <w:ind w:left="-23" w:right="-108"/>
              <w:jc w:val="both"/>
              <w:rPr>
                <w:b/>
                <w:lang w:val="ro-RO"/>
              </w:rPr>
            </w:pPr>
            <w:r w:rsidRPr="00E05433">
              <w:rPr>
                <w:b/>
                <w:lang w:val="ro-RO"/>
              </w:rPr>
              <w:t>Strategii de realizare</w:t>
            </w:r>
          </w:p>
        </w:tc>
        <w:tc>
          <w:tcPr>
            <w:tcW w:w="2844" w:type="dxa"/>
            <w:vAlign w:val="center"/>
          </w:tcPr>
          <w:p w14:paraId="3A9DBEB0" w14:textId="77777777" w:rsidR="00AC4B8A" w:rsidRPr="00E05433" w:rsidRDefault="00AC4B8A" w:rsidP="00E05433">
            <w:pPr>
              <w:ind w:left="-23" w:right="-108"/>
              <w:jc w:val="both"/>
              <w:rPr>
                <w:b/>
                <w:lang w:val="ro-RO"/>
              </w:rPr>
            </w:pPr>
            <w:r w:rsidRPr="00E05433">
              <w:rPr>
                <w:b/>
                <w:lang w:val="ro-RO"/>
              </w:rPr>
              <w:t>Criterii de evaluare</w:t>
            </w:r>
          </w:p>
        </w:tc>
        <w:tc>
          <w:tcPr>
            <w:tcW w:w="1259" w:type="dxa"/>
            <w:vAlign w:val="center"/>
          </w:tcPr>
          <w:p w14:paraId="50A94219" w14:textId="77777777" w:rsidR="00AC4B8A" w:rsidRPr="00E05433" w:rsidRDefault="00AC4B8A" w:rsidP="00E05433">
            <w:pPr>
              <w:ind w:left="-23" w:right="-108"/>
              <w:jc w:val="both"/>
              <w:rPr>
                <w:b/>
                <w:lang w:val="ro-RO"/>
              </w:rPr>
            </w:pPr>
            <w:r w:rsidRPr="00E05433">
              <w:rPr>
                <w:b/>
                <w:lang w:val="ro-RO"/>
              </w:rPr>
              <w:t>Termen de realizare</w:t>
            </w:r>
          </w:p>
        </w:tc>
      </w:tr>
      <w:tr w:rsidR="00AC4B8A" w:rsidRPr="00E05433" w14:paraId="0D4CC60A" w14:textId="77777777" w:rsidTr="00E05433">
        <w:trPr>
          <w:jc w:val="center"/>
        </w:trPr>
        <w:tc>
          <w:tcPr>
            <w:tcW w:w="556" w:type="dxa"/>
            <w:vAlign w:val="center"/>
          </w:tcPr>
          <w:p w14:paraId="71CD5DBA" w14:textId="77777777" w:rsidR="00AC4B8A" w:rsidRPr="00E05433" w:rsidRDefault="00AC4B8A" w:rsidP="00E05433">
            <w:pPr>
              <w:jc w:val="both"/>
              <w:rPr>
                <w:lang w:val="ro-RO"/>
              </w:rPr>
            </w:pPr>
            <w:r w:rsidRPr="00E05433">
              <w:rPr>
                <w:lang w:val="ro-RO"/>
              </w:rPr>
              <w:t>1.</w:t>
            </w:r>
          </w:p>
        </w:tc>
        <w:tc>
          <w:tcPr>
            <w:tcW w:w="2078" w:type="dxa"/>
            <w:vAlign w:val="center"/>
          </w:tcPr>
          <w:p w14:paraId="6E91A8C5" w14:textId="77777777" w:rsidR="00AC4B8A" w:rsidRPr="00E05433" w:rsidRDefault="00AC4B8A" w:rsidP="00E05433">
            <w:pPr>
              <w:ind w:left="-23" w:right="-108"/>
              <w:jc w:val="both"/>
              <w:rPr>
                <w:lang w:val="ro-RO"/>
              </w:rPr>
            </w:pPr>
            <w:proofErr w:type="spellStart"/>
            <w:r w:rsidRPr="00E05433">
              <w:rPr>
                <w:lang w:val="fr-CH"/>
              </w:rPr>
              <w:t>Studiul</w:t>
            </w:r>
            <w:proofErr w:type="spellEnd"/>
            <w:r w:rsidRPr="00E05433">
              <w:rPr>
                <w:lang w:val="fr-CH"/>
              </w:rPr>
              <w:t xml:space="preserve"> </w:t>
            </w:r>
            <w:proofErr w:type="spellStart"/>
            <w:r w:rsidRPr="00E05433">
              <w:rPr>
                <w:lang w:val="fr-CH"/>
              </w:rPr>
              <w:t>după</w:t>
            </w:r>
            <w:proofErr w:type="spellEnd"/>
            <w:r w:rsidRPr="00E05433">
              <w:rPr>
                <w:lang w:val="fr-CH"/>
              </w:rPr>
              <w:t xml:space="preserve"> </w:t>
            </w:r>
            <w:proofErr w:type="spellStart"/>
            <w:r w:rsidRPr="00E05433">
              <w:rPr>
                <w:lang w:val="fr-CH"/>
              </w:rPr>
              <w:t>manual</w:t>
            </w:r>
            <w:proofErr w:type="spellEnd"/>
            <w:r w:rsidRPr="00E05433">
              <w:rPr>
                <w:lang w:val="fr-CH"/>
              </w:rPr>
              <w:t xml:space="preserve">, </w:t>
            </w:r>
            <w:proofErr w:type="spellStart"/>
            <w:r w:rsidRPr="00E05433">
              <w:rPr>
                <w:lang w:val="fr-CH"/>
              </w:rPr>
              <w:t>suport</w:t>
            </w:r>
            <w:proofErr w:type="spellEnd"/>
            <w:r w:rsidRPr="00E05433">
              <w:rPr>
                <w:lang w:val="fr-CH"/>
              </w:rPr>
              <w:t xml:space="preserve"> de </w:t>
            </w:r>
            <w:proofErr w:type="spellStart"/>
            <w:r w:rsidRPr="00E05433">
              <w:rPr>
                <w:lang w:val="fr-CH"/>
              </w:rPr>
              <w:t>curs</w:t>
            </w:r>
            <w:proofErr w:type="spellEnd"/>
            <w:r w:rsidRPr="00E05433">
              <w:rPr>
                <w:lang w:val="fr-CH"/>
              </w:rPr>
              <w:t xml:space="preserve">, </w:t>
            </w:r>
            <w:proofErr w:type="spellStart"/>
            <w:r w:rsidRPr="00E05433">
              <w:rPr>
                <w:lang w:val="fr-CH"/>
              </w:rPr>
              <w:t>bibliografie</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notiţe</w:t>
            </w:r>
            <w:proofErr w:type="spellEnd"/>
          </w:p>
        </w:tc>
        <w:tc>
          <w:tcPr>
            <w:tcW w:w="3637" w:type="dxa"/>
            <w:vAlign w:val="center"/>
          </w:tcPr>
          <w:p w14:paraId="650485AD" w14:textId="77777777" w:rsidR="00AC4B8A" w:rsidRPr="00E05433" w:rsidRDefault="00AC4B8A" w:rsidP="00E05433">
            <w:pPr>
              <w:ind w:left="-23" w:right="-108"/>
              <w:jc w:val="both"/>
              <w:rPr>
                <w:lang w:val="ro-RO" w:eastAsia="en-US"/>
              </w:rPr>
            </w:pPr>
            <w:r w:rsidRPr="00E05433">
              <w:rPr>
                <w:lang w:val="ro-RO" w:eastAsia="en-US"/>
              </w:rPr>
              <w:t>Lecturarea prelegerii,  materialul din manual la tema respectivă.</w:t>
            </w:r>
          </w:p>
          <w:p w14:paraId="79891E47" w14:textId="77777777" w:rsidR="00AC4B8A" w:rsidRPr="00E05433" w:rsidRDefault="00AC4B8A" w:rsidP="00E05433">
            <w:pPr>
              <w:ind w:left="-23" w:right="-108"/>
              <w:jc w:val="both"/>
              <w:rPr>
                <w:lang w:val="ro-RO" w:eastAsia="en-US"/>
              </w:rPr>
            </w:pPr>
            <w:r w:rsidRPr="00E05433">
              <w:rPr>
                <w:lang w:val="ro-RO" w:eastAsia="en-US"/>
              </w:rPr>
              <w:t xml:space="preserve">Citirea întrebărilor din temă, care necesită o reflecţie asupra </w:t>
            </w:r>
            <w:r w:rsidRPr="00E05433">
              <w:rPr>
                <w:lang w:val="ro-RO" w:eastAsia="en-US"/>
              </w:rPr>
              <w:lastRenderedPageBreak/>
              <w:t>subiectului.</w:t>
            </w:r>
          </w:p>
          <w:p w14:paraId="1C5B813B" w14:textId="77777777" w:rsidR="00AC4B8A" w:rsidRPr="00E05433" w:rsidRDefault="00AC4B8A" w:rsidP="00E05433">
            <w:pPr>
              <w:ind w:left="-23" w:right="-108"/>
              <w:jc w:val="both"/>
              <w:rPr>
                <w:lang w:val="ro-RO"/>
              </w:rPr>
            </w:pPr>
            <w:r w:rsidRPr="00E05433">
              <w:rPr>
                <w:lang w:val="ro-RO" w:eastAsia="en-US"/>
              </w:rPr>
              <w:t xml:space="preserve">De făcut cunoştinţă şi de selectat   sursele informaţionale suplimentare  la tema respectivă.  Citirea textului în întregime, scrierea conţinutului esenţial. Formularea generalizărilor şi concluziilor referitoare la importanţa temei/ subiectului. </w:t>
            </w:r>
          </w:p>
        </w:tc>
        <w:tc>
          <w:tcPr>
            <w:tcW w:w="2844" w:type="dxa"/>
            <w:vAlign w:val="center"/>
          </w:tcPr>
          <w:p w14:paraId="7D797C96"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r w:rsidRPr="00E05433">
              <w:rPr>
                <w:color w:val="000000"/>
                <w:lang w:val="fr-CH"/>
              </w:rPr>
              <w:lastRenderedPageBreak/>
              <w:t>Capacitatea</w:t>
            </w:r>
            <w:proofErr w:type="spellEnd"/>
            <w:r w:rsidRPr="00E05433">
              <w:rPr>
                <w:color w:val="000000"/>
                <w:lang w:val="fr-CH"/>
              </w:rPr>
              <w:t xml:space="preserve"> de a </w:t>
            </w:r>
            <w:proofErr w:type="spellStart"/>
            <w:r w:rsidRPr="00E05433">
              <w:rPr>
                <w:color w:val="000000"/>
                <w:lang w:val="fr-CH"/>
              </w:rPr>
              <w:t>extrage</w:t>
            </w:r>
            <w:proofErr w:type="spellEnd"/>
            <w:r w:rsidRPr="00E05433">
              <w:rPr>
                <w:color w:val="000000"/>
                <w:lang w:val="fr-CH"/>
              </w:rPr>
              <w:t xml:space="preserve"> </w:t>
            </w:r>
            <w:proofErr w:type="spellStart"/>
            <w:proofErr w:type="gramStart"/>
            <w:r w:rsidRPr="00E05433">
              <w:rPr>
                <w:color w:val="000000"/>
                <w:lang w:val="fr-CH"/>
              </w:rPr>
              <w:t>esenţialul</w:t>
            </w:r>
            <w:proofErr w:type="spellEnd"/>
            <w:r w:rsidRPr="00E05433">
              <w:rPr>
                <w:color w:val="000000"/>
                <w:lang w:val="fr-CH"/>
              </w:rPr>
              <w:t>;</w:t>
            </w:r>
            <w:proofErr w:type="gramEnd"/>
            <w:r w:rsidRPr="00E05433">
              <w:rPr>
                <w:color w:val="000000"/>
                <w:lang w:val="fr-CH"/>
              </w:rPr>
              <w:t xml:space="preserve"> </w:t>
            </w:r>
          </w:p>
          <w:p w14:paraId="38AD83A0"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r w:rsidRPr="00E05433">
              <w:rPr>
                <w:color w:val="000000"/>
                <w:lang w:val="fr-CH"/>
              </w:rPr>
              <w:t>Abilitatea</w:t>
            </w:r>
            <w:proofErr w:type="spellEnd"/>
            <w:r w:rsidRPr="00E05433">
              <w:rPr>
                <w:color w:val="000000"/>
                <w:lang w:val="fr-CH"/>
              </w:rPr>
              <w:t xml:space="preserve"> </w:t>
            </w:r>
            <w:proofErr w:type="spellStart"/>
            <w:r w:rsidRPr="00E05433">
              <w:rPr>
                <w:color w:val="000000"/>
                <w:lang w:val="fr-CH"/>
              </w:rPr>
              <w:t>formării</w:t>
            </w:r>
            <w:proofErr w:type="spellEnd"/>
            <w:r w:rsidRPr="00E05433">
              <w:rPr>
                <w:color w:val="000000"/>
                <w:lang w:val="fr-CH"/>
              </w:rPr>
              <w:t xml:space="preserve"> </w:t>
            </w:r>
            <w:proofErr w:type="spellStart"/>
            <w:proofErr w:type="gramStart"/>
            <w:r w:rsidRPr="00E05433">
              <w:rPr>
                <w:color w:val="000000"/>
                <w:lang w:val="fr-CH"/>
              </w:rPr>
              <w:t>concluziilor</w:t>
            </w:r>
            <w:proofErr w:type="spellEnd"/>
            <w:r w:rsidRPr="00E05433">
              <w:rPr>
                <w:color w:val="000000"/>
                <w:lang w:val="fr-CH"/>
              </w:rPr>
              <w:t>;</w:t>
            </w:r>
            <w:proofErr w:type="gramEnd"/>
          </w:p>
          <w:p w14:paraId="739F51C9"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proofErr w:type="gramStart"/>
            <w:r w:rsidRPr="00E05433">
              <w:rPr>
                <w:color w:val="000000"/>
                <w:lang w:val="fr-CH"/>
              </w:rPr>
              <w:lastRenderedPageBreak/>
              <w:t>abilităţi</w:t>
            </w:r>
            <w:proofErr w:type="spellEnd"/>
            <w:proofErr w:type="gramEnd"/>
            <w:r w:rsidRPr="00E05433">
              <w:rPr>
                <w:color w:val="000000"/>
                <w:lang w:val="fr-CH"/>
              </w:rPr>
              <w:t xml:space="preserve"> </w:t>
            </w:r>
            <w:proofErr w:type="spellStart"/>
            <w:r w:rsidRPr="00E05433">
              <w:rPr>
                <w:color w:val="000000"/>
                <w:lang w:val="fr-CH"/>
              </w:rPr>
              <w:t>interpretative</w:t>
            </w:r>
            <w:proofErr w:type="spellEnd"/>
            <w:r w:rsidRPr="00E05433">
              <w:rPr>
                <w:color w:val="000000"/>
                <w:lang w:val="fr-CH"/>
              </w:rPr>
              <w:t xml:space="preserve">; </w:t>
            </w:r>
            <w:proofErr w:type="spellStart"/>
            <w:r w:rsidRPr="00E05433">
              <w:rPr>
                <w:color w:val="000000"/>
                <w:lang w:val="fr-CH"/>
              </w:rPr>
              <w:t>volumul</w:t>
            </w:r>
            <w:proofErr w:type="spellEnd"/>
            <w:r w:rsidRPr="00E05433">
              <w:rPr>
                <w:color w:val="000000"/>
                <w:lang w:val="fr-CH"/>
              </w:rPr>
              <w:t xml:space="preserve"> de </w:t>
            </w:r>
            <w:proofErr w:type="spellStart"/>
            <w:r w:rsidRPr="00E05433">
              <w:rPr>
                <w:color w:val="000000"/>
                <w:lang w:val="fr-CH"/>
              </w:rPr>
              <w:t>muncă</w:t>
            </w:r>
            <w:proofErr w:type="spellEnd"/>
            <w:r w:rsidRPr="00E05433">
              <w:rPr>
                <w:color w:val="000000"/>
                <w:lang w:val="fr-CH"/>
              </w:rPr>
              <w:t>;</w:t>
            </w:r>
          </w:p>
          <w:p w14:paraId="421182DB" w14:textId="77777777" w:rsidR="00AC4B8A" w:rsidRPr="00E05433" w:rsidRDefault="00AC4B8A" w:rsidP="00E05433">
            <w:pPr>
              <w:widowControl w:val="0"/>
              <w:autoSpaceDE w:val="0"/>
              <w:autoSpaceDN w:val="0"/>
              <w:adjustRightInd w:val="0"/>
              <w:ind w:left="-23" w:right="-108"/>
              <w:jc w:val="both"/>
              <w:rPr>
                <w:lang w:val="en-US"/>
              </w:rPr>
            </w:pPr>
            <w:proofErr w:type="spellStart"/>
            <w:r w:rsidRPr="00E05433">
              <w:rPr>
                <w:color w:val="000000"/>
                <w:lang w:val="en-US"/>
              </w:rPr>
              <w:t>formarea</w:t>
            </w:r>
            <w:proofErr w:type="spellEnd"/>
            <w:r w:rsidRPr="00E05433">
              <w:rPr>
                <w:color w:val="000000"/>
                <w:lang w:val="en-US"/>
              </w:rPr>
              <w:t xml:space="preserve"> </w:t>
            </w:r>
            <w:proofErr w:type="spellStart"/>
            <w:r w:rsidRPr="00E05433">
              <w:rPr>
                <w:color w:val="000000"/>
                <w:lang w:val="en-US"/>
              </w:rPr>
              <w:t>atitudinii</w:t>
            </w:r>
            <w:proofErr w:type="spellEnd"/>
            <w:r w:rsidRPr="00E05433">
              <w:rPr>
                <w:color w:val="000000"/>
                <w:lang w:val="en-US"/>
              </w:rPr>
              <w:t xml:space="preserve"> </w:t>
            </w:r>
            <w:proofErr w:type="spellStart"/>
            <w:r w:rsidRPr="00E05433">
              <w:rPr>
                <w:color w:val="000000"/>
                <w:lang w:val="en-US"/>
              </w:rPr>
              <w:t>personale</w:t>
            </w:r>
            <w:proofErr w:type="spellEnd"/>
            <w:r w:rsidRPr="00E05433">
              <w:rPr>
                <w:color w:val="000000"/>
                <w:lang w:val="en-US"/>
              </w:rPr>
              <w:t>.</w:t>
            </w:r>
          </w:p>
        </w:tc>
        <w:tc>
          <w:tcPr>
            <w:tcW w:w="1259" w:type="dxa"/>
            <w:vAlign w:val="center"/>
          </w:tcPr>
          <w:p w14:paraId="34D5E8B2" w14:textId="77777777" w:rsidR="00AC4B8A" w:rsidRPr="00E05433" w:rsidRDefault="00AC4B8A" w:rsidP="00E05433">
            <w:pPr>
              <w:ind w:left="-23" w:right="-108"/>
              <w:jc w:val="both"/>
              <w:rPr>
                <w:lang w:val="ro-RO"/>
              </w:rPr>
            </w:pPr>
            <w:r w:rsidRPr="00E05433">
              <w:rPr>
                <w:lang w:val="ro-RO"/>
              </w:rPr>
              <w:lastRenderedPageBreak/>
              <w:t>Pe parcursul modulului</w:t>
            </w:r>
          </w:p>
        </w:tc>
      </w:tr>
      <w:tr w:rsidR="00AC4B8A" w:rsidRPr="00E05433" w14:paraId="426D0C66" w14:textId="77777777" w:rsidTr="00E05433">
        <w:trPr>
          <w:jc w:val="center"/>
        </w:trPr>
        <w:tc>
          <w:tcPr>
            <w:tcW w:w="556" w:type="dxa"/>
            <w:vAlign w:val="center"/>
          </w:tcPr>
          <w:p w14:paraId="55562B26" w14:textId="77777777" w:rsidR="00AC4B8A" w:rsidRPr="00E05433" w:rsidRDefault="00AC4B8A" w:rsidP="00E05433">
            <w:pPr>
              <w:jc w:val="both"/>
              <w:rPr>
                <w:lang w:val="ro-RO"/>
              </w:rPr>
            </w:pPr>
            <w:r w:rsidRPr="00E05433">
              <w:rPr>
                <w:lang w:val="ro-RO"/>
              </w:rPr>
              <w:t>2.</w:t>
            </w:r>
          </w:p>
        </w:tc>
        <w:tc>
          <w:tcPr>
            <w:tcW w:w="2078" w:type="dxa"/>
          </w:tcPr>
          <w:p w14:paraId="65C22F83" w14:textId="77777777" w:rsidR="00AC4B8A" w:rsidRPr="00E05433" w:rsidRDefault="00AC4B8A" w:rsidP="00E05433">
            <w:pPr>
              <w:ind w:left="-23" w:right="-108"/>
              <w:jc w:val="both"/>
              <w:rPr>
                <w:lang w:val="fr-CH"/>
              </w:rPr>
            </w:pPr>
            <w:proofErr w:type="spellStart"/>
            <w:r w:rsidRPr="00E05433">
              <w:rPr>
                <w:lang w:val="fr-CH"/>
              </w:rPr>
              <w:t>Documentare</w:t>
            </w:r>
            <w:proofErr w:type="spellEnd"/>
            <w:r w:rsidRPr="00E05433">
              <w:rPr>
                <w:lang w:val="fr-CH"/>
              </w:rPr>
              <w:t xml:space="preserve"> </w:t>
            </w:r>
            <w:proofErr w:type="spellStart"/>
            <w:r w:rsidRPr="00E05433">
              <w:rPr>
                <w:lang w:val="fr-CH"/>
              </w:rPr>
              <w:t>suplimentară</w:t>
            </w:r>
            <w:proofErr w:type="spellEnd"/>
            <w:r w:rsidRPr="00E05433">
              <w:rPr>
                <w:lang w:val="fr-CH"/>
              </w:rPr>
              <w:t xml:space="preserve"> </w:t>
            </w:r>
            <w:proofErr w:type="spellStart"/>
            <w:r w:rsidRPr="00E05433">
              <w:rPr>
                <w:lang w:val="fr-CH"/>
              </w:rPr>
              <w:t>pe</w:t>
            </w:r>
            <w:proofErr w:type="spellEnd"/>
            <w:r w:rsidRPr="00E05433">
              <w:rPr>
                <w:lang w:val="fr-CH"/>
              </w:rPr>
              <w:t xml:space="preserve"> </w:t>
            </w:r>
            <w:proofErr w:type="spellStart"/>
            <w:r w:rsidRPr="00E05433">
              <w:rPr>
                <w:lang w:val="fr-CH"/>
              </w:rPr>
              <w:t>platformele</w:t>
            </w:r>
            <w:proofErr w:type="spellEnd"/>
            <w:r w:rsidRPr="00E05433">
              <w:rPr>
                <w:lang w:val="fr-CH"/>
              </w:rPr>
              <w:t xml:space="preserve"> </w:t>
            </w:r>
            <w:proofErr w:type="spellStart"/>
            <w:r w:rsidRPr="00E05433">
              <w:rPr>
                <w:lang w:val="fr-CH"/>
              </w:rPr>
              <w:t>electronice</w:t>
            </w:r>
            <w:proofErr w:type="spellEnd"/>
            <w:r w:rsidRPr="00E05433">
              <w:rPr>
                <w:lang w:val="fr-CH"/>
              </w:rPr>
              <w:t xml:space="preserve"> de </w:t>
            </w:r>
            <w:proofErr w:type="spellStart"/>
            <w:r w:rsidRPr="00E05433">
              <w:rPr>
                <w:lang w:val="fr-CH"/>
              </w:rPr>
              <w:t>specialitate</w:t>
            </w:r>
            <w:proofErr w:type="spellEnd"/>
          </w:p>
        </w:tc>
        <w:tc>
          <w:tcPr>
            <w:tcW w:w="3637" w:type="dxa"/>
            <w:vAlign w:val="center"/>
          </w:tcPr>
          <w:p w14:paraId="65A5A535" w14:textId="77777777" w:rsidR="00AC4B8A" w:rsidRPr="00E05433" w:rsidRDefault="00AC4B8A" w:rsidP="00E05433">
            <w:pPr>
              <w:ind w:left="-23" w:right="-108"/>
              <w:jc w:val="both"/>
              <w:textAlignment w:val="baseline"/>
              <w:rPr>
                <w:color w:val="000000"/>
                <w:lang w:val="fr-CH"/>
              </w:rPr>
            </w:pPr>
            <w:r w:rsidRPr="00E05433">
              <w:rPr>
                <w:lang w:val="ro-RO"/>
              </w:rPr>
              <w:t>Platformele electronice de specialitate.</w:t>
            </w:r>
            <w:r w:rsidRPr="00E05433">
              <w:rPr>
                <w:color w:val="000000"/>
                <w:lang w:val="fr-CH"/>
              </w:rPr>
              <w:t xml:space="preserve"> </w:t>
            </w:r>
            <w:proofErr w:type="spellStart"/>
            <w:r w:rsidRPr="00E05433">
              <w:rPr>
                <w:color w:val="000000"/>
                <w:lang w:val="fr-CH"/>
              </w:rPr>
              <w:t>Autoevaluarea</w:t>
            </w:r>
            <w:proofErr w:type="spellEnd"/>
            <w:r w:rsidRPr="00E05433">
              <w:rPr>
                <w:color w:val="000000"/>
                <w:lang w:val="fr-CH"/>
              </w:rPr>
              <w:t xml:space="preserve"> on-line, </w:t>
            </w:r>
            <w:proofErr w:type="spellStart"/>
            <w:r w:rsidRPr="00E05433">
              <w:rPr>
                <w:color w:val="000000"/>
                <w:lang w:val="fr-CH"/>
              </w:rPr>
              <w:t>studierea</w:t>
            </w:r>
            <w:proofErr w:type="spellEnd"/>
            <w:r w:rsidRPr="00E05433">
              <w:rPr>
                <w:color w:val="000000"/>
                <w:lang w:val="fr-CH"/>
              </w:rPr>
              <w:t xml:space="preserve"> </w:t>
            </w:r>
            <w:proofErr w:type="spellStart"/>
            <w:r w:rsidRPr="00E05433">
              <w:rPr>
                <w:color w:val="000000"/>
                <w:lang w:val="fr-CH"/>
              </w:rPr>
              <w:t>materialelor</w:t>
            </w:r>
            <w:proofErr w:type="spellEnd"/>
            <w:r w:rsidRPr="00E05433">
              <w:rPr>
                <w:color w:val="000000"/>
                <w:lang w:val="fr-CH"/>
              </w:rPr>
              <w:t xml:space="preserve"> on-line de </w:t>
            </w:r>
            <w:proofErr w:type="spellStart"/>
            <w:r w:rsidRPr="00E05433">
              <w:rPr>
                <w:color w:val="000000"/>
                <w:lang w:val="fr-CH"/>
              </w:rPr>
              <w:t>pe</w:t>
            </w:r>
            <w:proofErr w:type="spellEnd"/>
            <w:r w:rsidRPr="00E05433">
              <w:rPr>
                <w:color w:val="000000"/>
                <w:lang w:val="fr-CH"/>
              </w:rPr>
              <w:t xml:space="preserve"> SITE </w:t>
            </w:r>
            <w:proofErr w:type="spellStart"/>
            <w:r w:rsidRPr="00E05433">
              <w:rPr>
                <w:color w:val="000000"/>
                <w:lang w:val="fr-CH"/>
              </w:rPr>
              <w:t>catedrei</w:t>
            </w:r>
            <w:proofErr w:type="spellEnd"/>
            <w:r w:rsidRPr="00E05433">
              <w:rPr>
                <w:color w:val="000000"/>
                <w:lang w:val="fr-CH"/>
              </w:rPr>
              <w:t xml:space="preserve">, </w:t>
            </w:r>
            <w:proofErr w:type="spellStart"/>
            <w:r w:rsidRPr="00E05433">
              <w:rPr>
                <w:color w:val="000000"/>
                <w:lang w:val="fr-CH"/>
              </w:rPr>
              <w:t>exprimarea</w:t>
            </w:r>
            <w:proofErr w:type="spellEnd"/>
            <w:r w:rsidRPr="00E05433">
              <w:rPr>
                <w:color w:val="000000"/>
                <w:lang w:val="fr-CH"/>
              </w:rPr>
              <w:t xml:space="preserve"> </w:t>
            </w:r>
            <w:proofErr w:type="spellStart"/>
            <w:r w:rsidRPr="00E05433">
              <w:rPr>
                <w:color w:val="000000"/>
                <w:lang w:val="fr-CH"/>
              </w:rPr>
              <w:t>opiniilor</w:t>
            </w:r>
            <w:proofErr w:type="spellEnd"/>
            <w:r w:rsidRPr="00E05433">
              <w:rPr>
                <w:color w:val="000000"/>
                <w:lang w:val="fr-CH"/>
              </w:rPr>
              <w:t xml:space="preserve"> </w:t>
            </w:r>
            <w:proofErr w:type="spellStart"/>
            <w:r w:rsidRPr="00E05433">
              <w:rPr>
                <w:color w:val="000000"/>
                <w:lang w:val="fr-CH"/>
              </w:rPr>
              <w:t>proprii</w:t>
            </w:r>
            <w:proofErr w:type="spellEnd"/>
            <w:r w:rsidRPr="00E05433">
              <w:rPr>
                <w:color w:val="000000"/>
                <w:lang w:val="fr-CH"/>
              </w:rPr>
              <w:t xml:space="preserve"> </w:t>
            </w:r>
            <w:proofErr w:type="spellStart"/>
            <w:r w:rsidRPr="00E05433">
              <w:rPr>
                <w:color w:val="000000"/>
                <w:lang w:val="fr-CH"/>
              </w:rPr>
              <w:t>prin</w:t>
            </w:r>
            <w:proofErr w:type="spellEnd"/>
            <w:r w:rsidRPr="00E05433">
              <w:rPr>
                <w:color w:val="000000"/>
                <w:lang w:val="fr-CH"/>
              </w:rPr>
              <w:t xml:space="preserve"> forum </w:t>
            </w:r>
            <w:proofErr w:type="spellStart"/>
            <w:r w:rsidRPr="00E05433">
              <w:rPr>
                <w:color w:val="000000"/>
                <w:lang w:val="fr-CH"/>
              </w:rPr>
              <w:t>şi</w:t>
            </w:r>
            <w:proofErr w:type="spellEnd"/>
            <w:r w:rsidRPr="00E05433">
              <w:rPr>
                <w:color w:val="000000"/>
                <w:lang w:val="fr-CH"/>
              </w:rPr>
              <w:t xml:space="preserve"> chat</w:t>
            </w:r>
          </w:p>
        </w:tc>
        <w:tc>
          <w:tcPr>
            <w:tcW w:w="2844" w:type="dxa"/>
            <w:vAlign w:val="center"/>
          </w:tcPr>
          <w:p w14:paraId="1EBFBC52" w14:textId="77777777" w:rsidR="00AC4B8A" w:rsidRPr="00E05433" w:rsidRDefault="00AC4B8A" w:rsidP="00E05433">
            <w:pPr>
              <w:ind w:left="-23" w:right="-108"/>
              <w:jc w:val="both"/>
              <w:textAlignment w:val="baseline"/>
              <w:rPr>
                <w:color w:val="000000"/>
                <w:lang w:val="fr-CH"/>
              </w:rPr>
            </w:pPr>
            <w:proofErr w:type="spellStart"/>
            <w:r w:rsidRPr="00E05433">
              <w:rPr>
                <w:color w:val="000000"/>
                <w:lang w:val="fr-CH"/>
              </w:rPr>
              <w:t>Numărul</w:t>
            </w:r>
            <w:proofErr w:type="spellEnd"/>
            <w:r w:rsidRPr="00E05433">
              <w:rPr>
                <w:color w:val="000000"/>
                <w:lang w:val="fr-CH"/>
              </w:rPr>
              <w:t xml:space="preserve"> </w:t>
            </w:r>
            <w:proofErr w:type="spellStart"/>
            <w:r w:rsidRPr="00E05433">
              <w:rPr>
                <w:color w:val="000000"/>
                <w:lang w:val="fr-CH"/>
              </w:rPr>
              <w:t>şi</w:t>
            </w:r>
            <w:proofErr w:type="spellEnd"/>
            <w:r w:rsidRPr="00E05433">
              <w:rPr>
                <w:color w:val="000000"/>
                <w:lang w:val="fr-CH"/>
              </w:rPr>
              <w:t xml:space="preserve"> </w:t>
            </w:r>
            <w:proofErr w:type="spellStart"/>
            <w:r w:rsidRPr="00E05433">
              <w:rPr>
                <w:color w:val="000000"/>
                <w:lang w:val="fr-CH"/>
              </w:rPr>
              <w:t>durata</w:t>
            </w:r>
            <w:proofErr w:type="spellEnd"/>
            <w:r w:rsidRPr="00E05433">
              <w:rPr>
                <w:color w:val="000000"/>
                <w:lang w:val="fr-CH"/>
              </w:rPr>
              <w:t xml:space="preserve"> </w:t>
            </w:r>
            <w:proofErr w:type="spellStart"/>
            <w:r w:rsidRPr="00E05433">
              <w:rPr>
                <w:color w:val="000000"/>
                <w:lang w:val="fr-CH"/>
              </w:rPr>
              <w:t>intrărilor</w:t>
            </w:r>
            <w:proofErr w:type="spellEnd"/>
            <w:r w:rsidRPr="00E05433">
              <w:rPr>
                <w:color w:val="000000"/>
                <w:lang w:val="fr-CH"/>
              </w:rPr>
              <w:t xml:space="preserve"> </w:t>
            </w:r>
            <w:proofErr w:type="spellStart"/>
            <w:r w:rsidRPr="00E05433">
              <w:rPr>
                <w:color w:val="000000"/>
                <w:lang w:val="fr-CH"/>
              </w:rPr>
              <w:t>pe</w:t>
            </w:r>
            <w:proofErr w:type="spellEnd"/>
            <w:r w:rsidRPr="00E05433">
              <w:rPr>
                <w:color w:val="000000"/>
                <w:lang w:val="fr-CH"/>
              </w:rPr>
              <w:t xml:space="preserve"> site. </w:t>
            </w:r>
          </w:p>
          <w:p w14:paraId="3CA85601" w14:textId="77777777" w:rsidR="00AC4B8A" w:rsidRPr="00E05433" w:rsidRDefault="00AC4B8A" w:rsidP="00E05433">
            <w:pPr>
              <w:ind w:left="-23" w:right="-108"/>
              <w:jc w:val="both"/>
              <w:textAlignment w:val="baseline"/>
              <w:rPr>
                <w:color w:val="000000"/>
                <w:lang w:val="fr-CH"/>
              </w:rPr>
            </w:pPr>
            <w:proofErr w:type="spellStart"/>
            <w:r w:rsidRPr="00E05433">
              <w:rPr>
                <w:color w:val="000000"/>
                <w:lang w:val="fr-CH"/>
              </w:rPr>
              <w:t>Capacitatea</w:t>
            </w:r>
            <w:proofErr w:type="spellEnd"/>
            <w:r w:rsidRPr="00E05433">
              <w:rPr>
                <w:color w:val="000000"/>
                <w:lang w:val="fr-CH"/>
              </w:rPr>
              <w:t xml:space="preserve"> </w:t>
            </w:r>
            <w:proofErr w:type="gramStart"/>
            <w:r w:rsidRPr="00E05433">
              <w:rPr>
                <w:color w:val="000000"/>
                <w:lang w:val="fr-CH"/>
              </w:rPr>
              <w:t>de a</w:t>
            </w:r>
            <w:proofErr w:type="gramEnd"/>
            <w:r w:rsidRPr="00E05433">
              <w:rPr>
                <w:color w:val="000000"/>
                <w:lang w:val="fr-CH"/>
              </w:rPr>
              <w:t xml:space="preserve"> </w:t>
            </w:r>
            <w:proofErr w:type="spellStart"/>
            <w:r w:rsidRPr="00E05433">
              <w:rPr>
                <w:color w:val="000000"/>
                <w:lang w:val="fr-CH"/>
              </w:rPr>
              <w:t>extrage</w:t>
            </w:r>
            <w:proofErr w:type="spellEnd"/>
            <w:r w:rsidRPr="00E05433">
              <w:rPr>
                <w:color w:val="000000"/>
                <w:lang w:val="fr-CH"/>
              </w:rPr>
              <w:t xml:space="preserve"> </w:t>
            </w:r>
            <w:proofErr w:type="spellStart"/>
            <w:r w:rsidRPr="00E05433">
              <w:rPr>
                <w:color w:val="000000"/>
                <w:lang w:val="fr-CH"/>
              </w:rPr>
              <w:t>esenţialul</w:t>
            </w:r>
            <w:proofErr w:type="spellEnd"/>
            <w:r w:rsidRPr="00E05433">
              <w:rPr>
                <w:color w:val="000000"/>
                <w:lang w:val="fr-CH"/>
              </w:rPr>
              <w:t>.</w:t>
            </w:r>
          </w:p>
          <w:p w14:paraId="20F83164" w14:textId="77777777" w:rsidR="00AC4B8A" w:rsidRPr="00E05433" w:rsidRDefault="00AC4B8A" w:rsidP="00E05433">
            <w:pPr>
              <w:ind w:left="-23" w:right="-108"/>
              <w:jc w:val="both"/>
              <w:textAlignment w:val="baseline"/>
              <w:rPr>
                <w:color w:val="000000"/>
                <w:lang w:val="en-US"/>
              </w:rPr>
            </w:pPr>
            <w:proofErr w:type="spellStart"/>
            <w:r w:rsidRPr="00E05433">
              <w:rPr>
                <w:color w:val="000000"/>
                <w:lang w:val="en-US"/>
              </w:rPr>
              <w:t>Calitatea</w:t>
            </w:r>
            <w:proofErr w:type="spellEnd"/>
            <w:r w:rsidRPr="00E05433">
              <w:rPr>
                <w:color w:val="000000"/>
                <w:lang w:val="en-US"/>
              </w:rPr>
              <w:t xml:space="preserve"> </w:t>
            </w:r>
            <w:proofErr w:type="spellStart"/>
            <w:r w:rsidRPr="00E05433">
              <w:rPr>
                <w:color w:val="000000"/>
                <w:lang w:val="en-US"/>
              </w:rPr>
              <w:t>sistematizării</w:t>
            </w:r>
            <w:proofErr w:type="spellEnd"/>
            <w:r w:rsidRPr="00E05433">
              <w:rPr>
                <w:color w:val="000000"/>
                <w:lang w:val="en-US"/>
              </w:rPr>
              <w:t xml:space="preserve"> </w:t>
            </w:r>
            <w:proofErr w:type="spellStart"/>
            <w:r w:rsidRPr="00E05433">
              <w:rPr>
                <w:color w:val="000000"/>
                <w:lang w:val="en-US"/>
              </w:rPr>
              <w:t>materialului</w:t>
            </w:r>
            <w:proofErr w:type="spellEnd"/>
            <w:r w:rsidRPr="00E05433">
              <w:rPr>
                <w:color w:val="000000"/>
                <w:lang w:val="en-US"/>
              </w:rPr>
              <w:t xml:space="preserve"> </w:t>
            </w:r>
            <w:proofErr w:type="spellStart"/>
            <w:r w:rsidRPr="00E05433">
              <w:rPr>
                <w:color w:val="000000"/>
                <w:lang w:val="en-US"/>
              </w:rPr>
              <w:t>informaţional</w:t>
            </w:r>
            <w:proofErr w:type="spellEnd"/>
            <w:r w:rsidRPr="00E05433">
              <w:rPr>
                <w:color w:val="000000"/>
                <w:lang w:val="en-US"/>
              </w:rPr>
              <w:t xml:space="preserve"> </w:t>
            </w:r>
            <w:proofErr w:type="spellStart"/>
            <w:r w:rsidRPr="00E05433">
              <w:rPr>
                <w:color w:val="000000"/>
                <w:lang w:val="en-US"/>
              </w:rPr>
              <w:t>obţinut</w:t>
            </w:r>
            <w:proofErr w:type="spellEnd"/>
            <w:r w:rsidRPr="00E05433">
              <w:rPr>
                <w:color w:val="000000"/>
                <w:lang w:val="en-US"/>
              </w:rPr>
              <w:t xml:space="preserve"> </w:t>
            </w:r>
            <w:proofErr w:type="spellStart"/>
            <w:r w:rsidRPr="00E05433">
              <w:rPr>
                <w:color w:val="000000"/>
                <w:lang w:val="en-US"/>
              </w:rPr>
              <w:t>prin</w:t>
            </w:r>
            <w:proofErr w:type="spellEnd"/>
            <w:r w:rsidRPr="00E05433">
              <w:rPr>
                <w:color w:val="000000"/>
                <w:lang w:val="en-US"/>
              </w:rPr>
              <w:t xml:space="preserve"> </w:t>
            </w:r>
            <w:proofErr w:type="spellStart"/>
            <w:r w:rsidRPr="00E05433">
              <w:rPr>
                <w:color w:val="000000"/>
                <w:lang w:val="en-US"/>
              </w:rPr>
              <w:t>activitate</w:t>
            </w:r>
            <w:proofErr w:type="spellEnd"/>
            <w:r w:rsidRPr="00E05433">
              <w:rPr>
                <w:color w:val="000000"/>
                <w:lang w:val="en-US"/>
              </w:rPr>
              <w:t xml:space="preserve"> </w:t>
            </w:r>
            <w:proofErr w:type="spellStart"/>
            <w:r w:rsidRPr="00E05433">
              <w:rPr>
                <w:color w:val="000000"/>
                <w:lang w:val="en-US"/>
              </w:rPr>
              <w:t>proprie</w:t>
            </w:r>
            <w:proofErr w:type="spellEnd"/>
            <w:r w:rsidRPr="00E05433">
              <w:rPr>
                <w:color w:val="000000"/>
                <w:lang w:val="en-US"/>
              </w:rPr>
              <w:t xml:space="preserve">. </w:t>
            </w:r>
          </w:p>
        </w:tc>
        <w:tc>
          <w:tcPr>
            <w:tcW w:w="1259" w:type="dxa"/>
          </w:tcPr>
          <w:p w14:paraId="6C8B98AD" w14:textId="77777777" w:rsidR="00AC4B8A" w:rsidRPr="00E05433" w:rsidRDefault="00AC4B8A" w:rsidP="00E05433">
            <w:pPr>
              <w:ind w:left="-23" w:right="-108"/>
              <w:jc w:val="both"/>
            </w:pPr>
            <w:r w:rsidRPr="00E05433">
              <w:rPr>
                <w:lang w:val="ro-RO"/>
              </w:rPr>
              <w:t>Pe parcursul modulului</w:t>
            </w:r>
          </w:p>
        </w:tc>
      </w:tr>
      <w:tr w:rsidR="00AC4B8A" w:rsidRPr="00E05433" w14:paraId="4179878D" w14:textId="77777777" w:rsidTr="00E05433">
        <w:trPr>
          <w:jc w:val="center"/>
        </w:trPr>
        <w:tc>
          <w:tcPr>
            <w:tcW w:w="556" w:type="dxa"/>
            <w:vAlign w:val="center"/>
          </w:tcPr>
          <w:p w14:paraId="6C818017" w14:textId="77777777" w:rsidR="00AC4B8A" w:rsidRPr="00E05433" w:rsidRDefault="00AC4B8A" w:rsidP="00E05433">
            <w:pPr>
              <w:jc w:val="both"/>
              <w:rPr>
                <w:lang w:val="ro-RO"/>
              </w:rPr>
            </w:pPr>
            <w:r w:rsidRPr="00E05433">
              <w:rPr>
                <w:lang w:val="ro-RO"/>
              </w:rPr>
              <w:t>3.</w:t>
            </w:r>
          </w:p>
        </w:tc>
        <w:tc>
          <w:tcPr>
            <w:tcW w:w="2078" w:type="dxa"/>
          </w:tcPr>
          <w:p w14:paraId="3F1BE6CB" w14:textId="77777777" w:rsidR="00AC4B8A" w:rsidRPr="00E05433" w:rsidRDefault="00AC4B8A" w:rsidP="00E05433">
            <w:pPr>
              <w:ind w:left="-23" w:right="-108"/>
              <w:jc w:val="both"/>
              <w:rPr>
                <w:lang w:val="en-US"/>
              </w:rPr>
            </w:pPr>
            <w:proofErr w:type="spellStart"/>
            <w:r w:rsidRPr="00E05433">
              <w:rPr>
                <w:lang w:val="en-US"/>
              </w:rPr>
              <w:t>Referat</w:t>
            </w:r>
            <w:proofErr w:type="spellEnd"/>
            <w:r w:rsidRPr="00E05433">
              <w:rPr>
                <w:lang w:val="en-US"/>
              </w:rPr>
              <w:t xml:space="preserve"> </w:t>
            </w:r>
          </w:p>
        </w:tc>
        <w:tc>
          <w:tcPr>
            <w:tcW w:w="3637" w:type="dxa"/>
            <w:vAlign w:val="center"/>
          </w:tcPr>
          <w:p w14:paraId="2C71DE14"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Analiza surselor relevante bibliografice la tema referatului.</w:t>
            </w:r>
          </w:p>
          <w:p w14:paraId="2761610F"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Analiza, sistematizarea şi sinteza informaţiei la tema propusă.</w:t>
            </w:r>
          </w:p>
          <w:p w14:paraId="5DD55457"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Alcătuirea referatului în conformitate cu cerinţele în vigoare şi prezentarea lui.</w:t>
            </w:r>
          </w:p>
        </w:tc>
        <w:tc>
          <w:tcPr>
            <w:tcW w:w="2844" w:type="dxa"/>
            <w:vAlign w:val="center"/>
          </w:tcPr>
          <w:p w14:paraId="5C1169EA"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r w:rsidRPr="00E05433">
              <w:rPr>
                <w:color w:val="000000"/>
                <w:lang w:val="fr-CH"/>
              </w:rPr>
              <w:t>Calitatea</w:t>
            </w:r>
            <w:proofErr w:type="spellEnd"/>
            <w:r w:rsidRPr="00E05433">
              <w:rPr>
                <w:color w:val="000000"/>
                <w:lang w:val="fr-CH"/>
              </w:rPr>
              <w:t xml:space="preserve"> </w:t>
            </w:r>
            <w:proofErr w:type="spellStart"/>
            <w:r w:rsidRPr="00E05433">
              <w:rPr>
                <w:color w:val="000000"/>
                <w:lang w:val="fr-CH"/>
              </w:rPr>
              <w:t>sistematizării</w:t>
            </w:r>
            <w:proofErr w:type="spellEnd"/>
            <w:r w:rsidRPr="00E05433">
              <w:rPr>
                <w:color w:val="000000"/>
                <w:lang w:val="fr-CH"/>
              </w:rPr>
              <w:t xml:space="preserve"> </w:t>
            </w:r>
            <w:proofErr w:type="spellStart"/>
            <w:r w:rsidRPr="00E05433">
              <w:rPr>
                <w:color w:val="000000"/>
                <w:lang w:val="fr-CH"/>
              </w:rPr>
              <w:t>materialului</w:t>
            </w:r>
            <w:proofErr w:type="spellEnd"/>
            <w:r w:rsidRPr="00E05433">
              <w:rPr>
                <w:color w:val="000000"/>
                <w:lang w:val="fr-CH"/>
              </w:rPr>
              <w:t xml:space="preserve"> </w:t>
            </w:r>
            <w:proofErr w:type="spellStart"/>
            <w:r w:rsidRPr="00E05433">
              <w:rPr>
                <w:color w:val="000000"/>
                <w:lang w:val="fr-CH"/>
              </w:rPr>
              <w:t>informaţional</w:t>
            </w:r>
            <w:proofErr w:type="spellEnd"/>
            <w:r w:rsidRPr="00E05433">
              <w:rPr>
                <w:color w:val="000000"/>
                <w:lang w:val="fr-CH"/>
              </w:rPr>
              <w:t xml:space="preserve"> </w:t>
            </w:r>
            <w:proofErr w:type="spellStart"/>
            <w:r w:rsidRPr="00E05433">
              <w:rPr>
                <w:color w:val="000000"/>
                <w:lang w:val="fr-CH"/>
              </w:rPr>
              <w:t>obţinut</w:t>
            </w:r>
            <w:proofErr w:type="spellEnd"/>
            <w:r w:rsidRPr="00E05433">
              <w:rPr>
                <w:color w:val="000000"/>
                <w:lang w:val="fr-CH"/>
              </w:rPr>
              <w:t xml:space="preserve"> </w:t>
            </w:r>
            <w:proofErr w:type="spellStart"/>
            <w:r w:rsidRPr="00E05433">
              <w:rPr>
                <w:color w:val="000000"/>
                <w:lang w:val="fr-CH"/>
              </w:rPr>
              <w:t>prin</w:t>
            </w:r>
            <w:proofErr w:type="spellEnd"/>
            <w:r w:rsidRPr="00E05433">
              <w:rPr>
                <w:color w:val="000000"/>
                <w:lang w:val="fr-CH"/>
              </w:rPr>
              <w:t xml:space="preserve"> </w:t>
            </w:r>
            <w:proofErr w:type="spellStart"/>
            <w:r w:rsidRPr="00E05433">
              <w:rPr>
                <w:color w:val="000000"/>
                <w:lang w:val="fr-CH"/>
              </w:rPr>
              <w:t>activitate</w:t>
            </w:r>
            <w:proofErr w:type="spellEnd"/>
            <w:r w:rsidRPr="00E05433">
              <w:rPr>
                <w:color w:val="000000"/>
                <w:lang w:val="fr-CH"/>
              </w:rPr>
              <w:t xml:space="preserve"> </w:t>
            </w:r>
            <w:proofErr w:type="spellStart"/>
            <w:r w:rsidRPr="00E05433">
              <w:rPr>
                <w:color w:val="000000"/>
                <w:lang w:val="fr-CH"/>
              </w:rPr>
              <w:t>proprie</w:t>
            </w:r>
            <w:proofErr w:type="spellEnd"/>
            <w:r w:rsidRPr="00E05433">
              <w:rPr>
                <w:color w:val="000000"/>
                <w:lang w:val="fr-CH"/>
              </w:rPr>
              <w:t>.</w:t>
            </w:r>
          </w:p>
          <w:p w14:paraId="23192DD2"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r w:rsidRPr="00E05433">
              <w:rPr>
                <w:color w:val="000000"/>
                <w:lang w:val="fr-CH"/>
              </w:rPr>
              <w:t>Concordanţa</w:t>
            </w:r>
            <w:proofErr w:type="spellEnd"/>
            <w:r w:rsidRPr="00E05433">
              <w:rPr>
                <w:color w:val="000000"/>
                <w:lang w:val="fr-CH"/>
              </w:rPr>
              <w:t xml:space="preserve"> </w:t>
            </w:r>
            <w:proofErr w:type="spellStart"/>
            <w:r w:rsidRPr="00E05433">
              <w:rPr>
                <w:color w:val="000000"/>
                <w:lang w:val="fr-CH"/>
              </w:rPr>
              <w:t>informaţiei</w:t>
            </w:r>
            <w:proofErr w:type="spellEnd"/>
            <w:r w:rsidRPr="00E05433">
              <w:rPr>
                <w:color w:val="000000"/>
                <w:lang w:val="fr-CH"/>
              </w:rPr>
              <w:t xml:space="preserve"> </w:t>
            </w:r>
            <w:proofErr w:type="spellStart"/>
            <w:r w:rsidRPr="00E05433">
              <w:rPr>
                <w:color w:val="000000"/>
                <w:lang w:val="fr-CH"/>
              </w:rPr>
              <w:t>cu</w:t>
            </w:r>
            <w:proofErr w:type="spellEnd"/>
            <w:r w:rsidRPr="00E05433">
              <w:rPr>
                <w:color w:val="000000"/>
                <w:lang w:val="fr-CH"/>
              </w:rPr>
              <w:t xml:space="preserve"> </w:t>
            </w:r>
            <w:proofErr w:type="spellStart"/>
            <w:r w:rsidRPr="00E05433">
              <w:rPr>
                <w:color w:val="000000"/>
                <w:lang w:val="fr-CH"/>
              </w:rPr>
              <w:t>tema</w:t>
            </w:r>
            <w:proofErr w:type="spellEnd"/>
            <w:r w:rsidRPr="00E05433">
              <w:rPr>
                <w:color w:val="000000"/>
                <w:lang w:val="fr-CH"/>
              </w:rPr>
              <w:t xml:space="preserve"> </w:t>
            </w:r>
            <w:proofErr w:type="spellStart"/>
            <w:r w:rsidRPr="00E05433">
              <w:rPr>
                <w:color w:val="000000"/>
                <w:lang w:val="fr-CH"/>
              </w:rPr>
              <w:t>propusă</w:t>
            </w:r>
            <w:proofErr w:type="spellEnd"/>
            <w:r w:rsidRPr="00E05433">
              <w:rPr>
                <w:color w:val="000000"/>
                <w:lang w:val="fr-CH"/>
              </w:rPr>
              <w:t>.</w:t>
            </w:r>
          </w:p>
          <w:p w14:paraId="17FF95C7"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r w:rsidRPr="00E05433">
              <w:rPr>
                <w:color w:val="000000"/>
                <w:lang w:val="fr-CH"/>
              </w:rPr>
              <w:t>Coerenţa</w:t>
            </w:r>
            <w:proofErr w:type="spellEnd"/>
            <w:r w:rsidRPr="00E05433">
              <w:rPr>
                <w:color w:val="000000"/>
                <w:lang w:val="fr-CH"/>
              </w:rPr>
              <w:t xml:space="preserve"> </w:t>
            </w:r>
            <w:proofErr w:type="spellStart"/>
            <w:r w:rsidRPr="00E05433">
              <w:rPr>
                <w:color w:val="000000"/>
                <w:lang w:val="fr-CH"/>
              </w:rPr>
              <w:t>expunerii</w:t>
            </w:r>
            <w:proofErr w:type="spellEnd"/>
            <w:r w:rsidRPr="00E05433">
              <w:rPr>
                <w:color w:val="000000"/>
                <w:lang w:val="fr-CH"/>
              </w:rPr>
              <w:t xml:space="preserve"> </w:t>
            </w:r>
            <w:proofErr w:type="spellStart"/>
            <w:r w:rsidRPr="00E05433">
              <w:rPr>
                <w:color w:val="000000"/>
                <w:lang w:val="fr-CH"/>
              </w:rPr>
              <w:t>şi</w:t>
            </w:r>
            <w:proofErr w:type="spellEnd"/>
            <w:r w:rsidRPr="00E05433">
              <w:rPr>
                <w:color w:val="000000"/>
                <w:lang w:val="fr-CH"/>
              </w:rPr>
              <w:t xml:space="preserve"> </w:t>
            </w:r>
            <w:proofErr w:type="spellStart"/>
            <w:r w:rsidRPr="00E05433">
              <w:rPr>
                <w:color w:val="000000"/>
                <w:lang w:val="fr-CH"/>
              </w:rPr>
              <w:t>corectitudinea</w:t>
            </w:r>
            <w:proofErr w:type="spellEnd"/>
            <w:r w:rsidRPr="00E05433">
              <w:rPr>
                <w:color w:val="000000"/>
                <w:lang w:val="fr-CH"/>
              </w:rPr>
              <w:t xml:space="preserve"> </w:t>
            </w:r>
            <w:proofErr w:type="spellStart"/>
            <w:r w:rsidRPr="00E05433">
              <w:rPr>
                <w:color w:val="000000"/>
                <w:lang w:val="fr-CH"/>
              </w:rPr>
              <w:t>ştiinţifică</w:t>
            </w:r>
            <w:proofErr w:type="spellEnd"/>
            <w:r w:rsidRPr="00E05433">
              <w:rPr>
                <w:color w:val="000000"/>
                <w:lang w:val="fr-CH"/>
              </w:rPr>
              <w:t>.</w:t>
            </w:r>
          </w:p>
          <w:p w14:paraId="4321A785"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r w:rsidRPr="00E05433">
              <w:rPr>
                <w:color w:val="000000"/>
                <w:lang w:val="fr-CH"/>
              </w:rPr>
              <w:t>Prezentarea</w:t>
            </w:r>
            <w:proofErr w:type="spellEnd"/>
            <w:r w:rsidRPr="00E05433">
              <w:rPr>
                <w:color w:val="000000"/>
                <w:lang w:val="fr-CH"/>
              </w:rPr>
              <w:t xml:space="preserve"> </w:t>
            </w:r>
            <w:proofErr w:type="spellStart"/>
            <w:r w:rsidRPr="00E05433">
              <w:rPr>
                <w:color w:val="000000"/>
                <w:lang w:val="fr-CH"/>
              </w:rPr>
              <w:t>grafică</w:t>
            </w:r>
            <w:proofErr w:type="spellEnd"/>
            <w:r w:rsidRPr="00E05433">
              <w:rPr>
                <w:color w:val="000000"/>
                <w:lang w:val="fr-CH"/>
              </w:rPr>
              <w:t>.</w:t>
            </w:r>
          </w:p>
          <w:p w14:paraId="7D2463F1" w14:textId="77777777" w:rsidR="00AC4B8A" w:rsidRPr="00E05433" w:rsidRDefault="00AC4B8A" w:rsidP="00E05433">
            <w:pPr>
              <w:widowControl w:val="0"/>
              <w:autoSpaceDE w:val="0"/>
              <w:autoSpaceDN w:val="0"/>
              <w:adjustRightInd w:val="0"/>
              <w:ind w:left="-23" w:right="-108"/>
              <w:jc w:val="both"/>
              <w:rPr>
                <w:color w:val="000000"/>
                <w:lang w:val="fr-CH"/>
              </w:rPr>
            </w:pPr>
            <w:proofErr w:type="spellStart"/>
            <w:r w:rsidRPr="00E05433">
              <w:rPr>
                <w:color w:val="000000"/>
                <w:lang w:val="fr-CH"/>
              </w:rPr>
              <w:t>Modalitatea</w:t>
            </w:r>
            <w:proofErr w:type="spellEnd"/>
            <w:r w:rsidRPr="00E05433">
              <w:rPr>
                <w:color w:val="000000"/>
                <w:lang w:val="fr-CH"/>
              </w:rPr>
              <w:t xml:space="preserve"> de </w:t>
            </w:r>
            <w:proofErr w:type="spellStart"/>
            <w:r w:rsidRPr="00E05433">
              <w:rPr>
                <w:color w:val="000000"/>
                <w:lang w:val="fr-CH"/>
              </w:rPr>
              <w:t>prezentare</w:t>
            </w:r>
            <w:proofErr w:type="spellEnd"/>
            <w:r w:rsidRPr="00E05433">
              <w:rPr>
                <w:color w:val="000000"/>
                <w:lang w:val="fr-CH"/>
              </w:rPr>
              <w:t xml:space="preserve">. </w:t>
            </w:r>
          </w:p>
        </w:tc>
        <w:tc>
          <w:tcPr>
            <w:tcW w:w="1259" w:type="dxa"/>
          </w:tcPr>
          <w:p w14:paraId="781B1174" w14:textId="77777777" w:rsidR="00AC4B8A" w:rsidRPr="00E05433" w:rsidRDefault="00AC4B8A" w:rsidP="00E05433">
            <w:pPr>
              <w:ind w:left="-23" w:right="-108"/>
              <w:jc w:val="both"/>
              <w:rPr>
                <w:lang w:val="en-US"/>
              </w:rPr>
            </w:pPr>
            <w:r w:rsidRPr="00E05433">
              <w:rPr>
                <w:lang w:val="ro-RO"/>
              </w:rPr>
              <w:t>Pe parcursul modulului</w:t>
            </w:r>
          </w:p>
        </w:tc>
      </w:tr>
      <w:tr w:rsidR="00AC4B8A" w:rsidRPr="00E05433" w14:paraId="3F3FDDB9" w14:textId="77777777" w:rsidTr="00E05433">
        <w:trPr>
          <w:jc w:val="center"/>
        </w:trPr>
        <w:tc>
          <w:tcPr>
            <w:tcW w:w="556" w:type="dxa"/>
            <w:vAlign w:val="center"/>
          </w:tcPr>
          <w:p w14:paraId="6E52022A" w14:textId="77777777" w:rsidR="00AC4B8A" w:rsidRPr="00E05433" w:rsidRDefault="00AC4B8A" w:rsidP="00E05433">
            <w:pPr>
              <w:jc w:val="both"/>
              <w:rPr>
                <w:lang w:val="ro-RO"/>
              </w:rPr>
            </w:pPr>
            <w:r w:rsidRPr="00E05433">
              <w:rPr>
                <w:lang w:val="ro-RO"/>
              </w:rPr>
              <w:t>4</w:t>
            </w:r>
          </w:p>
        </w:tc>
        <w:tc>
          <w:tcPr>
            <w:tcW w:w="2078" w:type="dxa"/>
          </w:tcPr>
          <w:p w14:paraId="5B29EC35" w14:textId="77777777" w:rsidR="00AC4B8A" w:rsidRPr="00E05433" w:rsidRDefault="00AC4B8A" w:rsidP="00E05433">
            <w:pPr>
              <w:ind w:left="-23" w:right="-108"/>
              <w:jc w:val="both"/>
              <w:rPr>
                <w:lang w:val="ro-RO"/>
              </w:rPr>
            </w:pPr>
            <w:r w:rsidRPr="00E05433">
              <w:rPr>
                <w:lang w:val="ro-RO" w:eastAsia="en-US"/>
              </w:rPr>
              <w:t xml:space="preserve">Pregătirea şi susţinerea prezentărilor </w:t>
            </w:r>
            <w:r w:rsidRPr="00E05433">
              <w:rPr>
                <w:lang w:val="ro-RO"/>
              </w:rPr>
              <w:t xml:space="preserve">orale </w:t>
            </w:r>
          </w:p>
        </w:tc>
        <w:tc>
          <w:tcPr>
            <w:tcW w:w="3637" w:type="dxa"/>
            <w:vAlign w:val="center"/>
          </w:tcPr>
          <w:p w14:paraId="72579D45" w14:textId="77777777" w:rsidR="00AC4B8A" w:rsidRPr="00E05433" w:rsidRDefault="00AC4B8A" w:rsidP="00E05433">
            <w:pPr>
              <w:pStyle w:val="af6"/>
              <w:spacing w:before="0" w:beforeAutospacing="0" w:after="0" w:afterAutospacing="0"/>
              <w:ind w:left="-23" w:right="-108" w:hanging="1"/>
              <w:jc w:val="both"/>
              <w:rPr>
                <w:color w:val="000000"/>
              </w:rPr>
            </w:pPr>
            <w:r w:rsidRPr="00E05433">
              <w:rPr>
                <w:color w:val="000000"/>
              </w:rPr>
              <w:t xml:space="preserve">Selectarea temei cercetării,  stabilirea planului cercetării, stabilirea termenilor realizării. Stabilirea componentelor proiectului / prezentării PowerPoint – tema, scopul, rezultate, concluzii, aplicaţii practice, bibliografie. </w:t>
            </w:r>
          </w:p>
          <w:p w14:paraId="26394F1D" w14:textId="77777777" w:rsidR="00AC4B8A" w:rsidRPr="00E05433" w:rsidRDefault="00AC4B8A" w:rsidP="00E05433">
            <w:pPr>
              <w:pStyle w:val="af6"/>
              <w:spacing w:before="0" w:beforeAutospacing="0" w:after="0" w:afterAutospacing="0"/>
              <w:ind w:left="-23" w:right="-108" w:hanging="1"/>
              <w:jc w:val="both"/>
              <w:rPr>
                <w:color w:val="000000"/>
              </w:rPr>
            </w:pPr>
            <w:r w:rsidRPr="00E05433">
              <w:rPr>
                <w:color w:val="000000"/>
              </w:rPr>
              <w:t>Recenzii colegi.</w:t>
            </w:r>
          </w:p>
          <w:p w14:paraId="7F9CC680" w14:textId="77777777" w:rsidR="00AC4B8A" w:rsidRPr="00E05433" w:rsidRDefault="00AC4B8A" w:rsidP="00E05433">
            <w:pPr>
              <w:pStyle w:val="af6"/>
              <w:spacing w:before="0" w:beforeAutospacing="0" w:after="0" w:afterAutospacing="0"/>
              <w:ind w:left="-23" w:right="-108" w:hanging="1"/>
              <w:jc w:val="both"/>
            </w:pPr>
          </w:p>
        </w:tc>
        <w:tc>
          <w:tcPr>
            <w:tcW w:w="2844" w:type="dxa"/>
            <w:vAlign w:val="center"/>
          </w:tcPr>
          <w:p w14:paraId="3C781AD4"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Analiza, sinteza, generalizarea datelor obţinute prin investigaţii proprii.</w:t>
            </w:r>
          </w:p>
          <w:p w14:paraId="66AA1A72"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 xml:space="preserve">Concordanţa informaţiei cu tema propusă. </w:t>
            </w:r>
          </w:p>
          <w:p w14:paraId="26C562AE"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Formarea unui algoritm de cunoaştere în baza concluziilor obţinute.</w:t>
            </w:r>
          </w:p>
          <w:p w14:paraId="7D6769D3" w14:textId="77777777" w:rsidR="00AC4B8A" w:rsidRPr="00E05433" w:rsidRDefault="00AC4B8A" w:rsidP="00E05433">
            <w:pPr>
              <w:widowControl w:val="0"/>
              <w:autoSpaceDE w:val="0"/>
              <w:autoSpaceDN w:val="0"/>
              <w:adjustRightInd w:val="0"/>
              <w:ind w:left="-23" w:right="-108"/>
              <w:jc w:val="both"/>
              <w:rPr>
                <w:lang w:val="ro-RO"/>
              </w:rPr>
            </w:pPr>
            <w:proofErr w:type="spellStart"/>
            <w:r w:rsidRPr="00E05433">
              <w:rPr>
                <w:color w:val="000000"/>
                <w:lang w:val="fr-CH"/>
              </w:rPr>
              <w:t>Modalitatea</w:t>
            </w:r>
            <w:proofErr w:type="spellEnd"/>
            <w:r w:rsidRPr="00E05433">
              <w:rPr>
                <w:color w:val="000000"/>
                <w:lang w:val="fr-CH"/>
              </w:rPr>
              <w:t xml:space="preserve"> de </w:t>
            </w:r>
            <w:proofErr w:type="spellStart"/>
            <w:r w:rsidRPr="00E05433">
              <w:rPr>
                <w:color w:val="000000"/>
                <w:lang w:val="fr-CH"/>
              </w:rPr>
              <w:t>prezentare</w:t>
            </w:r>
            <w:proofErr w:type="spellEnd"/>
            <w:r w:rsidRPr="00E05433">
              <w:rPr>
                <w:color w:val="000000"/>
                <w:lang w:val="fr-CH"/>
              </w:rPr>
              <w:t>.</w:t>
            </w:r>
          </w:p>
        </w:tc>
        <w:tc>
          <w:tcPr>
            <w:tcW w:w="1259" w:type="dxa"/>
          </w:tcPr>
          <w:p w14:paraId="0353C1D6" w14:textId="77777777" w:rsidR="00AC4B8A" w:rsidRPr="00E05433" w:rsidRDefault="00AC4B8A" w:rsidP="00E05433">
            <w:pPr>
              <w:ind w:left="-23" w:right="-108"/>
              <w:jc w:val="both"/>
              <w:rPr>
                <w:lang w:val="en-US"/>
              </w:rPr>
            </w:pPr>
            <w:r w:rsidRPr="00E05433">
              <w:rPr>
                <w:lang w:val="ro-RO"/>
              </w:rPr>
              <w:t>Pe parcursul modulului</w:t>
            </w:r>
          </w:p>
        </w:tc>
      </w:tr>
      <w:tr w:rsidR="00AC4B8A" w:rsidRPr="00E05433" w14:paraId="755193E3" w14:textId="77777777" w:rsidTr="00E05433">
        <w:trPr>
          <w:jc w:val="center"/>
        </w:trPr>
        <w:tc>
          <w:tcPr>
            <w:tcW w:w="556" w:type="dxa"/>
            <w:vAlign w:val="center"/>
          </w:tcPr>
          <w:p w14:paraId="1029D7C8" w14:textId="77777777" w:rsidR="00AC4B8A" w:rsidRPr="00E05433" w:rsidRDefault="00AC4B8A" w:rsidP="00E05433">
            <w:pPr>
              <w:jc w:val="both"/>
              <w:rPr>
                <w:lang w:val="ro-RO"/>
              </w:rPr>
            </w:pPr>
            <w:r w:rsidRPr="00E05433">
              <w:rPr>
                <w:lang w:val="ro-RO"/>
              </w:rPr>
              <w:t>5</w:t>
            </w:r>
          </w:p>
        </w:tc>
        <w:tc>
          <w:tcPr>
            <w:tcW w:w="2078" w:type="dxa"/>
          </w:tcPr>
          <w:p w14:paraId="3047C868" w14:textId="77777777" w:rsidR="00AC4B8A" w:rsidRPr="00E05433" w:rsidRDefault="00AC4B8A" w:rsidP="00E05433">
            <w:pPr>
              <w:ind w:left="-23" w:right="-108"/>
              <w:jc w:val="both"/>
              <w:rPr>
                <w:lang w:val="fr-CH"/>
              </w:rPr>
            </w:pPr>
            <w:r w:rsidRPr="00E05433">
              <w:rPr>
                <w:lang w:val="ro-RO" w:eastAsia="en-US"/>
              </w:rPr>
              <w:t xml:space="preserve">Pregătirea şi susţinerea </w:t>
            </w:r>
            <w:proofErr w:type="spellStart"/>
            <w:r w:rsidRPr="00E05433">
              <w:rPr>
                <w:lang w:val="fr-CH"/>
              </w:rPr>
              <w:t>studiului</w:t>
            </w:r>
            <w:proofErr w:type="spellEnd"/>
            <w:r w:rsidRPr="00E05433">
              <w:rPr>
                <w:lang w:val="fr-CH"/>
              </w:rPr>
              <w:t xml:space="preserve"> de </w:t>
            </w:r>
            <w:proofErr w:type="spellStart"/>
            <w:r w:rsidRPr="00E05433">
              <w:rPr>
                <w:lang w:val="fr-CH"/>
              </w:rPr>
              <w:t>caz</w:t>
            </w:r>
            <w:proofErr w:type="spellEnd"/>
          </w:p>
        </w:tc>
        <w:tc>
          <w:tcPr>
            <w:tcW w:w="3637" w:type="dxa"/>
            <w:vAlign w:val="center"/>
          </w:tcPr>
          <w:p w14:paraId="4CE012D3" w14:textId="77777777" w:rsidR="00AC4B8A" w:rsidRPr="00E05433" w:rsidRDefault="00AC4B8A" w:rsidP="00E05433">
            <w:pPr>
              <w:widowControl w:val="0"/>
              <w:autoSpaceDE w:val="0"/>
              <w:autoSpaceDN w:val="0"/>
              <w:adjustRightInd w:val="0"/>
              <w:ind w:left="-23" w:right="-108"/>
              <w:jc w:val="both"/>
              <w:rPr>
                <w:lang w:val="fr-CH"/>
              </w:rPr>
            </w:pPr>
            <w:r w:rsidRPr="00E05433">
              <w:rPr>
                <w:lang w:val="ro-RO"/>
              </w:rPr>
              <w:t xml:space="preserve">Alegerea şi descrierea </w:t>
            </w:r>
            <w:proofErr w:type="spellStart"/>
            <w:r w:rsidRPr="00E05433">
              <w:rPr>
                <w:lang w:val="fr-CH"/>
              </w:rPr>
              <w:t>studii</w:t>
            </w:r>
            <w:proofErr w:type="spellEnd"/>
            <w:r w:rsidRPr="00E05433">
              <w:rPr>
                <w:lang w:val="fr-CH"/>
              </w:rPr>
              <w:t xml:space="preserve"> de </w:t>
            </w:r>
            <w:proofErr w:type="spellStart"/>
            <w:r w:rsidRPr="00E05433">
              <w:rPr>
                <w:lang w:val="fr-CH"/>
              </w:rPr>
              <w:t>caz</w:t>
            </w:r>
            <w:proofErr w:type="spellEnd"/>
            <w:r w:rsidRPr="00E05433">
              <w:rPr>
                <w:lang w:val="fr-CH"/>
              </w:rPr>
              <w:t>.</w:t>
            </w:r>
          </w:p>
          <w:p w14:paraId="4B3F08B6" w14:textId="77777777" w:rsidR="00AC4B8A" w:rsidRPr="00E05433" w:rsidRDefault="00AC4B8A" w:rsidP="00E05433">
            <w:pPr>
              <w:widowControl w:val="0"/>
              <w:autoSpaceDE w:val="0"/>
              <w:autoSpaceDN w:val="0"/>
              <w:adjustRightInd w:val="0"/>
              <w:ind w:left="-23" w:right="-108"/>
              <w:jc w:val="both"/>
              <w:rPr>
                <w:lang w:val="fr-CH"/>
              </w:rPr>
            </w:pPr>
            <w:proofErr w:type="spellStart"/>
            <w:r w:rsidRPr="00E05433">
              <w:rPr>
                <w:lang w:val="fr-CH"/>
              </w:rPr>
              <w:t>Analiza</w:t>
            </w:r>
            <w:proofErr w:type="spellEnd"/>
            <w:r w:rsidRPr="00E05433">
              <w:rPr>
                <w:lang w:val="fr-CH"/>
              </w:rPr>
              <w:t xml:space="preserve"> </w:t>
            </w:r>
            <w:proofErr w:type="spellStart"/>
            <w:r w:rsidRPr="00E05433">
              <w:rPr>
                <w:lang w:val="fr-CH"/>
              </w:rPr>
              <w:t>cauzelor</w:t>
            </w:r>
            <w:proofErr w:type="spellEnd"/>
            <w:r w:rsidRPr="00E05433">
              <w:rPr>
                <w:lang w:val="fr-CH"/>
              </w:rPr>
              <w:t xml:space="preserve"> </w:t>
            </w:r>
            <w:proofErr w:type="spellStart"/>
            <w:r w:rsidRPr="00E05433">
              <w:rPr>
                <w:lang w:val="fr-CH"/>
              </w:rPr>
              <w:t>etiologice</w:t>
            </w:r>
            <w:proofErr w:type="spellEnd"/>
            <w:r w:rsidRPr="00E05433">
              <w:rPr>
                <w:lang w:val="fr-CH"/>
              </w:rPr>
              <w:t xml:space="preserve">, </w:t>
            </w:r>
            <w:proofErr w:type="spellStart"/>
            <w:r w:rsidRPr="00E05433">
              <w:rPr>
                <w:lang w:val="fr-CH"/>
              </w:rPr>
              <w:t>metodele</w:t>
            </w:r>
            <w:proofErr w:type="spellEnd"/>
            <w:r w:rsidRPr="00E05433">
              <w:rPr>
                <w:lang w:val="fr-CH"/>
              </w:rPr>
              <w:t xml:space="preserve"> </w:t>
            </w:r>
            <w:proofErr w:type="spellStart"/>
            <w:r w:rsidRPr="00E05433">
              <w:rPr>
                <w:lang w:val="fr-CH"/>
              </w:rPr>
              <w:t>investigaţiilor</w:t>
            </w:r>
            <w:proofErr w:type="spellEnd"/>
            <w:r w:rsidRPr="00E05433">
              <w:rPr>
                <w:lang w:val="fr-CH"/>
              </w:rPr>
              <w:t xml:space="preserve"> de </w:t>
            </w:r>
            <w:proofErr w:type="spellStart"/>
            <w:r w:rsidRPr="00E05433">
              <w:rPr>
                <w:lang w:val="fr-CH"/>
              </w:rPr>
              <w:t>laborator</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paraclinice</w:t>
            </w:r>
            <w:proofErr w:type="spellEnd"/>
            <w:r w:rsidRPr="00E05433">
              <w:rPr>
                <w:lang w:val="fr-CH"/>
              </w:rPr>
              <w:t xml:space="preserve">, </w:t>
            </w:r>
            <w:proofErr w:type="spellStart"/>
            <w:r w:rsidRPr="00E05433">
              <w:rPr>
                <w:lang w:val="fr-CH"/>
              </w:rPr>
              <w:t>metodele</w:t>
            </w:r>
            <w:proofErr w:type="spellEnd"/>
            <w:r w:rsidRPr="00E05433">
              <w:rPr>
                <w:lang w:val="fr-CH"/>
              </w:rPr>
              <w:t xml:space="preserve"> de </w:t>
            </w:r>
            <w:proofErr w:type="spellStart"/>
            <w:r w:rsidRPr="00E05433">
              <w:rPr>
                <w:lang w:val="fr-CH"/>
              </w:rPr>
              <w:t>tratament</w:t>
            </w:r>
            <w:proofErr w:type="spellEnd"/>
            <w:r w:rsidRPr="00E05433">
              <w:rPr>
                <w:lang w:val="fr-CH"/>
              </w:rPr>
              <w:t xml:space="preserve"> </w:t>
            </w:r>
            <w:proofErr w:type="spellStart"/>
            <w:r w:rsidRPr="00E05433">
              <w:rPr>
                <w:lang w:val="fr-CH"/>
              </w:rPr>
              <w:t>în</w:t>
            </w:r>
            <w:proofErr w:type="spellEnd"/>
            <w:r w:rsidRPr="00E05433">
              <w:rPr>
                <w:lang w:val="fr-CH"/>
              </w:rPr>
              <w:t xml:space="preserve"> </w:t>
            </w:r>
            <w:proofErr w:type="spellStart"/>
            <w:r w:rsidRPr="00E05433">
              <w:rPr>
                <w:lang w:val="fr-CH"/>
              </w:rPr>
              <w:t>studiul</w:t>
            </w:r>
            <w:proofErr w:type="spellEnd"/>
            <w:r w:rsidRPr="00E05433">
              <w:rPr>
                <w:lang w:val="fr-CH"/>
              </w:rPr>
              <w:t xml:space="preserve"> de </w:t>
            </w:r>
            <w:proofErr w:type="spellStart"/>
            <w:r w:rsidRPr="00E05433">
              <w:rPr>
                <w:lang w:val="fr-CH"/>
              </w:rPr>
              <w:t>caz</w:t>
            </w:r>
            <w:proofErr w:type="spellEnd"/>
            <w:r w:rsidRPr="00E05433">
              <w:rPr>
                <w:lang w:val="fr-CH"/>
              </w:rPr>
              <w:t xml:space="preserve">, </w:t>
            </w:r>
            <w:proofErr w:type="spellStart"/>
            <w:r w:rsidRPr="00E05433">
              <w:rPr>
                <w:lang w:val="fr-CH"/>
              </w:rPr>
              <w:t>elaborarea</w:t>
            </w:r>
            <w:proofErr w:type="spellEnd"/>
            <w:r w:rsidRPr="00E05433">
              <w:rPr>
                <w:lang w:val="fr-CH"/>
              </w:rPr>
              <w:t xml:space="preserve"> </w:t>
            </w:r>
            <w:proofErr w:type="spellStart"/>
            <w:r w:rsidRPr="00E05433">
              <w:rPr>
                <w:lang w:val="fr-CH"/>
              </w:rPr>
              <w:t>planului</w:t>
            </w:r>
            <w:proofErr w:type="spellEnd"/>
            <w:r w:rsidRPr="00E05433">
              <w:rPr>
                <w:lang w:val="fr-CH"/>
              </w:rPr>
              <w:t xml:space="preserve"> de </w:t>
            </w:r>
            <w:proofErr w:type="spellStart"/>
            <w:r w:rsidRPr="00E05433">
              <w:rPr>
                <w:lang w:val="fr-CH"/>
              </w:rPr>
              <w:t>îngrijiri</w:t>
            </w:r>
            <w:proofErr w:type="spellEnd"/>
            <w:r w:rsidRPr="00E05433">
              <w:rPr>
                <w:lang w:val="fr-CH"/>
              </w:rPr>
              <w:t xml:space="preserve">. </w:t>
            </w:r>
          </w:p>
          <w:p w14:paraId="4C3E02B6" w14:textId="77777777" w:rsidR="00AC4B8A" w:rsidRPr="00E05433" w:rsidRDefault="00AC4B8A" w:rsidP="00E05433">
            <w:pPr>
              <w:widowControl w:val="0"/>
              <w:autoSpaceDE w:val="0"/>
              <w:autoSpaceDN w:val="0"/>
              <w:adjustRightInd w:val="0"/>
              <w:ind w:left="-23" w:right="-108"/>
              <w:jc w:val="both"/>
              <w:rPr>
                <w:lang w:val="ro-RO"/>
              </w:rPr>
            </w:pPr>
            <w:proofErr w:type="spellStart"/>
            <w:r w:rsidRPr="00E05433">
              <w:rPr>
                <w:lang w:val="fr-CH"/>
              </w:rPr>
              <w:t>Prognosticul</w:t>
            </w:r>
            <w:proofErr w:type="spellEnd"/>
            <w:r w:rsidRPr="00E05433">
              <w:rPr>
                <w:lang w:val="fr-CH"/>
              </w:rPr>
              <w:t xml:space="preserve"> </w:t>
            </w:r>
            <w:proofErr w:type="spellStart"/>
            <w:r w:rsidRPr="00E05433">
              <w:rPr>
                <w:lang w:val="fr-CH"/>
              </w:rPr>
              <w:t>cazului</w:t>
            </w:r>
            <w:proofErr w:type="spellEnd"/>
            <w:r w:rsidRPr="00E05433">
              <w:rPr>
                <w:lang w:val="fr-CH"/>
              </w:rPr>
              <w:t xml:space="preserve"> </w:t>
            </w:r>
            <w:proofErr w:type="spellStart"/>
            <w:r w:rsidRPr="00E05433">
              <w:rPr>
                <w:lang w:val="fr-CH"/>
              </w:rPr>
              <w:t>cercetat</w:t>
            </w:r>
            <w:proofErr w:type="spellEnd"/>
            <w:r w:rsidRPr="00E05433">
              <w:rPr>
                <w:lang w:val="fr-CH"/>
              </w:rPr>
              <w:t>.</w:t>
            </w:r>
          </w:p>
        </w:tc>
        <w:tc>
          <w:tcPr>
            <w:tcW w:w="2844" w:type="dxa"/>
            <w:vAlign w:val="center"/>
          </w:tcPr>
          <w:p w14:paraId="01FADCBC"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Analiza, sinteza, generalizarea datelor obţinute prin investigaţii proprii.</w:t>
            </w:r>
          </w:p>
          <w:p w14:paraId="0FF2B8E5"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Formarea unui algoritm de cunoaştere în baza concluziilor obţinute.</w:t>
            </w:r>
          </w:p>
        </w:tc>
        <w:tc>
          <w:tcPr>
            <w:tcW w:w="1259" w:type="dxa"/>
          </w:tcPr>
          <w:p w14:paraId="6DABDD31" w14:textId="77777777" w:rsidR="00AC4B8A" w:rsidRPr="00E05433" w:rsidRDefault="00AC4B8A" w:rsidP="00E05433">
            <w:pPr>
              <w:ind w:left="-23" w:right="-108"/>
              <w:jc w:val="both"/>
            </w:pPr>
            <w:r w:rsidRPr="00E05433">
              <w:rPr>
                <w:lang w:val="ro-RO"/>
              </w:rPr>
              <w:t>Pe parcursul modulului</w:t>
            </w:r>
          </w:p>
        </w:tc>
      </w:tr>
      <w:tr w:rsidR="00AC4B8A" w:rsidRPr="00E05433" w14:paraId="4AE7256B" w14:textId="77777777" w:rsidTr="00E05433">
        <w:trPr>
          <w:jc w:val="center"/>
        </w:trPr>
        <w:tc>
          <w:tcPr>
            <w:tcW w:w="556" w:type="dxa"/>
            <w:vAlign w:val="center"/>
          </w:tcPr>
          <w:p w14:paraId="55A36BAB" w14:textId="77777777" w:rsidR="00AC4B8A" w:rsidRPr="00E05433" w:rsidRDefault="00AC4B8A" w:rsidP="00E05433">
            <w:pPr>
              <w:jc w:val="both"/>
              <w:rPr>
                <w:lang w:val="ro-RO"/>
              </w:rPr>
            </w:pPr>
            <w:r w:rsidRPr="00E05433">
              <w:rPr>
                <w:lang w:val="ro-RO"/>
              </w:rPr>
              <w:t>6</w:t>
            </w:r>
          </w:p>
        </w:tc>
        <w:tc>
          <w:tcPr>
            <w:tcW w:w="2078" w:type="dxa"/>
          </w:tcPr>
          <w:p w14:paraId="796650DD" w14:textId="77777777" w:rsidR="00AC4B8A" w:rsidRPr="00E05433" w:rsidRDefault="00AC4B8A" w:rsidP="00E05433">
            <w:pPr>
              <w:ind w:left="-23" w:right="-108"/>
              <w:jc w:val="both"/>
              <w:rPr>
                <w:lang w:val="fr-CH"/>
              </w:rPr>
            </w:pPr>
            <w:r w:rsidRPr="00E05433">
              <w:rPr>
                <w:lang w:val="ro-RO" w:eastAsia="en-US"/>
              </w:rPr>
              <w:t>Pregătirea şi p</w:t>
            </w:r>
            <w:proofErr w:type="spellStart"/>
            <w:r w:rsidRPr="00E05433">
              <w:rPr>
                <w:lang w:val="fr-CH"/>
              </w:rPr>
              <w:t>rezentarea</w:t>
            </w:r>
            <w:proofErr w:type="spellEnd"/>
            <w:r w:rsidRPr="00E05433">
              <w:rPr>
                <w:lang w:val="fr-CH"/>
              </w:rPr>
              <w:t xml:space="preserve">  de </w:t>
            </w:r>
            <w:proofErr w:type="spellStart"/>
            <w:r w:rsidRPr="00E05433">
              <w:rPr>
                <w:lang w:val="fr-CH"/>
              </w:rPr>
              <w:t>caz</w:t>
            </w:r>
            <w:proofErr w:type="spellEnd"/>
            <w:r w:rsidRPr="00E05433">
              <w:rPr>
                <w:lang w:val="fr-CH"/>
              </w:rPr>
              <w:t xml:space="preserve"> </w:t>
            </w:r>
            <w:proofErr w:type="spellStart"/>
            <w:r w:rsidRPr="00E05433">
              <w:rPr>
                <w:lang w:val="fr-CH"/>
              </w:rPr>
              <w:t>clinic</w:t>
            </w:r>
            <w:proofErr w:type="spellEnd"/>
          </w:p>
        </w:tc>
        <w:tc>
          <w:tcPr>
            <w:tcW w:w="3637" w:type="dxa"/>
            <w:vAlign w:val="center"/>
          </w:tcPr>
          <w:p w14:paraId="65393501" w14:textId="77777777" w:rsidR="00AC4B8A" w:rsidRPr="00E05433" w:rsidRDefault="00AC4B8A" w:rsidP="00E05433">
            <w:pPr>
              <w:widowControl w:val="0"/>
              <w:autoSpaceDE w:val="0"/>
              <w:autoSpaceDN w:val="0"/>
              <w:adjustRightInd w:val="0"/>
              <w:ind w:left="-23" w:right="-108"/>
              <w:jc w:val="both"/>
              <w:rPr>
                <w:lang w:val="fr-CH"/>
              </w:rPr>
            </w:pPr>
            <w:r w:rsidRPr="00E05433">
              <w:rPr>
                <w:lang w:val="ro-RO"/>
              </w:rPr>
              <w:t xml:space="preserve">Selectarea şi descrierea </w:t>
            </w:r>
            <w:proofErr w:type="spellStart"/>
            <w:r w:rsidRPr="00E05433">
              <w:rPr>
                <w:lang w:val="fr-CH"/>
              </w:rPr>
              <w:t>cazului</w:t>
            </w:r>
            <w:proofErr w:type="spellEnd"/>
            <w:r w:rsidRPr="00E05433">
              <w:rPr>
                <w:lang w:val="fr-CH"/>
              </w:rPr>
              <w:t xml:space="preserve"> </w:t>
            </w:r>
            <w:proofErr w:type="spellStart"/>
            <w:r w:rsidRPr="00E05433">
              <w:rPr>
                <w:lang w:val="fr-CH"/>
              </w:rPr>
              <w:t>clinic</w:t>
            </w:r>
            <w:proofErr w:type="spellEnd"/>
            <w:r w:rsidRPr="00E05433">
              <w:rPr>
                <w:lang w:val="fr-CH"/>
              </w:rPr>
              <w:t>.</w:t>
            </w:r>
          </w:p>
          <w:p w14:paraId="5EB357FB" w14:textId="77777777" w:rsidR="00AC4B8A" w:rsidRPr="00E05433" w:rsidRDefault="00AC4B8A" w:rsidP="00E05433">
            <w:pPr>
              <w:widowControl w:val="0"/>
              <w:autoSpaceDE w:val="0"/>
              <w:autoSpaceDN w:val="0"/>
              <w:adjustRightInd w:val="0"/>
              <w:ind w:left="-23" w:right="-108"/>
              <w:jc w:val="both"/>
              <w:rPr>
                <w:lang w:val="fr-CH"/>
              </w:rPr>
            </w:pPr>
            <w:proofErr w:type="spellStart"/>
            <w:r w:rsidRPr="00E05433">
              <w:rPr>
                <w:lang w:val="fr-CH"/>
              </w:rPr>
              <w:t>Analiza</w:t>
            </w:r>
            <w:proofErr w:type="spellEnd"/>
            <w:r w:rsidRPr="00E05433">
              <w:rPr>
                <w:lang w:val="fr-CH"/>
              </w:rPr>
              <w:t xml:space="preserve"> </w:t>
            </w:r>
            <w:proofErr w:type="spellStart"/>
            <w:r w:rsidRPr="00E05433">
              <w:rPr>
                <w:lang w:val="fr-CH"/>
              </w:rPr>
              <w:t>cauzelor</w:t>
            </w:r>
            <w:proofErr w:type="spellEnd"/>
            <w:r w:rsidRPr="00E05433">
              <w:rPr>
                <w:lang w:val="fr-CH"/>
              </w:rPr>
              <w:t xml:space="preserve"> </w:t>
            </w:r>
            <w:proofErr w:type="spellStart"/>
            <w:r w:rsidRPr="00E05433">
              <w:rPr>
                <w:lang w:val="fr-CH"/>
              </w:rPr>
              <w:t>etiologice</w:t>
            </w:r>
            <w:proofErr w:type="spellEnd"/>
            <w:r w:rsidRPr="00E05433">
              <w:rPr>
                <w:lang w:val="fr-CH"/>
              </w:rPr>
              <w:t xml:space="preserve">, </w:t>
            </w:r>
            <w:proofErr w:type="spellStart"/>
            <w:r w:rsidRPr="00E05433">
              <w:rPr>
                <w:lang w:val="fr-CH"/>
              </w:rPr>
              <w:t>analiza</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prezentarea</w:t>
            </w:r>
            <w:proofErr w:type="spellEnd"/>
            <w:r w:rsidRPr="00E05433">
              <w:rPr>
                <w:lang w:val="fr-CH"/>
              </w:rPr>
              <w:t xml:space="preserve"> </w:t>
            </w:r>
            <w:proofErr w:type="spellStart"/>
            <w:r w:rsidRPr="00E05433">
              <w:rPr>
                <w:lang w:val="fr-CH"/>
              </w:rPr>
              <w:t>particularităţilor</w:t>
            </w:r>
            <w:proofErr w:type="spellEnd"/>
            <w:r w:rsidRPr="00E05433">
              <w:rPr>
                <w:lang w:val="fr-CH"/>
              </w:rPr>
              <w:t xml:space="preserve"> </w:t>
            </w:r>
            <w:proofErr w:type="spellStart"/>
            <w:r w:rsidRPr="00E05433">
              <w:rPr>
                <w:lang w:val="fr-CH"/>
              </w:rPr>
              <w:t>cazului</w:t>
            </w:r>
            <w:proofErr w:type="spellEnd"/>
            <w:r w:rsidRPr="00E05433">
              <w:rPr>
                <w:lang w:val="fr-CH"/>
              </w:rPr>
              <w:t xml:space="preserve"> </w:t>
            </w:r>
            <w:proofErr w:type="spellStart"/>
            <w:r w:rsidRPr="00E05433">
              <w:rPr>
                <w:lang w:val="fr-CH"/>
              </w:rPr>
              <w:t>clinic</w:t>
            </w:r>
            <w:proofErr w:type="spellEnd"/>
            <w:r w:rsidRPr="00E05433">
              <w:rPr>
                <w:lang w:val="fr-CH"/>
              </w:rPr>
              <w:t xml:space="preserve"> </w:t>
            </w:r>
            <w:proofErr w:type="spellStart"/>
            <w:r w:rsidRPr="00E05433">
              <w:rPr>
                <w:lang w:val="fr-CH"/>
              </w:rPr>
              <w:t>selectat</w:t>
            </w:r>
            <w:proofErr w:type="spellEnd"/>
            <w:r w:rsidRPr="00E05433">
              <w:rPr>
                <w:lang w:val="fr-CH"/>
              </w:rPr>
              <w:t>.</w:t>
            </w:r>
          </w:p>
          <w:p w14:paraId="21431240" w14:textId="77777777" w:rsidR="00AC4B8A" w:rsidRPr="00E05433" w:rsidRDefault="00AC4B8A" w:rsidP="00E05433">
            <w:pPr>
              <w:widowControl w:val="0"/>
              <w:autoSpaceDE w:val="0"/>
              <w:autoSpaceDN w:val="0"/>
              <w:adjustRightInd w:val="0"/>
              <w:ind w:left="-23" w:right="-108"/>
              <w:jc w:val="both"/>
              <w:rPr>
                <w:lang w:val="fr-CH"/>
              </w:rPr>
            </w:pPr>
            <w:proofErr w:type="spellStart"/>
            <w:r w:rsidRPr="00E05433">
              <w:rPr>
                <w:lang w:val="fr-CH"/>
              </w:rPr>
              <w:lastRenderedPageBreak/>
              <w:t>Analiza</w:t>
            </w:r>
            <w:proofErr w:type="spellEnd"/>
            <w:r w:rsidRPr="00E05433">
              <w:rPr>
                <w:lang w:val="fr-CH"/>
              </w:rPr>
              <w:t xml:space="preserve"> </w:t>
            </w:r>
            <w:proofErr w:type="spellStart"/>
            <w:r w:rsidRPr="00E05433">
              <w:rPr>
                <w:lang w:val="fr-CH"/>
              </w:rPr>
              <w:t>şi</w:t>
            </w:r>
            <w:proofErr w:type="spellEnd"/>
            <w:r w:rsidRPr="00E05433">
              <w:rPr>
                <w:lang w:val="fr-CH"/>
              </w:rPr>
              <w:t xml:space="preserve"> </w:t>
            </w:r>
            <w:proofErr w:type="spellStart"/>
            <w:r w:rsidRPr="00E05433">
              <w:rPr>
                <w:lang w:val="fr-CH"/>
              </w:rPr>
              <w:t>prezentarea</w:t>
            </w:r>
            <w:proofErr w:type="spellEnd"/>
            <w:r w:rsidRPr="00E05433">
              <w:rPr>
                <w:lang w:val="fr-CH"/>
              </w:rPr>
              <w:t xml:space="preserve"> </w:t>
            </w:r>
            <w:proofErr w:type="spellStart"/>
            <w:r w:rsidRPr="00E05433">
              <w:rPr>
                <w:lang w:val="fr-CH"/>
              </w:rPr>
              <w:t>complexităţii</w:t>
            </w:r>
            <w:proofErr w:type="spellEnd"/>
            <w:r w:rsidRPr="00E05433">
              <w:rPr>
                <w:lang w:val="fr-CH"/>
              </w:rPr>
              <w:t xml:space="preserve"> </w:t>
            </w:r>
            <w:proofErr w:type="spellStart"/>
            <w:r w:rsidRPr="00E05433">
              <w:rPr>
                <w:lang w:val="fr-CH"/>
              </w:rPr>
              <w:t>cazului</w:t>
            </w:r>
            <w:proofErr w:type="spellEnd"/>
            <w:r w:rsidRPr="00E05433">
              <w:rPr>
                <w:lang w:val="fr-CH"/>
              </w:rPr>
              <w:t xml:space="preserve"> </w:t>
            </w:r>
            <w:proofErr w:type="spellStart"/>
            <w:r w:rsidRPr="00E05433">
              <w:rPr>
                <w:lang w:val="fr-CH"/>
              </w:rPr>
              <w:t>clinic</w:t>
            </w:r>
            <w:proofErr w:type="spellEnd"/>
            <w:r w:rsidRPr="00E05433">
              <w:rPr>
                <w:lang w:val="fr-CH"/>
              </w:rPr>
              <w:t xml:space="preserve"> </w:t>
            </w:r>
            <w:proofErr w:type="spellStart"/>
            <w:r w:rsidRPr="00E05433">
              <w:rPr>
                <w:lang w:val="fr-CH"/>
              </w:rPr>
              <w:t>selectat</w:t>
            </w:r>
            <w:proofErr w:type="spellEnd"/>
            <w:r w:rsidRPr="00E05433">
              <w:rPr>
                <w:lang w:val="fr-CH"/>
              </w:rPr>
              <w:t>.</w:t>
            </w:r>
          </w:p>
          <w:p w14:paraId="251FE177" w14:textId="77777777" w:rsidR="00AC4B8A" w:rsidRPr="00E05433" w:rsidRDefault="00AC4B8A" w:rsidP="00E05433">
            <w:pPr>
              <w:widowControl w:val="0"/>
              <w:autoSpaceDE w:val="0"/>
              <w:autoSpaceDN w:val="0"/>
              <w:adjustRightInd w:val="0"/>
              <w:ind w:left="-23" w:right="-108"/>
              <w:jc w:val="both"/>
              <w:rPr>
                <w:lang w:val="fr-CH"/>
              </w:rPr>
            </w:pPr>
            <w:proofErr w:type="spellStart"/>
            <w:r w:rsidRPr="00E05433">
              <w:rPr>
                <w:lang w:val="fr-CH"/>
              </w:rPr>
              <w:t>Prognosticul</w:t>
            </w:r>
            <w:proofErr w:type="spellEnd"/>
            <w:r w:rsidRPr="00E05433">
              <w:rPr>
                <w:lang w:val="fr-CH"/>
              </w:rPr>
              <w:t xml:space="preserve"> </w:t>
            </w:r>
            <w:proofErr w:type="spellStart"/>
            <w:r w:rsidRPr="00E05433">
              <w:rPr>
                <w:lang w:val="fr-CH"/>
              </w:rPr>
              <w:t>cazului</w:t>
            </w:r>
            <w:proofErr w:type="spellEnd"/>
            <w:r w:rsidRPr="00E05433">
              <w:rPr>
                <w:lang w:val="fr-CH"/>
              </w:rPr>
              <w:t xml:space="preserve"> </w:t>
            </w:r>
            <w:proofErr w:type="spellStart"/>
            <w:r w:rsidRPr="00E05433">
              <w:rPr>
                <w:lang w:val="fr-CH"/>
              </w:rPr>
              <w:t>cercetat</w:t>
            </w:r>
            <w:proofErr w:type="spellEnd"/>
            <w:r w:rsidRPr="00E05433">
              <w:rPr>
                <w:lang w:val="fr-CH"/>
              </w:rPr>
              <w:t>.</w:t>
            </w:r>
          </w:p>
          <w:p w14:paraId="53195F42" w14:textId="77777777" w:rsidR="00AC4B8A" w:rsidRPr="00E05433" w:rsidRDefault="00AC4B8A" w:rsidP="00E05433">
            <w:pPr>
              <w:widowControl w:val="0"/>
              <w:autoSpaceDE w:val="0"/>
              <w:autoSpaceDN w:val="0"/>
              <w:adjustRightInd w:val="0"/>
              <w:ind w:left="-23" w:right="-108"/>
              <w:jc w:val="both"/>
              <w:rPr>
                <w:lang w:val="ro-RO"/>
              </w:rPr>
            </w:pPr>
            <w:proofErr w:type="spellStart"/>
            <w:r w:rsidRPr="00E05433">
              <w:rPr>
                <w:lang w:val="fr-CH"/>
              </w:rPr>
              <w:t>Prezentarea</w:t>
            </w:r>
            <w:proofErr w:type="spellEnd"/>
            <w:r w:rsidRPr="00E05433">
              <w:rPr>
                <w:lang w:val="fr-CH"/>
              </w:rPr>
              <w:t xml:space="preserve"> </w:t>
            </w:r>
            <w:proofErr w:type="spellStart"/>
            <w:r w:rsidRPr="00E05433">
              <w:rPr>
                <w:lang w:val="fr-CH"/>
              </w:rPr>
              <w:t>unui</w:t>
            </w:r>
            <w:proofErr w:type="spellEnd"/>
            <w:r w:rsidRPr="00E05433">
              <w:rPr>
                <w:lang w:val="fr-CH"/>
              </w:rPr>
              <w:t xml:space="preserve"> </w:t>
            </w:r>
            <w:proofErr w:type="spellStart"/>
            <w:r w:rsidRPr="00E05433">
              <w:rPr>
                <w:lang w:val="fr-CH"/>
              </w:rPr>
              <w:t>reviu</w:t>
            </w:r>
            <w:proofErr w:type="spellEnd"/>
            <w:r w:rsidRPr="00E05433">
              <w:rPr>
                <w:lang w:val="fr-CH"/>
              </w:rPr>
              <w:t xml:space="preserve"> </w:t>
            </w:r>
            <w:proofErr w:type="spellStart"/>
            <w:r w:rsidRPr="00E05433">
              <w:rPr>
                <w:lang w:val="fr-CH"/>
              </w:rPr>
              <w:t>bibliografic</w:t>
            </w:r>
            <w:proofErr w:type="spellEnd"/>
            <w:r w:rsidRPr="00E05433">
              <w:rPr>
                <w:lang w:val="fr-CH"/>
              </w:rPr>
              <w:t xml:space="preserve"> </w:t>
            </w:r>
            <w:proofErr w:type="spellStart"/>
            <w:r w:rsidRPr="00E05433">
              <w:rPr>
                <w:lang w:val="fr-CH"/>
              </w:rPr>
              <w:t>despre</w:t>
            </w:r>
            <w:proofErr w:type="spellEnd"/>
            <w:r w:rsidRPr="00E05433">
              <w:rPr>
                <w:lang w:val="fr-CH"/>
              </w:rPr>
              <w:t xml:space="preserve"> </w:t>
            </w:r>
            <w:proofErr w:type="spellStart"/>
            <w:r w:rsidRPr="00E05433">
              <w:rPr>
                <w:lang w:val="fr-CH"/>
              </w:rPr>
              <w:t>subiectul</w:t>
            </w:r>
            <w:proofErr w:type="spellEnd"/>
            <w:r w:rsidRPr="00E05433">
              <w:rPr>
                <w:lang w:val="fr-CH"/>
              </w:rPr>
              <w:t xml:space="preserve"> </w:t>
            </w:r>
            <w:proofErr w:type="spellStart"/>
            <w:r w:rsidRPr="00E05433">
              <w:rPr>
                <w:lang w:val="fr-CH"/>
              </w:rPr>
              <w:t>prezentat</w:t>
            </w:r>
            <w:proofErr w:type="spellEnd"/>
            <w:r w:rsidRPr="00E05433">
              <w:rPr>
                <w:lang w:val="fr-CH"/>
              </w:rPr>
              <w:t xml:space="preserve">. </w:t>
            </w:r>
          </w:p>
        </w:tc>
        <w:tc>
          <w:tcPr>
            <w:tcW w:w="2844" w:type="dxa"/>
            <w:vAlign w:val="center"/>
          </w:tcPr>
          <w:p w14:paraId="0F683654" w14:textId="77777777" w:rsidR="00AC4B8A" w:rsidRPr="00E05433" w:rsidRDefault="00AC4B8A" w:rsidP="00E05433">
            <w:pPr>
              <w:widowControl w:val="0"/>
              <w:autoSpaceDE w:val="0"/>
              <w:autoSpaceDN w:val="0"/>
              <w:adjustRightInd w:val="0"/>
              <w:ind w:left="-23" w:right="-108"/>
              <w:jc w:val="both"/>
              <w:rPr>
                <w:color w:val="000000"/>
                <w:lang w:val="ro-RO"/>
              </w:rPr>
            </w:pPr>
            <w:r w:rsidRPr="00E05433">
              <w:rPr>
                <w:color w:val="000000"/>
                <w:lang w:val="ro-RO"/>
              </w:rPr>
              <w:lastRenderedPageBreak/>
              <w:t>Volumul de muncă;</w:t>
            </w:r>
          </w:p>
          <w:p w14:paraId="2BF8F5B4" w14:textId="77777777" w:rsidR="00AC4B8A" w:rsidRPr="00E05433" w:rsidRDefault="00AC4B8A" w:rsidP="00E05433">
            <w:pPr>
              <w:widowControl w:val="0"/>
              <w:autoSpaceDE w:val="0"/>
              <w:autoSpaceDN w:val="0"/>
              <w:adjustRightInd w:val="0"/>
              <w:ind w:left="-23" w:right="-108"/>
              <w:jc w:val="both"/>
              <w:rPr>
                <w:lang w:val="ro-RO"/>
              </w:rPr>
            </w:pPr>
            <w:r w:rsidRPr="00E05433">
              <w:rPr>
                <w:color w:val="000000"/>
                <w:lang w:val="ro-RO"/>
              </w:rPr>
              <w:t>Capacitatea</w:t>
            </w:r>
            <w:r w:rsidRPr="00E05433">
              <w:rPr>
                <w:lang w:val="ro-RO"/>
              </w:rPr>
              <w:t xml:space="preserve"> de analiză, sinteza, generalizarea datelor obţinute prin investigaţii proprii.</w:t>
            </w:r>
          </w:p>
          <w:p w14:paraId="08F6D548" w14:textId="77777777" w:rsidR="00AC4B8A" w:rsidRPr="00E05433" w:rsidRDefault="00AC4B8A" w:rsidP="00E05433">
            <w:pPr>
              <w:widowControl w:val="0"/>
              <w:autoSpaceDE w:val="0"/>
              <w:autoSpaceDN w:val="0"/>
              <w:adjustRightInd w:val="0"/>
              <w:ind w:left="-23" w:right="-108"/>
              <w:jc w:val="both"/>
              <w:rPr>
                <w:color w:val="000000"/>
                <w:lang w:val="ro-RO"/>
              </w:rPr>
            </w:pPr>
            <w:r w:rsidRPr="00E05433">
              <w:rPr>
                <w:color w:val="000000"/>
                <w:lang w:val="ro-RO"/>
              </w:rPr>
              <w:lastRenderedPageBreak/>
              <w:t xml:space="preserve">Capacitatea de a extrage esenţialul; </w:t>
            </w:r>
          </w:p>
          <w:p w14:paraId="0060EB4D" w14:textId="77777777" w:rsidR="00AC4B8A" w:rsidRPr="00E05433" w:rsidRDefault="00AC4B8A" w:rsidP="00E05433">
            <w:pPr>
              <w:widowControl w:val="0"/>
              <w:autoSpaceDE w:val="0"/>
              <w:autoSpaceDN w:val="0"/>
              <w:adjustRightInd w:val="0"/>
              <w:ind w:left="-23" w:right="-108"/>
              <w:jc w:val="both"/>
              <w:rPr>
                <w:color w:val="000000"/>
                <w:lang w:val="ro-RO"/>
              </w:rPr>
            </w:pPr>
            <w:r w:rsidRPr="00E05433">
              <w:rPr>
                <w:color w:val="000000"/>
                <w:lang w:val="ro-RO"/>
              </w:rPr>
              <w:t>Formarea atitudinii personale.</w:t>
            </w:r>
          </w:p>
          <w:p w14:paraId="212F88AB" w14:textId="77777777" w:rsidR="00AC4B8A" w:rsidRPr="00E05433" w:rsidRDefault="00AC4B8A" w:rsidP="00E05433">
            <w:pPr>
              <w:widowControl w:val="0"/>
              <w:autoSpaceDE w:val="0"/>
              <w:autoSpaceDN w:val="0"/>
              <w:adjustRightInd w:val="0"/>
              <w:ind w:left="-23" w:right="-108"/>
              <w:jc w:val="both"/>
              <w:rPr>
                <w:lang w:val="ro-RO"/>
              </w:rPr>
            </w:pPr>
            <w:proofErr w:type="spellStart"/>
            <w:r w:rsidRPr="00E05433">
              <w:rPr>
                <w:color w:val="000000"/>
                <w:lang w:val="en-US"/>
              </w:rPr>
              <w:t>Modalitatea</w:t>
            </w:r>
            <w:proofErr w:type="spellEnd"/>
            <w:r w:rsidRPr="00E05433">
              <w:rPr>
                <w:color w:val="000000"/>
                <w:lang w:val="en-US"/>
              </w:rPr>
              <w:t xml:space="preserve"> de </w:t>
            </w:r>
            <w:proofErr w:type="spellStart"/>
            <w:r w:rsidRPr="00E05433">
              <w:rPr>
                <w:color w:val="000000"/>
                <w:lang w:val="en-US"/>
              </w:rPr>
              <w:t>prezentare</w:t>
            </w:r>
            <w:proofErr w:type="spellEnd"/>
            <w:r w:rsidRPr="00E05433">
              <w:rPr>
                <w:color w:val="000000"/>
                <w:lang w:val="en-US"/>
              </w:rPr>
              <w:t>.</w:t>
            </w:r>
          </w:p>
        </w:tc>
        <w:tc>
          <w:tcPr>
            <w:tcW w:w="1259" w:type="dxa"/>
          </w:tcPr>
          <w:p w14:paraId="379ADB98" w14:textId="77777777" w:rsidR="00AC4B8A" w:rsidRPr="00E05433" w:rsidRDefault="00AC4B8A" w:rsidP="00E05433">
            <w:pPr>
              <w:ind w:left="-23" w:right="-108"/>
              <w:jc w:val="both"/>
            </w:pPr>
            <w:r w:rsidRPr="00E05433">
              <w:rPr>
                <w:lang w:val="ro-RO"/>
              </w:rPr>
              <w:lastRenderedPageBreak/>
              <w:t>Pe parcursul modulului</w:t>
            </w:r>
          </w:p>
        </w:tc>
      </w:tr>
      <w:tr w:rsidR="00AC4B8A" w:rsidRPr="00E05433" w14:paraId="48FA0EB4" w14:textId="77777777" w:rsidTr="00E05433">
        <w:trPr>
          <w:jc w:val="center"/>
        </w:trPr>
        <w:tc>
          <w:tcPr>
            <w:tcW w:w="556" w:type="dxa"/>
            <w:vAlign w:val="center"/>
          </w:tcPr>
          <w:p w14:paraId="2093537D" w14:textId="77777777" w:rsidR="00AC4B8A" w:rsidRPr="00E05433" w:rsidRDefault="00AC4B8A" w:rsidP="00E05433">
            <w:pPr>
              <w:jc w:val="both"/>
              <w:rPr>
                <w:lang w:val="ro-RO"/>
              </w:rPr>
            </w:pPr>
            <w:r w:rsidRPr="00E05433">
              <w:rPr>
                <w:lang w:val="ro-RO"/>
              </w:rPr>
              <w:t>7</w:t>
            </w:r>
          </w:p>
        </w:tc>
        <w:tc>
          <w:tcPr>
            <w:tcW w:w="2078" w:type="dxa"/>
          </w:tcPr>
          <w:p w14:paraId="4EF69F2D" w14:textId="77777777" w:rsidR="00AC4B8A" w:rsidRPr="00E05433" w:rsidRDefault="00AC4B8A" w:rsidP="00E05433">
            <w:pPr>
              <w:ind w:left="-23" w:right="-108"/>
              <w:jc w:val="both"/>
              <w:rPr>
                <w:lang w:val="en-US"/>
              </w:rPr>
            </w:pPr>
            <w:proofErr w:type="spellStart"/>
            <w:r w:rsidRPr="00E05433">
              <w:rPr>
                <w:lang w:val="en-US"/>
              </w:rPr>
              <w:t>Aplicarea</w:t>
            </w:r>
            <w:proofErr w:type="spellEnd"/>
            <w:r w:rsidRPr="00E05433">
              <w:rPr>
                <w:lang w:val="en-US"/>
              </w:rPr>
              <w:t xml:space="preserve"> </w:t>
            </w:r>
            <w:proofErr w:type="spellStart"/>
            <w:r w:rsidRPr="00E05433">
              <w:rPr>
                <w:lang w:val="en-US"/>
              </w:rPr>
              <w:t>diferitor</w:t>
            </w:r>
            <w:proofErr w:type="spellEnd"/>
            <w:r w:rsidRPr="00E05433">
              <w:rPr>
                <w:lang w:val="en-US"/>
              </w:rPr>
              <w:t xml:space="preserve"> </w:t>
            </w:r>
            <w:proofErr w:type="spellStart"/>
            <w:r w:rsidRPr="00E05433">
              <w:rPr>
                <w:lang w:val="en-US"/>
              </w:rPr>
              <w:t>tehnici</w:t>
            </w:r>
            <w:proofErr w:type="spellEnd"/>
            <w:r w:rsidRPr="00E05433">
              <w:rPr>
                <w:lang w:val="en-US"/>
              </w:rPr>
              <w:t xml:space="preserve"> de </w:t>
            </w:r>
            <w:proofErr w:type="spellStart"/>
            <w:r w:rsidRPr="00E05433">
              <w:rPr>
                <w:lang w:val="en-US"/>
              </w:rPr>
              <w:t>învăţare</w:t>
            </w:r>
            <w:proofErr w:type="spellEnd"/>
            <w:r w:rsidRPr="00E05433">
              <w:rPr>
                <w:lang w:val="en-US"/>
              </w:rPr>
              <w:t xml:space="preserve"> </w:t>
            </w:r>
          </w:p>
        </w:tc>
        <w:tc>
          <w:tcPr>
            <w:tcW w:w="3637" w:type="dxa"/>
            <w:vAlign w:val="center"/>
          </w:tcPr>
          <w:p w14:paraId="66456719" w14:textId="77777777" w:rsidR="00AC4B8A" w:rsidRPr="00E05433" w:rsidRDefault="00AC4B8A" w:rsidP="00E05433">
            <w:pPr>
              <w:pStyle w:val="af4"/>
              <w:widowControl w:val="0"/>
              <w:tabs>
                <w:tab w:val="left" w:pos="459"/>
              </w:tabs>
              <w:ind w:left="-23" w:right="-108"/>
              <w:jc w:val="both"/>
              <w:rPr>
                <w:lang w:val="ro-RO"/>
              </w:rPr>
            </w:pPr>
            <w:r w:rsidRPr="00E05433">
              <w:rPr>
                <w:lang w:val="ro-RO"/>
              </w:rPr>
              <w:t xml:space="preserve">Documentare suplimentară în bibliotecă, </w:t>
            </w:r>
          </w:p>
          <w:p w14:paraId="0F911D8D" w14:textId="77777777" w:rsidR="00AC4B8A" w:rsidRPr="00E05433" w:rsidRDefault="00AC4B8A" w:rsidP="00E05433">
            <w:pPr>
              <w:pStyle w:val="af4"/>
              <w:widowControl w:val="0"/>
              <w:tabs>
                <w:tab w:val="left" w:pos="459"/>
              </w:tabs>
              <w:ind w:left="-23" w:right="-108"/>
              <w:jc w:val="both"/>
              <w:rPr>
                <w:lang w:val="ro-RO"/>
              </w:rPr>
            </w:pPr>
            <w:r w:rsidRPr="00E05433">
              <w:rPr>
                <w:lang w:val="ro-RO"/>
              </w:rPr>
              <w:t>Lucru cu materiale on-line</w:t>
            </w:r>
          </w:p>
          <w:p w14:paraId="4D275A2D" w14:textId="77777777" w:rsidR="00AC4B8A" w:rsidRPr="00E05433" w:rsidRDefault="00AC4B8A" w:rsidP="00E05433">
            <w:pPr>
              <w:pStyle w:val="af4"/>
              <w:widowControl w:val="0"/>
              <w:tabs>
                <w:tab w:val="left" w:pos="459"/>
              </w:tabs>
              <w:ind w:left="-23" w:right="-108"/>
              <w:jc w:val="both"/>
              <w:rPr>
                <w:lang w:val="ro-RO"/>
              </w:rPr>
            </w:pPr>
            <w:r w:rsidRPr="00E05433">
              <w:rPr>
                <w:lang w:val="ro-RO"/>
              </w:rPr>
              <w:t>Studiu după manual</w:t>
            </w:r>
          </w:p>
          <w:p w14:paraId="79BB53C6" w14:textId="77777777" w:rsidR="00AC4B8A" w:rsidRPr="00E05433" w:rsidRDefault="00AC4B8A" w:rsidP="00E05433">
            <w:pPr>
              <w:pStyle w:val="af4"/>
              <w:widowControl w:val="0"/>
              <w:tabs>
                <w:tab w:val="left" w:pos="459"/>
              </w:tabs>
              <w:ind w:left="-23" w:right="-108"/>
              <w:jc w:val="both"/>
              <w:rPr>
                <w:lang w:val="ro-RO"/>
              </w:rPr>
            </w:pPr>
            <w:r w:rsidRPr="00E05433">
              <w:rPr>
                <w:lang w:val="ro-RO"/>
              </w:rPr>
              <w:t>Documentare pe platfirmele electronice de specialitate</w:t>
            </w:r>
          </w:p>
          <w:p w14:paraId="2289D48F" w14:textId="77777777" w:rsidR="00AC4B8A" w:rsidRPr="00E05433" w:rsidRDefault="00AC4B8A" w:rsidP="00E05433">
            <w:pPr>
              <w:pStyle w:val="af4"/>
              <w:widowControl w:val="0"/>
              <w:tabs>
                <w:tab w:val="left" w:pos="459"/>
              </w:tabs>
              <w:ind w:left="-23" w:right="-108"/>
              <w:jc w:val="both"/>
              <w:rPr>
                <w:caps/>
                <w:lang w:val="ro-RO"/>
              </w:rPr>
            </w:pPr>
            <w:r w:rsidRPr="00E05433">
              <w:rPr>
                <w:lang w:val="ro-RO"/>
              </w:rPr>
              <w:t>Consultaţii</w:t>
            </w:r>
          </w:p>
          <w:p w14:paraId="1CAC2EB8" w14:textId="77777777" w:rsidR="00AC4B8A" w:rsidRPr="00E05433" w:rsidRDefault="00AC4B8A" w:rsidP="00E05433">
            <w:pPr>
              <w:pStyle w:val="af4"/>
              <w:widowControl w:val="0"/>
              <w:tabs>
                <w:tab w:val="left" w:pos="459"/>
              </w:tabs>
              <w:autoSpaceDE w:val="0"/>
              <w:autoSpaceDN w:val="0"/>
              <w:adjustRightInd w:val="0"/>
              <w:ind w:left="-23" w:right="-108"/>
              <w:jc w:val="both"/>
              <w:rPr>
                <w:lang w:val="ro-RO"/>
              </w:rPr>
            </w:pPr>
            <w:r w:rsidRPr="00E05433">
              <w:rPr>
                <w:lang w:val="ro-RO"/>
              </w:rPr>
              <w:t>Alte activităţi</w:t>
            </w:r>
          </w:p>
        </w:tc>
        <w:tc>
          <w:tcPr>
            <w:tcW w:w="2844" w:type="dxa"/>
            <w:vAlign w:val="center"/>
          </w:tcPr>
          <w:p w14:paraId="1489083C" w14:textId="77777777" w:rsidR="00AC4B8A" w:rsidRPr="00E05433" w:rsidRDefault="00AC4B8A" w:rsidP="00E05433">
            <w:pPr>
              <w:widowControl w:val="0"/>
              <w:autoSpaceDE w:val="0"/>
              <w:autoSpaceDN w:val="0"/>
              <w:adjustRightInd w:val="0"/>
              <w:ind w:left="-23" w:right="-108"/>
              <w:jc w:val="both"/>
              <w:rPr>
                <w:color w:val="000000"/>
                <w:lang w:val="en-US"/>
              </w:rPr>
            </w:pPr>
            <w:proofErr w:type="spellStart"/>
            <w:r w:rsidRPr="00E05433">
              <w:rPr>
                <w:color w:val="000000"/>
                <w:lang w:val="en-US"/>
              </w:rPr>
              <w:t>Volumul</w:t>
            </w:r>
            <w:proofErr w:type="spellEnd"/>
            <w:r w:rsidRPr="00E05433">
              <w:rPr>
                <w:color w:val="000000"/>
                <w:lang w:val="en-US"/>
              </w:rPr>
              <w:t xml:space="preserve"> de </w:t>
            </w:r>
            <w:proofErr w:type="spellStart"/>
            <w:r w:rsidRPr="00E05433">
              <w:rPr>
                <w:color w:val="000000"/>
                <w:lang w:val="en-US"/>
              </w:rPr>
              <w:t>muncă</w:t>
            </w:r>
            <w:proofErr w:type="spellEnd"/>
            <w:r w:rsidRPr="00E05433">
              <w:rPr>
                <w:color w:val="000000"/>
                <w:lang w:val="en-US"/>
              </w:rPr>
              <w:t>;</w:t>
            </w:r>
          </w:p>
          <w:p w14:paraId="680DB2E5"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Gradul de pătrundere în esenţa diferotor subiecte.</w:t>
            </w:r>
          </w:p>
          <w:p w14:paraId="7094F7DF"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Calitatea concluziilor.</w:t>
            </w:r>
          </w:p>
          <w:p w14:paraId="1DF60972"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Elemente de creativitate. Demonstrarea înţelegerii problemei.</w:t>
            </w:r>
          </w:p>
          <w:p w14:paraId="02D50F64" w14:textId="77777777" w:rsidR="00AC4B8A" w:rsidRPr="00E05433" w:rsidRDefault="00AC4B8A" w:rsidP="00E05433">
            <w:pPr>
              <w:widowControl w:val="0"/>
              <w:autoSpaceDE w:val="0"/>
              <w:autoSpaceDN w:val="0"/>
              <w:adjustRightInd w:val="0"/>
              <w:ind w:left="-23" w:right="-108"/>
              <w:jc w:val="both"/>
              <w:rPr>
                <w:lang w:val="ro-RO"/>
              </w:rPr>
            </w:pPr>
            <w:r w:rsidRPr="00E05433">
              <w:rPr>
                <w:lang w:val="ro-RO"/>
              </w:rPr>
              <w:t>Formarea atitudinii personale.</w:t>
            </w:r>
          </w:p>
        </w:tc>
        <w:tc>
          <w:tcPr>
            <w:tcW w:w="1259" w:type="dxa"/>
          </w:tcPr>
          <w:p w14:paraId="42BC32EA" w14:textId="77777777" w:rsidR="00AC4B8A" w:rsidRPr="00E05433" w:rsidRDefault="00AC4B8A" w:rsidP="00E05433">
            <w:pPr>
              <w:ind w:left="-23" w:right="-108"/>
              <w:jc w:val="both"/>
              <w:rPr>
                <w:lang w:val="en-US"/>
              </w:rPr>
            </w:pPr>
            <w:r w:rsidRPr="00E05433">
              <w:rPr>
                <w:lang w:val="ro-RO"/>
              </w:rPr>
              <w:t>Pe parcursul modulului</w:t>
            </w:r>
          </w:p>
        </w:tc>
      </w:tr>
      <w:tr w:rsidR="00AC4B8A" w:rsidRPr="00E05433" w14:paraId="1EFB864A" w14:textId="77777777" w:rsidTr="00E05433">
        <w:trPr>
          <w:jc w:val="center"/>
        </w:trPr>
        <w:tc>
          <w:tcPr>
            <w:tcW w:w="556" w:type="dxa"/>
            <w:vAlign w:val="center"/>
          </w:tcPr>
          <w:p w14:paraId="3C12FC1D" w14:textId="77777777" w:rsidR="00AC4B8A" w:rsidRPr="00E05433" w:rsidRDefault="00AC4B8A" w:rsidP="00E05433">
            <w:pPr>
              <w:jc w:val="both"/>
              <w:rPr>
                <w:lang w:val="ro-RO"/>
              </w:rPr>
            </w:pPr>
            <w:r w:rsidRPr="00E05433">
              <w:rPr>
                <w:lang w:val="ro-RO"/>
              </w:rPr>
              <w:t>8</w:t>
            </w:r>
          </w:p>
        </w:tc>
        <w:tc>
          <w:tcPr>
            <w:tcW w:w="2078" w:type="dxa"/>
          </w:tcPr>
          <w:p w14:paraId="3F5EAD84" w14:textId="77777777" w:rsidR="00AC4B8A" w:rsidRPr="00E05433" w:rsidRDefault="00AC4B8A" w:rsidP="00E05433">
            <w:pPr>
              <w:ind w:left="-23" w:right="-108"/>
              <w:jc w:val="both"/>
              <w:rPr>
                <w:lang w:val="fr-CH"/>
              </w:rPr>
            </w:pPr>
            <w:proofErr w:type="spellStart"/>
            <w:proofErr w:type="gramStart"/>
            <w:r w:rsidRPr="00E05433">
              <w:rPr>
                <w:lang w:val="fr-CH"/>
              </w:rPr>
              <w:t>Îndeplinirea</w:t>
            </w:r>
            <w:proofErr w:type="spellEnd"/>
            <w:r w:rsidRPr="00E05433">
              <w:rPr>
                <w:lang w:val="fr-CH"/>
              </w:rPr>
              <w:t xml:space="preserve">  </w:t>
            </w:r>
            <w:proofErr w:type="spellStart"/>
            <w:r w:rsidRPr="00E05433">
              <w:rPr>
                <w:lang w:val="fr-CH"/>
              </w:rPr>
              <w:t>Carnetului</w:t>
            </w:r>
            <w:proofErr w:type="spellEnd"/>
            <w:proofErr w:type="gramEnd"/>
            <w:r w:rsidRPr="00E05433">
              <w:rPr>
                <w:lang w:val="fr-CH"/>
              </w:rPr>
              <w:t xml:space="preserve"> de  </w:t>
            </w:r>
            <w:proofErr w:type="spellStart"/>
            <w:r w:rsidRPr="00E05433">
              <w:rPr>
                <w:lang w:val="fr-CH"/>
              </w:rPr>
              <w:t>dezvoltare</w:t>
            </w:r>
            <w:proofErr w:type="spellEnd"/>
            <w:r w:rsidRPr="00E05433">
              <w:rPr>
                <w:lang w:val="fr-CH"/>
              </w:rPr>
              <w:t xml:space="preserve"> a </w:t>
            </w:r>
            <w:proofErr w:type="spellStart"/>
            <w:r w:rsidRPr="00E05433">
              <w:rPr>
                <w:lang w:val="fr-CH"/>
              </w:rPr>
              <w:t>copilului</w:t>
            </w:r>
            <w:proofErr w:type="spellEnd"/>
            <w:r w:rsidRPr="00E05433">
              <w:rPr>
                <w:lang w:val="fr-CH"/>
              </w:rPr>
              <w:t xml:space="preserve">, </w:t>
            </w:r>
          </w:p>
          <w:p w14:paraId="2E3377A6" w14:textId="77777777" w:rsidR="00AC4B8A" w:rsidRPr="00E05433" w:rsidRDefault="00AC4B8A" w:rsidP="00E05433">
            <w:pPr>
              <w:ind w:left="-23" w:right="-108"/>
              <w:jc w:val="both"/>
              <w:rPr>
                <w:lang w:val="ro-RO"/>
              </w:rPr>
            </w:pPr>
            <w:proofErr w:type="spellStart"/>
            <w:proofErr w:type="gramStart"/>
            <w:r w:rsidRPr="00E05433">
              <w:rPr>
                <w:lang w:val="fr-CH"/>
              </w:rPr>
              <w:t>fișei</w:t>
            </w:r>
            <w:proofErr w:type="spellEnd"/>
            <w:proofErr w:type="gramEnd"/>
            <w:r w:rsidRPr="00E05433">
              <w:rPr>
                <w:lang w:val="fr-CH"/>
              </w:rPr>
              <w:t xml:space="preserve"> </w:t>
            </w:r>
            <w:proofErr w:type="spellStart"/>
            <w:r w:rsidRPr="00E05433">
              <w:rPr>
                <w:lang w:val="fr-CH"/>
              </w:rPr>
              <w:t>medicale</w:t>
            </w:r>
            <w:proofErr w:type="spellEnd"/>
            <w:r w:rsidRPr="00E05433">
              <w:rPr>
                <w:lang w:val="fr-CH"/>
              </w:rPr>
              <w:t xml:space="preserve"> </w:t>
            </w:r>
            <w:proofErr w:type="spellStart"/>
            <w:r w:rsidRPr="00E05433">
              <w:rPr>
                <w:lang w:val="fr-CH"/>
              </w:rPr>
              <w:t>pacientului</w:t>
            </w:r>
            <w:proofErr w:type="spellEnd"/>
            <w:r w:rsidRPr="00E05433">
              <w:rPr>
                <w:lang w:val="fr-CH"/>
              </w:rPr>
              <w:t xml:space="preserve"> </w:t>
            </w:r>
            <w:r w:rsidRPr="00E05433">
              <w:rPr>
                <w:lang w:val="ro-RO"/>
              </w:rPr>
              <w:t>pediatric</w:t>
            </w:r>
          </w:p>
        </w:tc>
        <w:tc>
          <w:tcPr>
            <w:tcW w:w="3637" w:type="dxa"/>
            <w:vAlign w:val="center"/>
          </w:tcPr>
          <w:p w14:paraId="0781D4DA" w14:textId="77777777" w:rsidR="00AC4B8A" w:rsidRPr="00E05433" w:rsidRDefault="00AC4B8A" w:rsidP="00E05433">
            <w:pPr>
              <w:pStyle w:val="af4"/>
              <w:widowControl w:val="0"/>
              <w:tabs>
                <w:tab w:val="left" w:pos="459"/>
              </w:tabs>
              <w:ind w:left="-23" w:right="-108"/>
              <w:jc w:val="both"/>
              <w:rPr>
                <w:lang w:val="ro-RO"/>
              </w:rPr>
            </w:pPr>
            <w:r w:rsidRPr="00E05433">
              <w:rPr>
                <w:lang w:val="ro-RO"/>
              </w:rPr>
              <w:t>Selectarea pacientului</w:t>
            </w:r>
          </w:p>
          <w:p w14:paraId="1ACF75DB" w14:textId="77777777" w:rsidR="00AC4B8A" w:rsidRPr="00E05433" w:rsidRDefault="00AC4B8A" w:rsidP="00E05433">
            <w:pPr>
              <w:pStyle w:val="af4"/>
              <w:widowControl w:val="0"/>
              <w:tabs>
                <w:tab w:val="left" w:pos="459"/>
              </w:tabs>
              <w:ind w:left="-23" w:right="-108"/>
              <w:jc w:val="both"/>
              <w:rPr>
                <w:lang w:val="ro-RO"/>
              </w:rPr>
            </w:pPr>
            <w:r w:rsidRPr="00E05433">
              <w:rPr>
                <w:lang w:val="ro-RO"/>
              </w:rPr>
              <w:t>Anamneza, observaţia pacientului pe parcursul a 4-5 zile consecutiv.</w:t>
            </w:r>
          </w:p>
          <w:p w14:paraId="23E9110D" w14:textId="77777777" w:rsidR="00AC4B8A" w:rsidRPr="00E05433" w:rsidRDefault="00AC4B8A" w:rsidP="00E05433">
            <w:pPr>
              <w:pStyle w:val="af4"/>
              <w:widowControl w:val="0"/>
              <w:tabs>
                <w:tab w:val="left" w:pos="459"/>
              </w:tabs>
              <w:ind w:left="-23" w:right="-108"/>
              <w:jc w:val="both"/>
              <w:rPr>
                <w:lang w:val="ro-RO"/>
              </w:rPr>
            </w:pPr>
            <w:r w:rsidRPr="00E05433">
              <w:rPr>
                <w:lang w:val="ro-RO"/>
              </w:rPr>
              <w:t>- completarea fișei medicale</w:t>
            </w:r>
          </w:p>
          <w:p w14:paraId="3F3FE5EE" w14:textId="77777777" w:rsidR="00AC4B8A" w:rsidRPr="00E05433" w:rsidRDefault="00AC4B8A" w:rsidP="00E05433">
            <w:pPr>
              <w:widowControl w:val="0"/>
              <w:autoSpaceDE w:val="0"/>
              <w:autoSpaceDN w:val="0"/>
              <w:adjustRightInd w:val="0"/>
              <w:ind w:left="-23" w:right="-108"/>
              <w:jc w:val="both"/>
              <w:rPr>
                <w:lang w:val="en-US"/>
              </w:rPr>
            </w:pPr>
            <w:r w:rsidRPr="00E05433">
              <w:rPr>
                <w:lang w:val="en-US"/>
              </w:rPr>
              <w:t xml:space="preserve">- Analiza </w:t>
            </w:r>
            <w:proofErr w:type="spellStart"/>
            <w:r w:rsidRPr="00E05433">
              <w:rPr>
                <w:lang w:val="en-US"/>
              </w:rPr>
              <w:t>şi</w:t>
            </w:r>
            <w:proofErr w:type="spellEnd"/>
            <w:r w:rsidRPr="00E05433">
              <w:rPr>
                <w:lang w:val="en-US"/>
              </w:rPr>
              <w:t xml:space="preserve"> </w:t>
            </w:r>
            <w:proofErr w:type="spellStart"/>
            <w:r w:rsidRPr="00E05433">
              <w:rPr>
                <w:lang w:val="en-US"/>
              </w:rPr>
              <w:t>prezentarea</w:t>
            </w:r>
            <w:proofErr w:type="spellEnd"/>
            <w:r w:rsidRPr="00E05433">
              <w:rPr>
                <w:lang w:val="en-US"/>
              </w:rPr>
              <w:t xml:space="preserve"> </w:t>
            </w:r>
            <w:proofErr w:type="spellStart"/>
            <w:r w:rsidRPr="00E05433">
              <w:rPr>
                <w:lang w:val="en-US"/>
              </w:rPr>
              <w:t>particularităţilor</w:t>
            </w:r>
            <w:proofErr w:type="spellEnd"/>
            <w:r w:rsidRPr="00E05433">
              <w:rPr>
                <w:lang w:val="en-US"/>
              </w:rPr>
              <w:t xml:space="preserve"> </w:t>
            </w:r>
            <w:proofErr w:type="spellStart"/>
            <w:r w:rsidRPr="00E05433">
              <w:rPr>
                <w:lang w:val="en-US"/>
              </w:rPr>
              <w:t>cazulzi</w:t>
            </w:r>
            <w:proofErr w:type="spellEnd"/>
            <w:r w:rsidRPr="00E05433">
              <w:rPr>
                <w:lang w:val="en-US"/>
              </w:rPr>
              <w:t xml:space="preserve"> clinic </w:t>
            </w:r>
            <w:proofErr w:type="spellStart"/>
            <w:r w:rsidRPr="00E05433">
              <w:rPr>
                <w:lang w:val="en-US"/>
              </w:rPr>
              <w:t>selectat</w:t>
            </w:r>
            <w:proofErr w:type="spellEnd"/>
            <w:r w:rsidRPr="00E05433">
              <w:rPr>
                <w:lang w:val="en-US"/>
              </w:rPr>
              <w:t>.</w:t>
            </w:r>
          </w:p>
        </w:tc>
        <w:tc>
          <w:tcPr>
            <w:tcW w:w="2844" w:type="dxa"/>
            <w:vAlign w:val="center"/>
          </w:tcPr>
          <w:p w14:paraId="1164BCDF" w14:textId="77777777" w:rsidR="00AC4B8A" w:rsidRPr="00E05433" w:rsidRDefault="00AC4B8A" w:rsidP="00E05433">
            <w:pPr>
              <w:widowControl w:val="0"/>
              <w:autoSpaceDE w:val="0"/>
              <w:autoSpaceDN w:val="0"/>
              <w:adjustRightInd w:val="0"/>
              <w:ind w:left="-23" w:right="-108"/>
              <w:jc w:val="both"/>
              <w:rPr>
                <w:color w:val="000000"/>
                <w:lang w:val="en-US"/>
              </w:rPr>
            </w:pPr>
            <w:proofErr w:type="spellStart"/>
            <w:proofErr w:type="gramStart"/>
            <w:r w:rsidRPr="00E05433">
              <w:rPr>
                <w:color w:val="000000"/>
                <w:lang w:val="en-US"/>
              </w:rPr>
              <w:t>Prezentarea</w:t>
            </w:r>
            <w:proofErr w:type="spellEnd"/>
            <w:r w:rsidRPr="00E05433">
              <w:rPr>
                <w:color w:val="000000"/>
                <w:lang w:val="en-US"/>
              </w:rPr>
              <w:t xml:space="preserve">  </w:t>
            </w:r>
            <w:r w:rsidRPr="00E05433">
              <w:rPr>
                <w:color w:val="000000"/>
                <w:lang w:val="ro-RO"/>
              </w:rPr>
              <w:t>şi</w:t>
            </w:r>
            <w:proofErr w:type="gramEnd"/>
            <w:r w:rsidRPr="00E05433">
              <w:rPr>
                <w:color w:val="000000"/>
                <w:lang w:val="ro-RO"/>
              </w:rPr>
              <w:t xml:space="preserve"> </w:t>
            </w:r>
            <w:proofErr w:type="spellStart"/>
            <w:r w:rsidRPr="00E05433">
              <w:rPr>
                <w:color w:val="000000"/>
                <w:lang w:val="en-US"/>
              </w:rPr>
              <w:t>susţinerea</w:t>
            </w:r>
            <w:proofErr w:type="spellEnd"/>
            <w:r w:rsidRPr="00E05433">
              <w:rPr>
                <w:color w:val="000000"/>
                <w:lang w:val="en-US"/>
              </w:rPr>
              <w:t xml:space="preserve"> </w:t>
            </w:r>
            <w:proofErr w:type="spellStart"/>
            <w:r w:rsidRPr="00E05433">
              <w:rPr>
                <w:color w:val="000000"/>
                <w:lang w:val="en-US"/>
              </w:rPr>
              <w:t>în</w:t>
            </w:r>
            <w:proofErr w:type="spellEnd"/>
            <w:r w:rsidRPr="00E05433">
              <w:rPr>
                <w:color w:val="000000"/>
                <w:lang w:val="en-US"/>
              </w:rPr>
              <w:t xml:space="preserve"> </w:t>
            </w:r>
            <w:proofErr w:type="spellStart"/>
            <w:r w:rsidRPr="00E05433">
              <w:rPr>
                <w:color w:val="000000"/>
                <w:lang w:val="en-US"/>
              </w:rPr>
              <w:t>prezenţa</w:t>
            </w:r>
            <w:proofErr w:type="spellEnd"/>
            <w:r w:rsidRPr="00E05433">
              <w:rPr>
                <w:color w:val="000000"/>
                <w:lang w:val="en-US"/>
              </w:rPr>
              <w:t xml:space="preserve"> </w:t>
            </w:r>
            <w:proofErr w:type="spellStart"/>
            <w:r w:rsidRPr="00E05433">
              <w:rPr>
                <w:color w:val="000000"/>
                <w:lang w:val="en-US"/>
              </w:rPr>
              <w:t>grupei</w:t>
            </w:r>
            <w:proofErr w:type="spellEnd"/>
            <w:r w:rsidRPr="00E05433">
              <w:rPr>
                <w:color w:val="000000"/>
                <w:lang w:val="en-US"/>
              </w:rPr>
              <w:t xml:space="preserve">  </w:t>
            </w:r>
          </w:p>
        </w:tc>
        <w:tc>
          <w:tcPr>
            <w:tcW w:w="1259" w:type="dxa"/>
          </w:tcPr>
          <w:p w14:paraId="60AE6F95" w14:textId="77777777" w:rsidR="00AC4B8A" w:rsidRPr="00E05433" w:rsidRDefault="00AC4B8A" w:rsidP="00E05433">
            <w:pPr>
              <w:ind w:left="-23" w:right="-108"/>
              <w:jc w:val="both"/>
              <w:rPr>
                <w:lang w:val="ro-RO"/>
              </w:rPr>
            </w:pPr>
            <w:r w:rsidRPr="00E05433">
              <w:rPr>
                <w:lang w:val="ro-RO"/>
              </w:rPr>
              <w:t>Pe parcursul modulului</w:t>
            </w:r>
          </w:p>
        </w:tc>
      </w:tr>
      <w:tr w:rsidR="00AC4B8A" w:rsidRPr="00E05433" w14:paraId="0615585A" w14:textId="77777777" w:rsidTr="00E05433">
        <w:trPr>
          <w:jc w:val="center"/>
        </w:trPr>
        <w:tc>
          <w:tcPr>
            <w:tcW w:w="556" w:type="dxa"/>
            <w:vAlign w:val="center"/>
          </w:tcPr>
          <w:p w14:paraId="325B9296" w14:textId="77777777" w:rsidR="00AC4B8A" w:rsidRPr="00E05433" w:rsidRDefault="00AC4B8A" w:rsidP="00E05433">
            <w:pPr>
              <w:jc w:val="both"/>
              <w:rPr>
                <w:lang w:val="ro-RO"/>
              </w:rPr>
            </w:pPr>
            <w:r w:rsidRPr="00E05433">
              <w:rPr>
                <w:lang w:val="ro-RO"/>
              </w:rPr>
              <w:t>9</w:t>
            </w:r>
          </w:p>
        </w:tc>
        <w:tc>
          <w:tcPr>
            <w:tcW w:w="2078" w:type="dxa"/>
          </w:tcPr>
          <w:p w14:paraId="7E1345D4" w14:textId="77777777" w:rsidR="00AC4B8A" w:rsidRPr="00E05433" w:rsidRDefault="00AC4B8A" w:rsidP="00E05433">
            <w:pPr>
              <w:ind w:left="-23" w:right="-108"/>
              <w:jc w:val="both"/>
              <w:rPr>
                <w:lang w:val="en-US"/>
              </w:rPr>
            </w:pPr>
            <w:proofErr w:type="spellStart"/>
            <w:proofErr w:type="gramStart"/>
            <w:r w:rsidRPr="00E05433">
              <w:rPr>
                <w:color w:val="000000"/>
                <w:lang w:val="en-US"/>
              </w:rPr>
              <w:t>Elaborarea</w:t>
            </w:r>
            <w:proofErr w:type="spellEnd"/>
            <w:r w:rsidRPr="00E05433">
              <w:rPr>
                <w:color w:val="000000"/>
                <w:lang w:val="en-US"/>
              </w:rPr>
              <w:t xml:space="preserve">  </w:t>
            </w:r>
            <w:proofErr w:type="spellStart"/>
            <w:r w:rsidRPr="00E05433">
              <w:rPr>
                <w:color w:val="000000"/>
                <w:lang w:val="en-US"/>
              </w:rPr>
              <w:t>diagnosticului</w:t>
            </w:r>
            <w:proofErr w:type="spellEnd"/>
            <w:proofErr w:type="gramEnd"/>
            <w:r w:rsidRPr="00E05433">
              <w:rPr>
                <w:color w:val="000000"/>
                <w:lang w:val="en-US"/>
              </w:rPr>
              <w:t xml:space="preserve"> de </w:t>
            </w:r>
            <w:proofErr w:type="spellStart"/>
            <w:r w:rsidRPr="00E05433">
              <w:rPr>
                <w:color w:val="000000"/>
                <w:lang w:val="en-US"/>
              </w:rPr>
              <w:t>îngrijire</w:t>
            </w:r>
            <w:proofErr w:type="spellEnd"/>
            <w:r w:rsidRPr="00E05433">
              <w:rPr>
                <w:color w:val="000000"/>
                <w:lang w:val="en-US"/>
              </w:rPr>
              <w:t xml:space="preserve"> </w:t>
            </w:r>
            <w:proofErr w:type="spellStart"/>
            <w:r w:rsidRPr="00E05433">
              <w:rPr>
                <w:color w:val="000000"/>
                <w:lang w:val="en-US"/>
              </w:rPr>
              <w:t>copilului</w:t>
            </w:r>
            <w:proofErr w:type="spellEnd"/>
            <w:r w:rsidRPr="00E05433">
              <w:rPr>
                <w:color w:val="000000"/>
                <w:lang w:val="en-US"/>
              </w:rPr>
              <w:t xml:space="preserve"> </w:t>
            </w:r>
            <w:proofErr w:type="spellStart"/>
            <w:r w:rsidRPr="00E05433">
              <w:rPr>
                <w:color w:val="000000"/>
                <w:lang w:val="en-US"/>
              </w:rPr>
              <w:t>sănătos</w:t>
            </w:r>
            <w:proofErr w:type="spellEnd"/>
            <w:r w:rsidRPr="00E05433">
              <w:rPr>
                <w:color w:val="000000"/>
                <w:lang w:val="en-US"/>
              </w:rPr>
              <w:t xml:space="preserve"> mic</w:t>
            </w:r>
          </w:p>
        </w:tc>
        <w:tc>
          <w:tcPr>
            <w:tcW w:w="3637" w:type="dxa"/>
            <w:vAlign w:val="center"/>
          </w:tcPr>
          <w:p w14:paraId="446ABED7" w14:textId="77777777" w:rsidR="00AC4B8A" w:rsidRPr="00E05433" w:rsidRDefault="00AC4B8A" w:rsidP="00E05433">
            <w:pPr>
              <w:pStyle w:val="af4"/>
              <w:widowControl w:val="0"/>
              <w:tabs>
                <w:tab w:val="left" w:pos="459"/>
              </w:tabs>
              <w:ind w:left="-23" w:right="-108"/>
              <w:jc w:val="both"/>
              <w:rPr>
                <w:lang w:val="ro-RO"/>
              </w:rPr>
            </w:pPr>
            <w:r w:rsidRPr="00E05433">
              <w:rPr>
                <w:lang w:val="ro-RO"/>
              </w:rPr>
              <w:t>Selectarea pacientului</w:t>
            </w:r>
          </w:p>
          <w:p w14:paraId="4E281C71" w14:textId="77777777" w:rsidR="00AC4B8A" w:rsidRPr="00E05433" w:rsidRDefault="00AC4B8A" w:rsidP="00E05433">
            <w:pPr>
              <w:pStyle w:val="af4"/>
              <w:widowControl w:val="0"/>
              <w:tabs>
                <w:tab w:val="left" w:pos="459"/>
              </w:tabs>
              <w:ind w:left="-23" w:right="-108"/>
              <w:jc w:val="both"/>
              <w:rPr>
                <w:lang w:val="ro-RO"/>
              </w:rPr>
            </w:pPr>
            <w:r w:rsidRPr="00E05433">
              <w:rPr>
                <w:lang w:val="ro-RO"/>
              </w:rPr>
              <w:t>Observaţia pacientului pe parcursul a 4-5 zile consecutiv.</w:t>
            </w:r>
          </w:p>
          <w:p w14:paraId="73D7E8D3" w14:textId="77777777" w:rsidR="00AC4B8A" w:rsidRPr="00E05433" w:rsidRDefault="00AC4B8A" w:rsidP="00E05433">
            <w:pPr>
              <w:pStyle w:val="af4"/>
              <w:widowControl w:val="0"/>
              <w:tabs>
                <w:tab w:val="left" w:pos="459"/>
              </w:tabs>
              <w:ind w:left="-23" w:right="-108"/>
              <w:jc w:val="both"/>
              <w:rPr>
                <w:lang w:val="ro-RO"/>
              </w:rPr>
            </w:pPr>
            <w:r w:rsidRPr="00E05433">
              <w:rPr>
                <w:bCs/>
                <w:iCs/>
                <w:lang w:val="ro-RO"/>
              </w:rPr>
              <w:t xml:space="preserve">Aprecieze </w:t>
            </w:r>
            <w:r w:rsidRPr="00E05433">
              <w:rPr>
                <w:lang w:val="ro-RO"/>
              </w:rPr>
              <w:t xml:space="preserve">statusul nutriţional și prescrierea raţiei alimentare. </w:t>
            </w:r>
          </w:p>
          <w:p w14:paraId="3D0BD552" w14:textId="77777777" w:rsidR="00AC4B8A" w:rsidRPr="00E05433" w:rsidRDefault="00AC4B8A" w:rsidP="00E05433">
            <w:pPr>
              <w:pStyle w:val="af4"/>
              <w:widowControl w:val="0"/>
              <w:tabs>
                <w:tab w:val="left" w:pos="459"/>
              </w:tabs>
              <w:ind w:left="-23" w:right="-108"/>
              <w:jc w:val="both"/>
              <w:rPr>
                <w:lang w:val="ro-RO"/>
              </w:rPr>
            </w:pPr>
            <w:r w:rsidRPr="00E05433">
              <w:rPr>
                <w:lang w:val="ro-RO"/>
              </w:rPr>
              <w:t>Antropmetria și aprecierea dezvoltării fizice, neuropsihice.</w:t>
            </w:r>
          </w:p>
          <w:p w14:paraId="0A038F92" w14:textId="77777777" w:rsidR="00AC4B8A" w:rsidRPr="00E05433" w:rsidRDefault="00AC4B8A" w:rsidP="00E05433">
            <w:pPr>
              <w:pStyle w:val="af4"/>
              <w:widowControl w:val="0"/>
              <w:tabs>
                <w:tab w:val="left" w:pos="459"/>
              </w:tabs>
              <w:ind w:left="-23" w:right="-108"/>
              <w:jc w:val="both"/>
              <w:rPr>
                <w:lang w:val="ro-RO"/>
              </w:rPr>
            </w:pPr>
            <w:proofErr w:type="spellStart"/>
            <w:r w:rsidRPr="00E05433">
              <w:rPr>
                <w:lang w:val="en-US"/>
              </w:rPr>
              <w:t>Acordarea</w:t>
            </w:r>
            <w:proofErr w:type="spellEnd"/>
            <w:r w:rsidRPr="00E05433">
              <w:rPr>
                <w:lang w:val="en-US"/>
              </w:rPr>
              <w:t xml:space="preserve"> de </w:t>
            </w:r>
            <w:proofErr w:type="spellStart"/>
            <w:r w:rsidRPr="00E05433">
              <w:rPr>
                <w:lang w:val="en-US"/>
              </w:rPr>
              <w:t>îngrijiri</w:t>
            </w:r>
            <w:proofErr w:type="spellEnd"/>
            <w:r w:rsidRPr="00E05433">
              <w:rPr>
                <w:lang w:val="en-US"/>
              </w:rPr>
              <w:t xml:space="preserve"> conform </w:t>
            </w:r>
            <w:proofErr w:type="spellStart"/>
            <w:r w:rsidRPr="00E05433">
              <w:rPr>
                <w:lang w:val="en-US"/>
              </w:rPr>
              <w:t>vârstei</w:t>
            </w:r>
            <w:proofErr w:type="spellEnd"/>
            <w:r w:rsidRPr="00E05433">
              <w:rPr>
                <w:lang w:val="en-US"/>
              </w:rPr>
              <w:t xml:space="preserve">. </w:t>
            </w:r>
          </w:p>
        </w:tc>
        <w:tc>
          <w:tcPr>
            <w:tcW w:w="2844" w:type="dxa"/>
            <w:vAlign w:val="center"/>
          </w:tcPr>
          <w:p w14:paraId="45A79347" w14:textId="77777777" w:rsidR="00AC4B8A" w:rsidRPr="00E05433" w:rsidRDefault="00AC4B8A" w:rsidP="00E05433">
            <w:pPr>
              <w:widowControl w:val="0"/>
              <w:autoSpaceDE w:val="0"/>
              <w:autoSpaceDN w:val="0"/>
              <w:adjustRightInd w:val="0"/>
              <w:ind w:left="-23" w:right="-108"/>
              <w:jc w:val="both"/>
              <w:rPr>
                <w:color w:val="000000"/>
                <w:lang w:val="en-US"/>
              </w:rPr>
            </w:pPr>
            <w:proofErr w:type="spellStart"/>
            <w:proofErr w:type="gramStart"/>
            <w:r w:rsidRPr="00E05433">
              <w:rPr>
                <w:color w:val="000000"/>
                <w:lang w:val="en-US"/>
              </w:rPr>
              <w:t>Prezentarea</w:t>
            </w:r>
            <w:proofErr w:type="spellEnd"/>
            <w:r w:rsidRPr="00E05433">
              <w:rPr>
                <w:color w:val="000000"/>
                <w:lang w:val="en-US"/>
              </w:rPr>
              <w:t xml:space="preserve">  </w:t>
            </w:r>
            <w:r w:rsidRPr="00E05433">
              <w:rPr>
                <w:color w:val="000000"/>
                <w:lang w:val="ro-RO"/>
              </w:rPr>
              <w:t>şi</w:t>
            </w:r>
            <w:proofErr w:type="gramEnd"/>
            <w:r w:rsidRPr="00E05433">
              <w:rPr>
                <w:color w:val="000000"/>
                <w:lang w:val="ro-RO"/>
              </w:rPr>
              <w:t xml:space="preserve"> </w:t>
            </w:r>
            <w:proofErr w:type="spellStart"/>
            <w:r w:rsidRPr="00E05433">
              <w:rPr>
                <w:color w:val="000000"/>
                <w:lang w:val="en-US"/>
              </w:rPr>
              <w:t>susţinerea</w:t>
            </w:r>
            <w:proofErr w:type="spellEnd"/>
            <w:r w:rsidRPr="00E05433">
              <w:rPr>
                <w:color w:val="000000"/>
                <w:lang w:val="en-US"/>
              </w:rPr>
              <w:t xml:space="preserve"> </w:t>
            </w:r>
            <w:proofErr w:type="spellStart"/>
            <w:r w:rsidRPr="00E05433">
              <w:rPr>
                <w:color w:val="000000"/>
                <w:lang w:val="en-US"/>
              </w:rPr>
              <w:t>în</w:t>
            </w:r>
            <w:proofErr w:type="spellEnd"/>
            <w:r w:rsidRPr="00E05433">
              <w:rPr>
                <w:color w:val="000000"/>
                <w:lang w:val="en-US"/>
              </w:rPr>
              <w:t xml:space="preserve"> </w:t>
            </w:r>
            <w:proofErr w:type="spellStart"/>
            <w:r w:rsidRPr="00E05433">
              <w:rPr>
                <w:color w:val="000000"/>
                <w:lang w:val="en-US"/>
              </w:rPr>
              <w:t>prezenţa</w:t>
            </w:r>
            <w:proofErr w:type="spellEnd"/>
            <w:r w:rsidRPr="00E05433">
              <w:rPr>
                <w:color w:val="000000"/>
                <w:lang w:val="en-US"/>
              </w:rPr>
              <w:t xml:space="preserve"> </w:t>
            </w:r>
            <w:proofErr w:type="spellStart"/>
            <w:r w:rsidRPr="00E05433">
              <w:rPr>
                <w:color w:val="000000"/>
                <w:lang w:val="en-US"/>
              </w:rPr>
              <w:t>grupei</w:t>
            </w:r>
            <w:proofErr w:type="spellEnd"/>
            <w:r w:rsidRPr="00E05433">
              <w:rPr>
                <w:color w:val="000000"/>
                <w:lang w:val="en-US"/>
              </w:rPr>
              <w:t xml:space="preserve">  </w:t>
            </w:r>
          </w:p>
        </w:tc>
        <w:tc>
          <w:tcPr>
            <w:tcW w:w="1259" w:type="dxa"/>
          </w:tcPr>
          <w:p w14:paraId="48C9F052" w14:textId="77777777" w:rsidR="00AC4B8A" w:rsidRPr="00E05433" w:rsidRDefault="00AC4B8A" w:rsidP="00E05433">
            <w:pPr>
              <w:ind w:left="-23" w:right="-108"/>
              <w:jc w:val="both"/>
              <w:rPr>
                <w:lang w:val="ro-RO"/>
              </w:rPr>
            </w:pPr>
            <w:r w:rsidRPr="00E05433">
              <w:rPr>
                <w:lang w:val="ro-RO"/>
              </w:rPr>
              <w:t>Pe parcursul modulului</w:t>
            </w:r>
          </w:p>
        </w:tc>
      </w:tr>
    </w:tbl>
    <w:p w14:paraId="7BEB3102" w14:textId="77777777" w:rsidR="00AC4B8A" w:rsidRPr="00E05433" w:rsidRDefault="00AC4B8A" w:rsidP="00E05433">
      <w:pPr>
        <w:widowControl w:val="0"/>
        <w:tabs>
          <w:tab w:val="left" w:pos="851"/>
        </w:tabs>
        <w:ind w:left="720"/>
        <w:jc w:val="both"/>
        <w:rPr>
          <w:b/>
          <w:caps/>
          <w:lang w:val="en-US"/>
        </w:rPr>
      </w:pPr>
    </w:p>
    <w:p w14:paraId="08C42266" w14:textId="77777777" w:rsidR="00AC4B8A" w:rsidRPr="00E05433" w:rsidRDefault="00AC4B8A">
      <w:pPr>
        <w:pStyle w:val="af4"/>
        <w:widowControl w:val="0"/>
        <w:numPr>
          <w:ilvl w:val="0"/>
          <w:numId w:val="1"/>
        </w:numPr>
        <w:tabs>
          <w:tab w:val="left" w:pos="851"/>
        </w:tabs>
        <w:ind w:left="709" w:hanging="567"/>
        <w:contextualSpacing w:val="0"/>
        <w:jc w:val="both"/>
        <w:rPr>
          <w:b/>
          <w:caps/>
          <w:lang w:val="ro-RO"/>
        </w:rPr>
      </w:pPr>
      <w:r w:rsidRPr="00E05433">
        <w:rPr>
          <w:b/>
          <w:caps/>
          <w:lang w:val="ro-RO"/>
        </w:rPr>
        <w:t>Sugestii metodologice de predare-învăţare-evaluare</w:t>
      </w:r>
    </w:p>
    <w:p w14:paraId="67686284" w14:textId="77777777" w:rsidR="00AC4B8A" w:rsidRPr="00E05433" w:rsidRDefault="00AC4B8A">
      <w:pPr>
        <w:widowControl w:val="0"/>
        <w:numPr>
          <w:ilvl w:val="0"/>
          <w:numId w:val="3"/>
        </w:numPr>
        <w:ind w:left="714" w:hanging="357"/>
        <w:jc w:val="both"/>
        <w:rPr>
          <w:b/>
          <w:i/>
          <w:color w:val="000000"/>
          <w:lang w:val="ro-RO"/>
        </w:rPr>
      </w:pPr>
      <w:r w:rsidRPr="00E05433">
        <w:rPr>
          <w:b/>
          <w:i/>
          <w:color w:val="000000"/>
          <w:lang w:val="ro-RO"/>
        </w:rPr>
        <w:t>Metode de predare şi învăţare utilizate</w:t>
      </w:r>
    </w:p>
    <w:p w14:paraId="2A985C63" w14:textId="53D18BB9" w:rsidR="00AC4B8A" w:rsidRPr="00E05433" w:rsidRDefault="00AC4B8A" w:rsidP="00E05433">
      <w:pPr>
        <w:pStyle w:val="af6"/>
        <w:spacing w:before="0" w:beforeAutospacing="0" w:after="0" w:afterAutospacing="0"/>
        <w:ind w:firstLine="567"/>
        <w:jc w:val="both"/>
        <w:rPr>
          <w:color w:val="000000"/>
        </w:rPr>
      </w:pPr>
      <w:r w:rsidRPr="00E05433">
        <w:rPr>
          <w:color w:val="000000"/>
        </w:rPr>
        <w:t>La predarea disciplinei Nursing Pediatric sunt folosite diferite metode şi procedee didactice, orientate spre însuşirea eficientă şi atingerea obiectivelor procesului didactic. Lecţii teoretice: lecţie-expunere, lecţie-conversaţie, lecţie-dezbatere, lecţie-conferinţă.  Lucrărir practice:  activitate individuală, în grup, simularea de situaţii, probleme situaţionale</w:t>
      </w:r>
      <w:r w:rsidR="00E73ACD">
        <w:rPr>
          <w:color w:val="000000"/>
        </w:rPr>
        <w:t>, de rol</w:t>
      </w:r>
      <w:r w:rsidRPr="00E05433">
        <w:rPr>
          <w:color w:val="000000"/>
        </w:rPr>
        <w:t>. Pentru însuşirea profundă a materialului, se folosesc diferite sisteme semiotice (limbaj ştiinţific, limbaj grafic şi computerizat) şi materiale didactice (tabele, scheme, microfotografii, folii transparente, algoritme). În cadrul lecţiilor şi activităţilor extracuriculare sunt folosite Tehnologii Informaţionale de Comunicare – prezentări PowerPoint. Lecţiile practice sunt preconizate:</w:t>
      </w:r>
    </w:p>
    <w:p w14:paraId="321D142A" w14:textId="77777777" w:rsidR="00AC4B8A" w:rsidRPr="00E05433" w:rsidRDefault="00AC4B8A">
      <w:pPr>
        <w:pStyle w:val="af6"/>
        <w:numPr>
          <w:ilvl w:val="0"/>
          <w:numId w:val="26"/>
        </w:numPr>
        <w:spacing w:before="0" w:beforeAutospacing="0" w:after="0" w:afterAutospacing="0"/>
        <w:ind w:left="270" w:hanging="270"/>
        <w:jc w:val="both"/>
        <w:rPr>
          <w:color w:val="000000"/>
        </w:rPr>
      </w:pPr>
      <w:r w:rsidRPr="00E05433">
        <w:rPr>
          <w:color w:val="000000"/>
        </w:rPr>
        <w:t>La patul pacientului cu examinarea şi discutarea copiilor sănătoși, cu stabilirea diagnosticului nursing, discutarea planului de îngrijiri şi acordarea de îngrijiri; la copil bolnav metodele de administrare a medicamentelor.</w:t>
      </w:r>
    </w:p>
    <w:p w14:paraId="209B4CB4" w14:textId="77777777" w:rsidR="00AC4B8A" w:rsidRPr="00E05433" w:rsidRDefault="00AC4B8A">
      <w:pPr>
        <w:pStyle w:val="af6"/>
        <w:numPr>
          <w:ilvl w:val="0"/>
          <w:numId w:val="26"/>
        </w:numPr>
        <w:spacing w:before="0" w:beforeAutospacing="0" w:after="0" w:afterAutospacing="0"/>
        <w:ind w:left="270" w:hanging="270"/>
        <w:jc w:val="both"/>
        <w:rPr>
          <w:color w:val="000000"/>
        </w:rPr>
      </w:pPr>
      <w:r w:rsidRPr="00E05433">
        <w:rPr>
          <w:color w:val="000000"/>
        </w:rPr>
        <w:t>În sala de proceduri, laborator, cabinete imagistice pentru a cunoaşte metodele investigaţiilor de laborator şi paraclinice.</w:t>
      </w:r>
    </w:p>
    <w:p w14:paraId="00DA46C6" w14:textId="77777777" w:rsidR="00AC4B8A" w:rsidRPr="00E05433" w:rsidRDefault="00AC4B8A">
      <w:pPr>
        <w:pStyle w:val="af6"/>
        <w:numPr>
          <w:ilvl w:val="0"/>
          <w:numId w:val="14"/>
        </w:numPr>
        <w:spacing w:before="0" w:beforeAutospacing="0" w:after="0" w:afterAutospacing="0"/>
        <w:ind w:left="284" w:hanging="284"/>
        <w:jc w:val="both"/>
      </w:pPr>
      <w:r w:rsidRPr="00E05433">
        <w:rPr>
          <w:color w:val="000000"/>
        </w:rPr>
        <w:t xml:space="preserve">Implicarea beneficiarilor în prezentarea de cazuri clinice şi discutarea lor. </w:t>
      </w:r>
    </w:p>
    <w:p w14:paraId="50D9C1F1" w14:textId="77777777" w:rsidR="00AC4B8A" w:rsidRPr="00E05433" w:rsidRDefault="00AC4B8A">
      <w:pPr>
        <w:pStyle w:val="af6"/>
        <w:numPr>
          <w:ilvl w:val="0"/>
          <w:numId w:val="14"/>
        </w:numPr>
        <w:spacing w:before="0" w:beforeAutospacing="0" w:after="0" w:afterAutospacing="0"/>
        <w:ind w:left="284" w:hanging="284"/>
        <w:jc w:val="both"/>
      </w:pPr>
      <w:r w:rsidRPr="00E05433">
        <w:rPr>
          <w:color w:val="000000"/>
        </w:rPr>
        <w:lastRenderedPageBreak/>
        <w:t xml:space="preserve">Lecţia practică decurge în formă de discuţie în maneră interactivă, prin abordarea strategiei didactice centrate pe învăţare activă şi interactivă: centrată pe beneficiar, comunicare multidirecţională, cu formare de aptitudini, cu predominarea componentei formative. </w:t>
      </w:r>
    </w:p>
    <w:p w14:paraId="4CF2143E" w14:textId="77777777" w:rsidR="00AC4B8A" w:rsidRPr="00E05433" w:rsidRDefault="00AC4B8A">
      <w:pPr>
        <w:pStyle w:val="af6"/>
        <w:numPr>
          <w:ilvl w:val="0"/>
          <w:numId w:val="14"/>
        </w:numPr>
        <w:spacing w:before="0" w:beforeAutospacing="0" w:after="0" w:afterAutospacing="0"/>
        <w:ind w:left="284" w:hanging="284"/>
        <w:jc w:val="both"/>
      </w:pPr>
      <w:r w:rsidRPr="00E05433">
        <w:rPr>
          <w:color w:val="000000"/>
        </w:rPr>
        <w:t>Pe parcursul disciplinei Nursingului Pediatriac studentul face o gardă în clinică şi la unitatea primiri urgenţe, unde împreună cu medicul de gardă face vizita pacienţilor gravi, acordă ajutor medical de urgenţă, îşi perfectează abilităţile practice.</w:t>
      </w:r>
    </w:p>
    <w:p w14:paraId="7DFF5DB8" w14:textId="77777777" w:rsidR="00AC4B8A" w:rsidRPr="00E05433" w:rsidRDefault="00AC4B8A" w:rsidP="00E05433">
      <w:pPr>
        <w:pStyle w:val="af6"/>
        <w:spacing w:before="0" w:beforeAutospacing="0" w:after="0" w:afterAutospacing="0"/>
        <w:ind w:left="284"/>
        <w:jc w:val="both"/>
        <w:textAlignment w:val="baseline"/>
        <w:rPr>
          <w:color w:val="000000"/>
        </w:rPr>
      </w:pPr>
    </w:p>
    <w:p w14:paraId="48BB5BD2" w14:textId="77777777" w:rsidR="00AC4B8A" w:rsidRPr="00E05433" w:rsidRDefault="00AC4B8A">
      <w:pPr>
        <w:pStyle w:val="af6"/>
        <w:numPr>
          <w:ilvl w:val="0"/>
          <w:numId w:val="15"/>
        </w:numPr>
        <w:spacing w:before="0" w:beforeAutospacing="0" w:after="0" w:afterAutospacing="0"/>
        <w:ind w:left="426"/>
        <w:jc w:val="both"/>
        <w:textAlignment w:val="baseline"/>
        <w:rPr>
          <w:color w:val="000000"/>
        </w:rPr>
      </w:pPr>
      <w:r w:rsidRPr="00E05433">
        <w:rPr>
          <w:b/>
          <w:bCs/>
          <w:i/>
          <w:iCs/>
          <w:color w:val="000000"/>
        </w:rPr>
        <w:t>Strategii/tehnologii didactice aplicate (specifice disciplinei):</w:t>
      </w:r>
    </w:p>
    <w:p w14:paraId="56BE6A6B" w14:textId="77777777" w:rsidR="00AC4B8A" w:rsidRPr="00E05433" w:rsidRDefault="00AC4B8A" w:rsidP="00E05433">
      <w:pPr>
        <w:pStyle w:val="af6"/>
        <w:spacing w:before="0" w:beforeAutospacing="0" w:after="0" w:afterAutospacing="0"/>
        <w:ind w:firstLine="567"/>
        <w:jc w:val="both"/>
        <w:rPr>
          <w:color w:val="000000"/>
        </w:rPr>
      </w:pPr>
      <w:r w:rsidRPr="00E05433">
        <w:rPr>
          <w:color w:val="000000"/>
        </w:rPr>
        <w:t xml:space="preserve">Prelegerea interactivă, expunerea, conversaţia, dezbaterea, studiu individual, lucru cu manualul şi textul ştiinţific, rezolvarea problemelor de situaţie, activităţi de simulare, practici pe manechin, „Masa rotunda”; „Interviul de grup”; „Studiul de caz”. </w:t>
      </w:r>
    </w:p>
    <w:p w14:paraId="6205709F" w14:textId="77777777" w:rsidR="00AC4B8A" w:rsidRPr="00E05433" w:rsidRDefault="00AC4B8A" w:rsidP="00E05433">
      <w:pPr>
        <w:pStyle w:val="af6"/>
        <w:spacing w:before="0" w:beforeAutospacing="0" w:after="0" w:afterAutospacing="0"/>
        <w:ind w:firstLine="567"/>
        <w:jc w:val="both"/>
      </w:pPr>
    </w:p>
    <w:p w14:paraId="05BE773B" w14:textId="77777777" w:rsidR="00AC4B8A" w:rsidRPr="00E05433" w:rsidRDefault="00AC4B8A">
      <w:pPr>
        <w:pStyle w:val="af6"/>
        <w:numPr>
          <w:ilvl w:val="0"/>
          <w:numId w:val="16"/>
        </w:numPr>
        <w:spacing w:before="0" w:beforeAutospacing="0" w:after="0" w:afterAutospacing="0"/>
        <w:ind w:left="426"/>
        <w:jc w:val="both"/>
        <w:textAlignment w:val="baseline"/>
        <w:rPr>
          <w:color w:val="000000"/>
        </w:rPr>
      </w:pPr>
      <w:r w:rsidRPr="00E05433">
        <w:rPr>
          <w:b/>
          <w:bCs/>
          <w:i/>
          <w:iCs/>
          <w:color w:val="000000"/>
        </w:rPr>
        <w:t>Metode de evaluare  </w:t>
      </w:r>
      <w:r w:rsidRPr="00E05433">
        <w:rPr>
          <w:i/>
          <w:iCs/>
          <w:color w:val="000000"/>
        </w:rPr>
        <w:t>(inclusiv cu indicarea modalităţii de calcul a notei finale).</w:t>
      </w:r>
    </w:p>
    <w:p w14:paraId="76F0C262" w14:textId="77777777" w:rsidR="00AC4B8A" w:rsidRPr="00E05433" w:rsidRDefault="00AC4B8A" w:rsidP="00E05433">
      <w:pPr>
        <w:pStyle w:val="af4"/>
        <w:ind w:left="0"/>
        <w:jc w:val="both"/>
        <w:rPr>
          <w:lang w:val="ro-RO"/>
        </w:rPr>
      </w:pPr>
      <w:r w:rsidRPr="00E05433">
        <w:rPr>
          <w:b/>
          <w:bCs/>
          <w:i/>
          <w:color w:val="000000"/>
          <w:lang w:val="ro-RO"/>
        </w:rPr>
        <w:t xml:space="preserve">    </w:t>
      </w:r>
      <w:proofErr w:type="spellStart"/>
      <w:r w:rsidRPr="00E05433">
        <w:rPr>
          <w:b/>
          <w:bCs/>
          <w:i/>
          <w:color w:val="000000"/>
          <w:lang w:val="en-US"/>
        </w:rPr>
        <w:t>Curentă</w:t>
      </w:r>
      <w:proofErr w:type="spellEnd"/>
      <w:r w:rsidRPr="00E05433">
        <w:rPr>
          <w:i/>
          <w:iCs/>
          <w:color w:val="000000"/>
          <w:lang w:val="en-US"/>
        </w:rPr>
        <w:t xml:space="preserve">. </w:t>
      </w:r>
      <w:r w:rsidRPr="00E05433">
        <w:rPr>
          <w:lang w:val="ro-RO"/>
        </w:rPr>
        <w:t xml:space="preserve">Evaluarea curentă se efectuează în cadrul lecțiilor practice/seminarelor prin diverse modalități:, </w:t>
      </w:r>
    </w:p>
    <w:p w14:paraId="0D5E3366"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t>verificarea cunoştinţelor teoretice şi competenţelor practice prin</w:t>
      </w:r>
      <w:r w:rsidRPr="00E05433">
        <w:rPr>
          <w:color w:val="000000"/>
        </w:rPr>
        <w:t xml:space="preserve"> interviu oral,</w:t>
      </w:r>
    </w:p>
    <w:p w14:paraId="71E68507"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t xml:space="preserve">testări cu răspunsuri simple şi multiple (pre-test, post-test), </w:t>
      </w:r>
    </w:p>
    <w:p w14:paraId="338A477E"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rPr>
          <w:color w:val="000000"/>
        </w:rPr>
        <w:t xml:space="preserve">rezolvarea problemelor/exerciţiilor, </w:t>
      </w:r>
    </w:p>
    <w:p w14:paraId="5AE5809E"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t>prezentari de caz şi activitate la patul pacientului, manipulații.</w:t>
      </w:r>
    </w:p>
    <w:p w14:paraId="3184110E"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t>referate, proiecte, lucrări individuale,</w:t>
      </w:r>
    </w:p>
    <w:p w14:paraId="328F0FE4"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rPr>
          <w:color w:val="000000"/>
        </w:rPr>
        <w:t>realizarea unor jocuri de rol la subiectele discutate,</w:t>
      </w:r>
    </w:p>
    <w:p w14:paraId="35617472"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rPr>
          <w:color w:val="000000"/>
        </w:rPr>
        <w:t>lucrări de control/colocvii,</w:t>
      </w:r>
    </w:p>
    <w:p w14:paraId="76BD125A" w14:textId="77777777" w:rsidR="00AC4B8A" w:rsidRPr="00E05433" w:rsidRDefault="00AC4B8A">
      <w:pPr>
        <w:pStyle w:val="af6"/>
        <w:numPr>
          <w:ilvl w:val="0"/>
          <w:numId w:val="17"/>
        </w:numPr>
        <w:spacing w:before="0" w:beforeAutospacing="0" w:after="0" w:afterAutospacing="0"/>
        <w:ind w:left="1077"/>
        <w:jc w:val="both"/>
        <w:textAlignment w:val="baseline"/>
        <w:rPr>
          <w:color w:val="000000"/>
        </w:rPr>
      </w:pPr>
      <w:r w:rsidRPr="00E05433">
        <w:t xml:space="preserve">perfectarea documentaţiei medicale - fișe medicală, supravegheri curente. </w:t>
      </w:r>
    </w:p>
    <w:p w14:paraId="4E75F7D6" w14:textId="77777777" w:rsidR="00AC4B8A" w:rsidRPr="00E05433" w:rsidRDefault="00AC4B8A" w:rsidP="00E05433">
      <w:pPr>
        <w:pStyle w:val="af6"/>
        <w:spacing w:before="0" w:beforeAutospacing="0" w:after="0" w:afterAutospacing="0"/>
        <w:jc w:val="both"/>
        <w:textAlignment w:val="baseline"/>
        <w:rPr>
          <w:color w:val="000000"/>
        </w:rPr>
      </w:pPr>
      <w:r w:rsidRPr="00E05433">
        <w:t xml:space="preserve">    Pe parcursul semestrului se efectuează testări obligatorii,  prin care se totalizează situația intermediară a reușitei studentului.</w:t>
      </w:r>
    </w:p>
    <w:p w14:paraId="1EB1B160" w14:textId="77777777" w:rsidR="00AC4B8A" w:rsidRPr="00E05433" w:rsidRDefault="00AC4B8A" w:rsidP="00E05433">
      <w:pPr>
        <w:pStyle w:val="30"/>
        <w:rPr>
          <w:b/>
          <w:bCs/>
          <w:color w:val="000000"/>
          <w:szCs w:val="24"/>
        </w:rPr>
      </w:pPr>
    </w:p>
    <w:p w14:paraId="21EE612E" w14:textId="77777777" w:rsidR="00AC4B8A" w:rsidRPr="00E05433" w:rsidRDefault="00AC4B8A" w:rsidP="00E05433">
      <w:pPr>
        <w:pStyle w:val="af4"/>
        <w:ind w:left="0"/>
        <w:jc w:val="both"/>
        <w:rPr>
          <w:lang w:val="ro-RO"/>
        </w:rPr>
      </w:pPr>
      <w:proofErr w:type="spellStart"/>
      <w:r w:rsidRPr="00E05433">
        <w:rPr>
          <w:b/>
          <w:bCs/>
          <w:color w:val="000000"/>
          <w:lang w:val="en-US"/>
        </w:rPr>
        <w:t>Finală</w:t>
      </w:r>
      <w:proofErr w:type="spellEnd"/>
      <w:r w:rsidRPr="00E05433">
        <w:rPr>
          <w:b/>
          <w:bCs/>
          <w:color w:val="000000"/>
          <w:lang w:val="en-US"/>
        </w:rPr>
        <w:t>:</w:t>
      </w:r>
      <w:r w:rsidRPr="00E05433">
        <w:rPr>
          <w:color w:val="000000"/>
          <w:lang w:val="en-US"/>
        </w:rPr>
        <w:t xml:space="preserve"> </w:t>
      </w:r>
      <w:r w:rsidRPr="00E05433">
        <w:rPr>
          <w:i/>
          <w:lang w:val="en-US"/>
        </w:rPr>
        <w:t xml:space="preserve">examen.  </w:t>
      </w:r>
    </w:p>
    <w:p w14:paraId="5112E91E" w14:textId="77777777" w:rsidR="00AC4B8A" w:rsidRPr="00E05433" w:rsidRDefault="00AC4B8A" w:rsidP="00E05433">
      <w:pPr>
        <w:ind w:firstLine="540"/>
        <w:jc w:val="both"/>
        <w:rPr>
          <w:lang w:val="ro-RO"/>
        </w:rPr>
      </w:pPr>
      <w:r w:rsidRPr="00E05433">
        <w:rPr>
          <w:lang w:val="ro-RO"/>
        </w:rPr>
        <w:t xml:space="preserve">Examenul la Nursing Pediatric (evaluarea sumară) este unul combinat, alcătuit din atestarea competenţelor  practice (pacient real), proba test-grilă (varianta „Test Editor” USMF „Nicolae Testemiţanu”). La examenul de promovare la disciplina Nursing Pediatriac nu sunt admişi studenţii cu media anuală sub nota 5, precum şi studenţii care nu au recuperat absenţele de la lucrările practice. </w:t>
      </w:r>
    </w:p>
    <w:p w14:paraId="5D8601B5" w14:textId="77777777" w:rsidR="00AC4B8A" w:rsidRPr="00E05433" w:rsidRDefault="00AC4B8A" w:rsidP="00E05433">
      <w:pPr>
        <w:ind w:firstLine="540"/>
        <w:jc w:val="both"/>
        <w:rPr>
          <w:lang w:val="ro-RO"/>
        </w:rPr>
      </w:pPr>
      <w:r w:rsidRPr="00E05433">
        <w:rPr>
          <w:lang w:val="ro-RO"/>
        </w:rPr>
        <w:t>Proba practică se efectuează pe pacienţi reali. Fiecare student timp de 30 min. examinează un pacient pediatric sănătos sau bolnav, ulterior prezintă examinatorilor anamnesticul, efectuează examenul obiectiv complet, stabileşte diagnosticul de nursing, alcătueşte planul de îngrijiri, alimentație, aplică metodele de administrare a medicamentelor conform tratamentului indicat de medic, supraveghează pacientul. Proba se notează cu note de la 10 până la 0.</w:t>
      </w:r>
    </w:p>
    <w:p w14:paraId="78FC6679" w14:textId="77777777" w:rsidR="00AC4B8A" w:rsidRPr="00E05433" w:rsidRDefault="00AC4B8A" w:rsidP="00E05433">
      <w:pPr>
        <w:ind w:firstLine="540"/>
        <w:jc w:val="both"/>
        <w:rPr>
          <w:lang w:val="ro-RO"/>
        </w:rPr>
      </w:pPr>
      <w:r w:rsidRPr="00E05433">
        <w:rPr>
          <w:lang w:val="ro-RO"/>
        </w:rPr>
        <w:t>Proba test-grilă constă din variante a câte 100 teste fiecare din toate temele cursului de Nursing Pediatric, dintre care 40 de teste sunt compliment simplu, 60 de teste compliment multiplu. Studentul are la dispoziţie 2 ore astronomice pentru a răspunde la teste. Proba se notează cu note de la 10 până la 0.</w:t>
      </w:r>
    </w:p>
    <w:p w14:paraId="5B73BD9F" w14:textId="12E8A582" w:rsidR="00A60D24" w:rsidRPr="00320E5E" w:rsidRDefault="00AC4B8A" w:rsidP="00A60D24">
      <w:pPr>
        <w:ind w:firstLine="540"/>
        <w:jc w:val="both"/>
        <w:rPr>
          <w:lang w:val="ro-RO"/>
        </w:rPr>
      </w:pPr>
      <w:r w:rsidRPr="00E05433">
        <w:rPr>
          <w:lang w:val="ro-RO"/>
        </w:rPr>
        <w:t xml:space="preserve">Subiectele pentru examene (testele, lista competenţelor practice, întrebările) se aprobă la şedinţa departamentului şi se aduc la cunoştinţa studenţilor cu cel puţin o lună până la sesiune. </w:t>
      </w:r>
    </w:p>
    <w:p w14:paraId="059A7331" w14:textId="77777777" w:rsidR="00AC4B8A" w:rsidRPr="00E05433" w:rsidRDefault="00AC4B8A" w:rsidP="00E05433">
      <w:pPr>
        <w:tabs>
          <w:tab w:val="left" w:pos="709"/>
          <w:tab w:val="left" w:pos="9540"/>
        </w:tabs>
        <w:ind w:left="181" w:right="51"/>
        <w:jc w:val="center"/>
        <w:rPr>
          <w:b/>
          <w:lang w:val="ro-RO"/>
        </w:rPr>
      </w:pPr>
      <w:r w:rsidRPr="00E05433">
        <w:rPr>
          <w:b/>
          <w:lang w:val="ro-RO"/>
        </w:rPr>
        <w:t>Modalitatea de rotunjire a notelor la etapele de evaluare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1701"/>
      </w:tblGrid>
      <w:tr w:rsidR="00AC4B8A" w:rsidRPr="00E05433" w14:paraId="0323E964" w14:textId="77777777" w:rsidTr="00E05433">
        <w:tc>
          <w:tcPr>
            <w:tcW w:w="4536" w:type="dxa"/>
            <w:vAlign w:val="center"/>
          </w:tcPr>
          <w:p w14:paraId="1141D74D" w14:textId="77777777" w:rsidR="00AC4B8A" w:rsidRPr="00E05433" w:rsidRDefault="00AC4B8A" w:rsidP="00E05433">
            <w:pPr>
              <w:tabs>
                <w:tab w:val="left" w:pos="709"/>
                <w:tab w:val="left" w:pos="9540"/>
              </w:tabs>
              <w:ind w:right="51"/>
              <w:jc w:val="center"/>
              <w:rPr>
                <w:lang w:val="ro-RO"/>
              </w:rPr>
            </w:pPr>
            <w:r w:rsidRPr="00E05433">
              <w:rPr>
                <w:lang w:val="ro-RO"/>
              </w:rPr>
              <w:t>Grila notelor intermediare (media anuală, notele de la etapele examenului)</w:t>
            </w:r>
          </w:p>
        </w:tc>
        <w:tc>
          <w:tcPr>
            <w:tcW w:w="2126" w:type="dxa"/>
          </w:tcPr>
          <w:p w14:paraId="25ED56CD" w14:textId="77777777" w:rsidR="00AC4B8A" w:rsidRPr="00E05433" w:rsidRDefault="00AC4B8A" w:rsidP="00E05433">
            <w:pPr>
              <w:tabs>
                <w:tab w:val="left" w:pos="709"/>
                <w:tab w:val="left" w:pos="9540"/>
              </w:tabs>
              <w:ind w:right="51"/>
              <w:jc w:val="center"/>
              <w:rPr>
                <w:lang w:val="ro-RO"/>
              </w:rPr>
            </w:pPr>
            <w:r w:rsidRPr="00E05433">
              <w:rPr>
                <w:lang w:val="ro-RO"/>
              </w:rPr>
              <w:t>Sistemul de notare naţional</w:t>
            </w:r>
          </w:p>
        </w:tc>
        <w:tc>
          <w:tcPr>
            <w:tcW w:w="1701" w:type="dxa"/>
            <w:vAlign w:val="center"/>
          </w:tcPr>
          <w:p w14:paraId="1D27C84C" w14:textId="77777777" w:rsidR="00AC4B8A" w:rsidRPr="00E05433" w:rsidRDefault="00AC4B8A" w:rsidP="00E05433">
            <w:pPr>
              <w:tabs>
                <w:tab w:val="left" w:pos="709"/>
                <w:tab w:val="left" w:pos="9540"/>
              </w:tabs>
              <w:ind w:right="51"/>
              <w:jc w:val="center"/>
              <w:rPr>
                <w:lang w:val="ro-RO"/>
              </w:rPr>
            </w:pPr>
            <w:r w:rsidRPr="00E05433">
              <w:rPr>
                <w:lang w:val="ro-RO"/>
              </w:rPr>
              <w:t>Echivalent</w:t>
            </w:r>
          </w:p>
          <w:p w14:paraId="1A3BCC93" w14:textId="77777777" w:rsidR="00AC4B8A" w:rsidRPr="00E05433" w:rsidRDefault="00AC4B8A" w:rsidP="00E05433">
            <w:pPr>
              <w:tabs>
                <w:tab w:val="left" w:pos="709"/>
                <w:tab w:val="left" w:pos="9540"/>
              </w:tabs>
              <w:ind w:right="51"/>
              <w:jc w:val="center"/>
              <w:rPr>
                <w:lang w:val="ro-RO"/>
              </w:rPr>
            </w:pPr>
            <w:r w:rsidRPr="00E05433">
              <w:rPr>
                <w:lang w:val="ro-RO"/>
              </w:rPr>
              <w:t>ECTS</w:t>
            </w:r>
          </w:p>
        </w:tc>
      </w:tr>
      <w:tr w:rsidR="00AC4B8A" w:rsidRPr="00E05433" w14:paraId="694D87D3" w14:textId="77777777" w:rsidTr="00E05433">
        <w:tc>
          <w:tcPr>
            <w:tcW w:w="4536" w:type="dxa"/>
          </w:tcPr>
          <w:p w14:paraId="13BD4778"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1,00-3,00</w:t>
            </w:r>
          </w:p>
        </w:tc>
        <w:tc>
          <w:tcPr>
            <w:tcW w:w="2126" w:type="dxa"/>
          </w:tcPr>
          <w:p w14:paraId="5F6B8B87"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2</w:t>
            </w:r>
          </w:p>
        </w:tc>
        <w:tc>
          <w:tcPr>
            <w:tcW w:w="1701" w:type="dxa"/>
            <w:vAlign w:val="center"/>
          </w:tcPr>
          <w:p w14:paraId="3BD4AF15"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F</w:t>
            </w:r>
          </w:p>
        </w:tc>
      </w:tr>
      <w:tr w:rsidR="00AC4B8A" w:rsidRPr="00E05433" w14:paraId="6C5FB444" w14:textId="77777777" w:rsidTr="00E05433">
        <w:tc>
          <w:tcPr>
            <w:tcW w:w="4536" w:type="dxa"/>
          </w:tcPr>
          <w:p w14:paraId="5E60A9A1"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3,01-4,99</w:t>
            </w:r>
          </w:p>
        </w:tc>
        <w:tc>
          <w:tcPr>
            <w:tcW w:w="2126" w:type="dxa"/>
          </w:tcPr>
          <w:p w14:paraId="3D58689E"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4</w:t>
            </w:r>
          </w:p>
        </w:tc>
        <w:tc>
          <w:tcPr>
            <w:tcW w:w="1701" w:type="dxa"/>
            <w:vAlign w:val="center"/>
          </w:tcPr>
          <w:p w14:paraId="03B25B28"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FX</w:t>
            </w:r>
          </w:p>
        </w:tc>
      </w:tr>
      <w:tr w:rsidR="00AC4B8A" w:rsidRPr="00E05433" w14:paraId="0B99AAC1" w14:textId="77777777" w:rsidTr="00E05433">
        <w:tc>
          <w:tcPr>
            <w:tcW w:w="4536" w:type="dxa"/>
          </w:tcPr>
          <w:p w14:paraId="2E939163"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5,00</w:t>
            </w:r>
          </w:p>
        </w:tc>
        <w:tc>
          <w:tcPr>
            <w:tcW w:w="2126" w:type="dxa"/>
          </w:tcPr>
          <w:p w14:paraId="6E3D4007"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5</w:t>
            </w:r>
          </w:p>
        </w:tc>
        <w:tc>
          <w:tcPr>
            <w:tcW w:w="1701" w:type="dxa"/>
            <w:vMerge w:val="restart"/>
            <w:vAlign w:val="center"/>
          </w:tcPr>
          <w:p w14:paraId="3ECE4E2B"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E</w:t>
            </w:r>
          </w:p>
        </w:tc>
      </w:tr>
      <w:tr w:rsidR="00AC4B8A" w:rsidRPr="00E05433" w14:paraId="185FEBCB" w14:textId="77777777" w:rsidTr="00E05433">
        <w:tc>
          <w:tcPr>
            <w:tcW w:w="4536" w:type="dxa"/>
          </w:tcPr>
          <w:p w14:paraId="21386D81"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5,01-5,50</w:t>
            </w:r>
          </w:p>
        </w:tc>
        <w:tc>
          <w:tcPr>
            <w:tcW w:w="2126" w:type="dxa"/>
          </w:tcPr>
          <w:p w14:paraId="0CCDBAF8"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5,5</w:t>
            </w:r>
          </w:p>
        </w:tc>
        <w:tc>
          <w:tcPr>
            <w:tcW w:w="1701" w:type="dxa"/>
            <w:vMerge/>
            <w:vAlign w:val="center"/>
          </w:tcPr>
          <w:p w14:paraId="4B8A6C0C"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E05433" w14:paraId="12EA2E92" w14:textId="77777777" w:rsidTr="00E05433">
        <w:tc>
          <w:tcPr>
            <w:tcW w:w="4536" w:type="dxa"/>
          </w:tcPr>
          <w:p w14:paraId="32E57FA6"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lastRenderedPageBreak/>
              <w:t>5,51-6,0</w:t>
            </w:r>
          </w:p>
        </w:tc>
        <w:tc>
          <w:tcPr>
            <w:tcW w:w="2126" w:type="dxa"/>
          </w:tcPr>
          <w:p w14:paraId="295EBFEC"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6</w:t>
            </w:r>
          </w:p>
        </w:tc>
        <w:tc>
          <w:tcPr>
            <w:tcW w:w="1701" w:type="dxa"/>
            <w:vMerge/>
            <w:vAlign w:val="center"/>
          </w:tcPr>
          <w:p w14:paraId="32F5988D"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E05433" w14:paraId="2860F49F" w14:textId="77777777" w:rsidTr="00E05433">
        <w:tc>
          <w:tcPr>
            <w:tcW w:w="4536" w:type="dxa"/>
          </w:tcPr>
          <w:p w14:paraId="3D09463F"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6,01-6,50</w:t>
            </w:r>
          </w:p>
        </w:tc>
        <w:tc>
          <w:tcPr>
            <w:tcW w:w="2126" w:type="dxa"/>
          </w:tcPr>
          <w:p w14:paraId="27D8A300"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6,5</w:t>
            </w:r>
          </w:p>
        </w:tc>
        <w:tc>
          <w:tcPr>
            <w:tcW w:w="1701" w:type="dxa"/>
            <w:vMerge w:val="restart"/>
            <w:vAlign w:val="center"/>
          </w:tcPr>
          <w:p w14:paraId="3CF1EEBF"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D</w:t>
            </w:r>
          </w:p>
        </w:tc>
      </w:tr>
      <w:tr w:rsidR="00AC4B8A" w:rsidRPr="00E05433" w14:paraId="6934859D" w14:textId="77777777" w:rsidTr="00E05433">
        <w:tc>
          <w:tcPr>
            <w:tcW w:w="4536" w:type="dxa"/>
          </w:tcPr>
          <w:p w14:paraId="2A954C6F"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6,51-7,00</w:t>
            </w:r>
          </w:p>
        </w:tc>
        <w:tc>
          <w:tcPr>
            <w:tcW w:w="2126" w:type="dxa"/>
          </w:tcPr>
          <w:p w14:paraId="3CA1FB8B"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7</w:t>
            </w:r>
          </w:p>
        </w:tc>
        <w:tc>
          <w:tcPr>
            <w:tcW w:w="1701" w:type="dxa"/>
            <w:vMerge/>
            <w:vAlign w:val="center"/>
          </w:tcPr>
          <w:p w14:paraId="2D3BC655"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E05433" w14:paraId="2824C959" w14:textId="77777777" w:rsidTr="00E05433">
        <w:tc>
          <w:tcPr>
            <w:tcW w:w="4536" w:type="dxa"/>
          </w:tcPr>
          <w:p w14:paraId="1EF6D6F7"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7,01-7,50</w:t>
            </w:r>
          </w:p>
        </w:tc>
        <w:tc>
          <w:tcPr>
            <w:tcW w:w="2126" w:type="dxa"/>
          </w:tcPr>
          <w:p w14:paraId="7EA19007"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7,5</w:t>
            </w:r>
          </w:p>
        </w:tc>
        <w:tc>
          <w:tcPr>
            <w:tcW w:w="1701" w:type="dxa"/>
            <w:vMerge w:val="restart"/>
            <w:vAlign w:val="center"/>
          </w:tcPr>
          <w:p w14:paraId="171F55A1"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C</w:t>
            </w:r>
          </w:p>
        </w:tc>
      </w:tr>
      <w:tr w:rsidR="00AC4B8A" w:rsidRPr="00E05433" w14:paraId="786041B7" w14:textId="77777777" w:rsidTr="00E05433">
        <w:tc>
          <w:tcPr>
            <w:tcW w:w="4536" w:type="dxa"/>
          </w:tcPr>
          <w:p w14:paraId="264D163A"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7,51-8,00</w:t>
            </w:r>
          </w:p>
        </w:tc>
        <w:tc>
          <w:tcPr>
            <w:tcW w:w="2126" w:type="dxa"/>
          </w:tcPr>
          <w:p w14:paraId="765A8011"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8</w:t>
            </w:r>
          </w:p>
        </w:tc>
        <w:tc>
          <w:tcPr>
            <w:tcW w:w="1701" w:type="dxa"/>
            <w:vMerge/>
            <w:vAlign w:val="center"/>
          </w:tcPr>
          <w:p w14:paraId="08EFF395"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E05433" w14:paraId="37F0F88E" w14:textId="77777777" w:rsidTr="00E05433">
        <w:tc>
          <w:tcPr>
            <w:tcW w:w="4536" w:type="dxa"/>
          </w:tcPr>
          <w:p w14:paraId="1FC5F83A"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8,01-8,50</w:t>
            </w:r>
          </w:p>
        </w:tc>
        <w:tc>
          <w:tcPr>
            <w:tcW w:w="2126" w:type="dxa"/>
          </w:tcPr>
          <w:p w14:paraId="08D08E88"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8,5</w:t>
            </w:r>
          </w:p>
        </w:tc>
        <w:tc>
          <w:tcPr>
            <w:tcW w:w="1701" w:type="dxa"/>
            <w:vMerge w:val="restart"/>
            <w:vAlign w:val="center"/>
          </w:tcPr>
          <w:p w14:paraId="43F8B97E"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B</w:t>
            </w:r>
          </w:p>
        </w:tc>
      </w:tr>
      <w:tr w:rsidR="00AC4B8A" w:rsidRPr="00E05433" w14:paraId="159116FD" w14:textId="77777777" w:rsidTr="00E05433">
        <w:tc>
          <w:tcPr>
            <w:tcW w:w="4536" w:type="dxa"/>
          </w:tcPr>
          <w:p w14:paraId="327C3B00"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8,51-8,00</w:t>
            </w:r>
          </w:p>
        </w:tc>
        <w:tc>
          <w:tcPr>
            <w:tcW w:w="2126" w:type="dxa"/>
          </w:tcPr>
          <w:p w14:paraId="62F0398D"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9</w:t>
            </w:r>
          </w:p>
        </w:tc>
        <w:tc>
          <w:tcPr>
            <w:tcW w:w="1701" w:type="dxa"/>
            <w:vMerge/>
            <w:vAlign w:val="center"/>
          </w:tcPr>
          <w:p w14:paraId="34DCCC29"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E05433" w14:paraId="27A595AE" w14:textId="77777777" w:rsidTr="00E05433">
        <w:tc>
          <w:tcPr>
            <w:tcW w:w="4536" w:type="dxa"/>
          </w:tcPr>
          <w:p w14:paraId="7A2BB66F"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9,01-9,50</w:t>
            </w:r>
          </w:p>
        </w:tc>
        <w:tc>
          <w:tcPr>
            <w:tcW w:w="2126" w:type="dxa"/>
          </w:tcPr>
          <w:p w14:paraId="7A02A7F2"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9,5</w:t>
            </w:r>
          </w:p>
        </w:tc>
        <w:tc>
          <w:tcPr>
            <w:tcW w:w="1701" w:type="dxa"/>
            <w:vMerge w:val="restart"/>
            <w:vAlign w:val="center"/>
          </w:tcPr>
          <w:p w14:paraId="52F1F735"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r w:rsidRPr="00E05433">
              <w:rPr>
                <w:b/>
                <w:bCs/>
                <w:color w:val="000000"/>
                <w:kern w:val="24"/>
                <w:lang w:val="ro-RO" w:eastAsia="en-US"/>
              </w:rPr>
              <w:t>A</w:t>
            </w:r>
          </w:p>
        </w:tc>
      </w:tr>
      <w:tr w:rsidR="00AC4B8A" w:rsidRPr="00E05433" w14:paraId="09196D0C" w14:textId="77777777" w:rsidTr="00E05433">
        <w:tc>
          <w:tcPr>
            <w:tcW w:w="4536" w:type="dxa"/>
          </w:tcPr>
          <w:p w14:paraId="166BFD7E"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9,51-10,0</w:t>
            </w:r>
          </w:p>
        </w:tc>
        <w:tc>
          <w:tcPr>
            <w:tcW w:w="2126" w:type="dxa"/>
          </w:tcPr>
          <w:p w14:paraId="47E896FA" w14:textId="77777777" w:rsidR="00AC4B8A" w:rsidRPr="00E05433" w:rsidRDefault="00AC4B8A" w:rsidP="00E05433">
            <w:pPr>
              <w:tabs>
                <w:tab w:val="left" w:pos="710"/>
                <w:tab w:val="left" w:pos="9540"/>
              </w:tabs>
              <w:ind w:left="734" w:hanging="734"/>
              <w:jc w:val="center"/>
              <w:textAlignment w:val="baseline"/>
              <w:rPr>
                <w:lang w:val="ro-RO" w:eastAsia="en-US"/>
              </w:rPr>
            </w:pPr>
            <w:r w:rsidRPr="00E05433">
              <w:rPr>
                <w:b/>
                <w:bCs/>
                <w:color w:val="000000"/>
                <w:kern w:val="24"/>
                <w:lang w:val="ro-RO" w:eastAsia="en-US"/>
              </w:rPr>
              <w:t>10</w:t>
            </w:r>
          </w:p>
        </w:tc>
        <w:tc>
          <w:tcPr>
            <w:tcW w:w="1701" w:type="dxa"/>
            <w:vMerge/>
          </w:tcPr>
          <w:p w14:paraId="40F4C43F" w14:textId="77777777" w:rsidR="00AC4B8A" w:rsidRPr="00E05433" w:rsidRDefault="00AC4B8A" w:rsidP="00E05433">
            <w:pPr>
              <w:tabs>
                <w:tab w:val="left" w:pos="710"/>
                <w:tab w:val="left" w:pos="9540"/>
              </w:tabs>
              <w:ind w:left="734" w:hanging="734"/>
              <w:jc w:val="center"/>
              <w:textAlignment w:val="baseline"/>
              <w:rPr>
                <w:b/>
                <w:bCs/>
                <w:color w:val="000000"/>
                <w:kern w:val="24"/>
                <w:lang w:val="ro-RO" w:eastAsia="en-US"/>
              </w:rPr>
            </w:pPr>
          </w:p>
        </w:tc>
      </w:tr>
    </w:tbl>
    <w:p w14:paraId="2F7915C4" w14:textId="77777777" w:rsidR="00AC4B8A" w:rsidRPr="00EB461C" w:rsidRDefault="00AC4B8A" w:rsidP="00EB461C">
      <w:pPr>
        <w:spacing w:before="120"/>
        <w:ind w:left="65" w:firstLine="644"/>
        <w:jc w:val="both"/>
        <w:rPr>
          <w:lang w:val="en-US"/>
        </w:rPr>
      </w:pPr>
      <w:r w:rsidRPr="00EB461C">
        <w:rPr>
          <w:bCs/>
          <w:lang w:val="en-US"/>
        </w:rPr>
        <w:t xml:space="preserve">Nota </w:t>
      </w:r>
      <w:proofErr w:type="spellStart"/>
      <w:r w:rsidRPr="00EB461C">
        <w:rPr>
          <w:bCs/>
          <w:lang w:val="en-US"/>
        </w:rPr>
        <w:t>finală</w:t>
      </w:r>
      <w:proofErr w:type="spellEnd"/>
      <w:r w:rsidRPr="00EB461C">
        <w:rPr>
          <w:lang w:val="en-US"/>
        </w:rPr>
        <w:t xml:space="preserve"> se </w:t>
      </w:r>
      <w:proofErr w:type="spellStart"/>
      <w:r w:rsidRPr="00EB461C">
        <w:rPr>
          <w:lang w:val="en-US"/>
        </w:rPr>
        <w:t>va</w:t>
      </w:r>
      <w:proofErr w:type="spellEnd"/>
      <w:r w:rsidRPr="00EB461C">
        <w:rPr>
          <w:lang w:val="en-US"/>
        </w:rPr>
        <w:t xml:space="preserve"> </w:t>
      </w:r>
      <w:proofErr w:type="spellStart"/>
      <w:r w:rsidRPr="00EB461C">
        <w:rPr>
          <w:lang w:val="en-US"/>
        </w:rPr>
        <w:t>alcătui</w:t>
      </w:r>
      <w:proofErr w:type="spellEnd"/>
      <w:r w:rsidRPr="00EB461C">
        <w:rPr>
          <w:lang w:val="en-US"/>
        </w:rPr>
        <w:t xml:space="preserve"> din nota </w:t>
      </w:r>
      <w:proofErr w:type="spellStart"/>
      <w:r w:rsidRPr="00EB461C">
        <w:rPr>
          <w:lang w:val="en-US"/>
        </w:rPr>
        <w:t>medie</w:t>
      </w:r>
      <w:proofErr w:type="spellEnd"/>
      <w:r w:rsidRPr="00EB461C">
        <w:rPr>
          <w:lang w:val="en-US"/>
        </w:rPr>
        <w:t xml:space="preserve"> </w:t>
      </w:r>
      <w:proofErr w:type="spellStart"/>
      <w:r w:rsidRPr="00EB461C">
        <w:rPr>
          <w:lang w:val="en-US"/>
        </w:rPr>
        <w:t>anuală</w:t>
      </w:r>
      <w:proofErr w:type="spellEnd"/>
      <w:r w:rsidRPr="00EB461C">
        <w:rPr>
          <w:lang w:val="en-US"/>
        </w:rPr>
        <w:t xml:space="preserve"> (</w:t>
      </w:r>
      <w:proofErr w:type="spellStart"/>
      <w:r w:rsidRPr="00EB461C">
        <w:rPr>
          <w:lang w:val="en-US"/>
        </w:rPr>
        <w:t>coeficientul</w:t>
      </w:r>
      <w:proofErr w:type="spellEnd"/>
      <w:r w:rsidRPr="00EB461C">
        <w:rPr>
          <w:lang w:val="en-US"/>
        </w:rPr>
        <w:t xml:space="preserve"> 0.3), </w:t>
      </w:r>
      <w:proofErr w:type="spellStart"/>
      <w:r w:rsidRPr="00EB461C">
        <w:rPr>
          <w:lang w:val="en-US"/>
        </w:rPr>
        <w:t>proba</w:t>
      </w:r>
      <w:proofErr w:type="spellEnd"/>
      <w:r w:rsidRPr="00EB461C">
        <w:rPr>
          <w:lang w:val="en-US"/>
        </w:rPr>
        <w:t xml:space="preserve"> </w:t>
      </w:r>
      <w:proofErr w:type="spellStart"/>
      <w:r w:rsidRPr="00EB461C">
        <w:rPr>
          <w:lang w:val="en-US"/>
        </w:rPr>
        <w:t>practică</w:t>
      </w:r>
      <w:proofErr w:type="spellEnd"/>
      <w:r w:rsidRPr="00EB461C">
        <w:rPr>
          <w:lang w:val="en-US"/>
        </w:rPr>
        <w:t xml:space="preserve"> (</w:t>
      </w:r>
      <w:proofErr w:type="spellStart"/>
      <w:r w:rsidRPr="00EB461C">
        <w:rPr>
          <w:lang w:val="en-US"/>
        </w:rPr>
        <w:t>coeficientul</w:t>
      </w:r>
      <w:proofErr w:type="spellEnd"/>
      <w:r w:rsidRPr="00EB461C">
        <w:rPr>
          <w:lang w:val="en-US"/>
        </w:rPr>
        <w:t xml:space="preserve"> 0.2</w:t>
      </w:r>
      <w:proofErr w:type="gramStart"/>
      <w:r w:rsidRPr="00EB461C">
        <w:rPr>
          <w:lang w:val="en-US"/>
        </w:rPr>
        <w:t>),  test</w:t>
      </w:r>
      <w:proofErr w:type="gramEnd"/>
      <w:r w:rsidRPr="00EB461C">
        <w:rPr>
          <w:lang w:val="en-US"/>
        </w:rPr>
        <w:t>-</w:t>
      </w:r>
      <w:proofErr w:type="spellStart"/>
      <w:r w:rsidRPr="00EB461C">
        <w:rPr>
          <w:lang w:val="en-US"/>
        </w:rPr>
        <w:t>grilă</w:t>
      </w:r>
      <w:proofErr w:type="spellEnd"/>
      <w:r w:rsidRPr="00EB461C">
        <w:rPr>
          <w:lang w:val="en-US"/>
        </w:rPr>
        <w:t xml:space="preserve"> (</w:t>
      </w:r>
      <w:proofErr w:type="spellStart"/>
      <w:r w:rsidRPr="00EB461C">
        <w:rPr>
          <w:lang w:val="en-US"/>
        </w:rPr>
        <w:t>coeficientul</w:t>
      </w:r>
      <w:proofErr w:type="spellEnd"/>
      <w:r w:rsidRPr="00EB461C">
        <w:rPr>
          <w:lang w:val="en-US"/>
        </w:rPr>
        <w:t xml:space="preserve"> 0.5). </w:t>
      </w:r>
      <w:r w:rsidR="00EB461C" w:rsidRPr="00EB461C">
        <w:rPr>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r w:rsidRPr="00EB461C">
        <w:rPr>
          <w:lang w:val="en-US"/>
        </w:rPr>
        <w:t xml:space="preserve"> </w:t>
      </w:r>
      <w:proofErr w:type="spellStart"/>
      <w:r w:rsidRPr="00EB461C">
        <w:rPr>
          <w:lang w:val="en-US"/>
        </w:rPr>
        <w:t>Examenul</w:t>
      </w:r>
      <w:proofErr w:type="spellEnd"/>
      <w:r w:rsidRPr="00EB461C">
        <w:rPr>
          <w:lang w:val="en-US"/>
        </w:rPr>
        <w:t xml:space="preserve"> </w:t>
      </w:r>
      <w:proofErr w:type="spellStart"/>
      <w:r w:rsidRPr="00EB461C">
        <w:rPr>
          <w:lang w:val="en-US"/>
        </w:rPr>
        <w:t>este</w:t>
      </w:r>
      <w:proofErr w:type="spellEnd"/>
      <w:r w:rsidRPr="00EB461C">
        <w:rPr>
          <w:lang w:val="en-US"/>
        </w:rPr>
        <w:t xml:space="preserve"> </w:t>
      </w:r>
      <w:proofErr w:type="spellStart"/>
      <w:r w:rsidRPr="00EB461C">
        <w:rPr>
          <w:lang w:val="en-US"/>
        </w:rPr>
        <w:t>promovat</w:t>
      </w:r>
      <w:proofErr w:type="spellEnd"/>
      <w:r w:rsidRPr="00EB461C">
        <w:rPr>
          <w:lang w:val="en-US"/>
        </w:rPr>
        <w:t xml:space="preserve"> cu nota </w:t>
      </w:r>
      <w:proofErr w:type="spellStart"/>
      <w:r w:rsidRPr="00EB461C">
        <w:rPr>
          <w:lang w:val="en-US"/>
        </w:rPr>
        <w:t>minimă</w:t>
      </w:r>
      <w:proofErr w:type="spellEnd"/>
      <w:r w:rsidRPr="00EB461C">
        <w:rPr>
          <w:lang w:val="en-US"/>
        </w:rPr>
        <w:t xml:space="preserve"> 5, </w:t>
      </w:r>
      <w:proofErr w:type="spellStart"/>
      <w:r w:rsidRPr="00EB461C">
        <w:rPr>
          <w:lang w:val="en-US"/>
        </w:rPr>
        <w:t>maximă</w:t>
      </w:r>
      <w:proofErr w:type="spellEnd"/>
      <w:r w:rsidRPr="00EB461C">
        <w:rPr>
          <w:lang w:val="en-US"/>
        </w:rPr>
        <w:t xml:space="preserve"> 10.</w:t>
      </w:r>
    </w:p>
    <w:p w14:paraId="5344C0B7" w14:textId="77777777" w:rsidR="00AC4B8A" w:rsidRPr="00E05433" w:rsidRDefault="00AC4B8A" w:rsidP="00E05433">
      <w:pPr>
        <w:ind w:left="65"/>
        <w:jc w:val="both"/>
        <w:rPr>
          <w:i/>
          <w:lang w:val="ro-RO"/>
        </w:rPr>
      </w:pPr>
      <w:r w:rsidRPr="00E05433">
        <w:rPr>
          <w:i/>
          <w:lang w:val="ro-RO"/>
        </w:rPr>
        <w:t xml:space="preserve">    Neprezentarea la examen fără motive întemeiate se înregistrează ca “absent” şi se echivalează cu calificativul 0 (zero). Studentul are dreptul la 2 susţineri repetate ale examenului nepromovat.</w:t>
      </w:r>
    </w:p>
    <w:p w14:paraId="0FA21562" w14:textId="77777777" w:rsidR="00AC4B8A" w:rsidRPr="00E05433" w:rsidRDefault="00AC4B8A" w:rsidP="00E05433">
      <w:pPr>
        <w:jc w:val="both"/>
        <w:rPr>
          <w:i/>
          <w:lang w:val="ro-RO"/>
        </w:rPr>
      </w:pPr>
    </w:p>
    <w:p w14:paraId="581B0F77" w14:textId="77777777" w:rsidR="00AC4B8A" w:rsidRPr="00E05433" w:rsidRDefault="00AC4B8A" w:rsidP="00E05433">
      <w:pPr>
        <w:jc w:val="both"/>
        <w:rPr>
          <w:b/>
          <w:lang w:val="fr-CH"/>
        </w:rPr>
      </w:pPr>
      <w:proofErr w:type="spellStart"/>
      <w:r w:rsidRPr="00E05433">
        <w:rPr>
          <w:b/>
          <w:lang w:val="fr-CH"/>
        </w:rPr>
        <w:t>Resurse</w:t>
      </w:r>
      <w:proofErr w:type="spellEnd"/>
      <w:r w:rsidRPr="00E05433">
        <w:rPr>
          <w:b/>
          <w:lang w:val="fr-CH"/>
        </w:rPr>
        <w:t xml:space="preserve"> </w:t>
      </w:r>
      <w:proofErr w:type="spellStart"/>
      <w:proofErr w:type="gramStart"/>
      <w:r w:rsidRPr="00E05433">
        <w:rPr>
          <w:b/>
          <w:lang w:val="fr-CH"/>
        </w:rPr>
        <w:t>materiale</w:t>
      </w:r>
      <w:proofErr w:type="spellEnd"/>
      <w:r w:rsidRPr="00E05433">
        <w:rPr>
          <w:b/>
          <w:lang w:val="fr-CH"/>
        </w:rPr>
        <w:t>:</w:t>
      </w:r>
      <w:proofErr w:type="gramEnd"/>
      <w:r w:rsidRPr="00E05433">
        <w:rPr>
          <w:b/>
          <w:lang w:val="fr-CH"/>
        </w:rPr>
        <w:t xml:space="preserve"> </w:t>
      </w:r>
    </w:p>
    <w:p w14:paraId="212D3148" w14:textId="77777777" w:rsidR="00AC4B8A" w:rsidRPr="00E05433" w:rsidRDefault="00AC4B8A">
      <w:pPr>
        <w:numPr>
          <w:ilvl w:val="0"/>
          <w:numId w:val="9"/>
        </w:numPr>
        <w:ind w:left="270" w:hanging="270"/>
        <w:jc w:val="both"/>
        <w:rPr>
          <w:lang w:val="fr-CH"/>
        </w:rPr>
      </w:pPr>
      <w:proofErr w:type="gramStart"/>
      <w:r w:rsidRPr="00E05433">
        <w:rPr>
          <w:b/>
          <w:lang w:val="fr-CH"/>
        </w:rPr>
        <w:t>Instrumente:</w:t>
      </w:r>
      <w:proofErr w:type="gramEnd"/>
      <w:r w:rsidRPr="00E05433">
        <w:rPr>
          <w:b/>
          <w:lang w:val="fr-CH"/>
        </w:rPr>
        <w:t xml:space="preserve"> </w:t>
      </w:r>
      <w:proofErr w:type="spellStart"/>
      <w:r w:rsidRPr="00E05433">
        <w:rPr>
          <w:lang w:val="fr-CH"/>
        </w:rPr>
        <w:t>manechin</w:t>
      </w:r>
      <w:proofErr w:type="spellEnd"/>
      <w:r w:rsidRPr="00E05433">
        <w:rPr>
          <w:lang w:val="fr-CH"/>
        </w:rPr>
        <w:t xml:space="preserve">, </w:t>
      </w:r>
      <w:proofErr w:type="spellStart"/>
      <w:r w:rsidRPr="00E05433">
        <w:rPr>
          <w:lang w:val="fr-CH"/>
        </w:rPr>
        <w:t>cântar</w:t>
      </w:r>
      <w:proofErr w:type="spellEnd"/>
      <w:r w:rsidRPr="00E05433">
        <w:rPr>
          <w:lang w:val="fr-CH"/>
        </w:rPr>
        <w:t xml:space="preserve"> </w:t>
      </w:r>
      <w:proofErr w:type="spellStart"/>
      <w:r w:rsidRPr="00E05433">
        <w:rPr>
          <w:lang w:val="fr-CH"/>
        </w:rPr>
        <w:t>pentru</w:t>
      </w:r>
      <w:proofErr w:type="spellEnd"/>
      <w:r w:rsidRPr="00E05433">
        <w:rPr>
          <w:lang w:val="fr-CH"/>
        </w:rPr>
        <w:t xml:space="preserve"> </w:t>
      </w:r>
      <w:proofErr w:type="spellStart"/>
      <w:r w:rsidRPr="00E05433">
        <w:rPr>
          <w:lang w:val="fr-CH"/>
        </w:rPr>
        <w:t>sugari</w:t>
      </w:r>
      <w:proofErr w:type="spellEnd"/>
      <w:r w:rsidRPr="00E05433">
        <w:rPr>
          <w:lang w:val="fr-CH"/>
        </w:rPr>
        <w:t xml:space="preserve">, </w:t>
      </w:r>
      <w:proofErr w:type="spellStart"/>
      <w:r w:rsidRPr="00E05433">
        <w:rPr>
          <w:lang w:val="fr-CH"/>
        </w:rPr>
        <w:t>pediometru</w:t>
      </w:r>
      <w:proofErr w:type="spellEnd"/>
      <w:r w:rsidRPr="00E05433">
        <w:rPr>
          <w:lang w:val="fr-CH"/>
        </w:rPr>
        <w:t xml:space="preserve">, </w:t>
      </w:r>
      <w:proofErr w:type="spellStart"/>
      <w:r w:rsidRPr="00E05433">
        <w:rPr>
          <w:lang w:val="fr-CH"/>
        </w:rPr>
        <w:t>statimetru</w:t>
      </w:r>
      <w:proofErr w:type="spellEnd"/>
      <w:r w:rsidRPr="00E05433">
        <w:rPr>
          <w:lang w:val="fr-CH"/>
        </w:rPr>
        <w:t xml:space="preserve">, </w:t>
      </w:r>
      <w:proofErr w:type="spellStart"/>
      <w:r w:rsidRPr="00E05433">
        <w:rPr>
          <w:lang w:val="fr-CH"/>
        </w:rPr>
        <w:t>sursa</w:t>
      </w:r>
      <w:proofErr w:type="spellEnd"/>
      <w:r w:rsidRPr="00E05433">
        <w:rPr>
          <w:lang w:val="fr-CH"/>
        </w:rPr>
        <w:t xml:space="preserve"> de </w:t>
      </w:r>
      <w:proofErr w:type="spellStart"/>
      <w:r w:rsidRPr="00E05433">
        <w:rPr>
          <w:lang w:val="fr-CH"/>
        </w:rPr>
        <w:t>oxigen</w:t>
      </w:r>
      <w:proofErr w:type="spellEnd"/>
      <w:r w:rsidRPr="00E05433">
        <w:rPr>
          <w:lang w:val="fr-CH"/>
        </w:rPr>
        <w:t xml:space="preserve">, </w:t>
      </w:r>
      <w:proofErr w:type="spellStart"/>
      <w:r w:rsidRPr="00E05433">
        <w:rPr>
          <w:lang w:val="fr-CH"/>
        </w:rPr>
        <w:t>aspirator</w:t>
      </w:r>
      <w:proofErr w:type="spellEnd"/>
      <w:r w:rsidRPr="00E05433">
        <w:rPr>
          <w:lang w:val="fr-CH"/>
        </w:rPr>
        <w:t xml:space="preserve"> de </w:t>
      </w:r>
      <w:proofErr w:type="spellStart"/>
      <w:r w:rsidRPr="00E05433">
        <w:rPr>
          <w:lang w:val="fr-CH"/>
        </w:rPr>
        <w:t>secreţii</w:t>
      </w:r>
      <w:proofErr w:type="spellEnd"/>
      <w:r w:rsidRPr="00E05433">
        <w:rPr>
          <w:lang w:val="fr-CH"/>
        </w:rPr>
        <w:t xml:space="preserve">, sonda de </w:t>
      </w:r>
      <w:proofErr w:type="spellStart"/>
      <w:r w:rsidRPr="00E05433">
        <w:rPr>
          <w:lang w:val="fr-CH"/>
        </w:rPr>
        <w:t>aspiraţie</w:t>
      </w:r>
      <w:proofErr w:type="spellEnd"/>
      <w:r w:rsidRPr="00E05433">
        <w:rPr>
          <w:lang w:val="fr-CH"/>
        </w:rPr>
        <w:t xml:space="preserve">, </w:t>
      </w:r>
      <w:proofErr w:type="spellStart"/>
      <w:r w:rsidRPr="00E05433">
        <w:rPr>
          <w:lang w:val="fr-CH"/>
        </w:rPr>
        <w:t>seringi</w:t>
      </w:r>
      <w:proofErr w:type="spellEnd"/>
      <w:r w:rsidRPr="00E05433">
        <w:rPr>
          <w:lang w:val="fr-CH"/>
        </w:rPr>
        <w:t xml:space="preserve">, ace de </w:t>
      </w:r>
      <w:proofErr w:type="spellStart"/>
      <w:r w:rsidRPr="00E05433">
        <w:rPr>
          <w:lang w:val="fr-CH"/>
        </w:rPr>
        <w:t>puncţie</w:t>
      </w:r>
      <w:proofErr w:type="spellEnd"/>
      <w:r w:rsidRPr="00E05433">
        <w:rPr>
          <w:lang w:val="fr-CH"/>
        </w:rPr>
        <w:t xml:space="preserve">, </w:t>
      </w:r>
      <w:proofErr w:type="spellStart"/>
      <w:r w:rsidRPr="00E05433">
        <w:rPr>
          <w:lang w:val="fr-CH"/>
        </w:rPr>
        <w:t>eprubete</w:t>
      </w:r>
      <w:proofErr w:type="spellEnd"/>
      <w:r w:rsidRPr="00E05433">
        <w:rPr>
          <w:lang w:val="fr-CH"/>
        </w:rPr>
        <w:t xml:space="preserve"> (</w:t>
      </w:r>
      <w:proofErr w:type="spellStart"/>
      <w:r w:rsidRPr="00E05433">
        <w:rPr>
          <w:lang w:val="fr-CH"/>
        </w:rPr>
        <w:t>vacutainere</w:t>
      </w:r>
      <w:proofErr w:type="spellEnd"/>
      <w:r w:rsidRPr="00E05433">
        <w:rPr>
          <w:lang w:val="fr-CH"/>
        </w:rPr>
        <w:t xml:space="preserve">) </w:t>
      </w:r>
      <w:proofErr w:type="spellStart"/>
      <w:r w:rsidRPr="00E05433">
        <w:rPr>
          <w:lang w:val="fr-CH"/>
        </w:rPr>
        <w:t>trocare</w:t>
      </w:r>
      <w:proofErr w:type="spellEnd"/>
      <w:r w:rsidRPr="00E05433">
        <w:rPr>
          <w:lang w:val="fr-CH"/>
        </w:rPr>
        <w:t xml:space="preserve">, ace </w:t>
      </w:r>
      <w:proofErr w:type="spellStart"/>
      <w:r w:rsidRPr="00E05433">
        <w:rPr>
          <w:lang w:val="fr-CH"/>
        </w:rPr>
        <w:t>puncţie</w:t>
      </w:r>
      <w:proofErr w:type="spellEnd"/>
      <w:r w:rsidRPr="00E05433">
        <w:rPr>
          <w:lang w:val="fr-CH"/>
        </w:rPr>
        <w:t xml:space="preserve">, </w:t>
      </w:r>
      <w:proofErr w:type="spellStart"/>
      <w:r w:rsidRPr="00E05433">
        <w:rPr>
          <w:lang w:val="fr-CH"/>
        </w:rPr>
        <w:t>atela</w:t>
      </w:r>
      <w:proofErr w:type="spellEnd"/>
      <w:r w:rsidRPr="00E05433">
        <w:rPr>
          <w:lang w:val="fr-CH"/>
        </w:rPr>
        <w:t xml:space="preserve"> </w:t>
      </w:r>
      <w:proofErr w:type="spellStart"/>
      <w:r w:rsidRPr="00E05433">
        <w:rPr>
          <w:lang w:val="fr-CH"/>
        </w:rPr>
        <w:t>pentru</w:t>
      </w:r>
      <w:proofErr w:type="spellEnd"/>
      <w:r w:rsidRPr="00E05433">
        <w:rPr>
          <w:lang w:val="fr-CH"/>
        </w:rPr>
        <w:t xml:space="preserve"> </w:t>
      </w:r>
      <w:proofErr w:type="spellStart"/>
      <w:r w:rsidRPr="00E05433">
        <w:rPr>
          <w:lang w:val="fr-CH"/>
        </w:rPr>
        <w:t>imobilizat</w:t>
      </w:r>
      <w:proofErr w:type="spellEnd"/>
      <w:r w:rsidRPr="00E05433">
        <w:rPr>
          <w:lang w:val="fr-CH"/>
        </w:rPr>
        <w:t xml:space="preserve"> </w:t>
      </w:r>
      <w:proofErr w:type="spellStart"/>
      <w:r w:rsidRPr="00E05433">
        <w:rPr>
          <w:lang w:val="fr-CH"/>
        </w:rPr>
        <w:t>braţul</w:t>
      </w:r>
      <w:proofErr w:type="spellEnd"/>
      <w:r w:rsidRPr="00E05433">
        <w:rPr>
          <w:lang w:val="fr-CH"/>
        </w:rPr>
        <w:t xml:space="preserve">, </w:t>
      </w:r>
      <w:proofErr w:type="spellStart"/>
      <w:r w:rsidRPr="00E05433">
        <w:rPr>
          <w:lang w:val="fr-CH"/>
        </w:rPr>
        <w:t>trusa</w:t>
      </w:r>
      <w:proofErr w:type="spellEnd"/>
      <w:r w:rsidRPr="00E05433">
        <w:rPr>
          <w:lang w:val="fr-CH"/>
        </w:rPr>
        <w:t xml:space="preserve"> </w:t>
      </w:r>
      <w:proofErr w:type="spellStart"/>
      <w:r w:rsidRPr="00E05433">
        <w:rPr>
          <w:lang w:val="fr-CH"/>
        </w:rPr>
        <w:t>perfuzie</w:t>
      </w:r>
      <w:proofErr w:type="spellEnd"/>
      <w:r w:rsidRPr="00E05433">
        <w:rPr>
          <w:lang w:val="fr-CH"/>
        </w:rPr>
        <w:t xml:space="preserve">, </w:t>
      </w:r>
      <w:proofErr w:type="spellStart"/>
      <w:r w:rsidRPr="00E05433">
        <w:rPr>
          <w:lang w:val="fr-CH"/>
        </w:rPr>
        <w:t>branula</w:t>
      </w:r>
      <w:proofErr w:type="spellEnd"/>
      <w:r w:rsidRPr="00E05433">
        <w:rPr>
          <w:lang w:val="fr-CH"/>
        </w:rPr>
        <w:t xml:space="preserve"> (</w:t>
      </w:r>
      <w:proofErr w:type="spellStart"/>
      <w:r w:rsidRPr="00E05433">
        <w:rPr>
          <w:lang w:val="fr-CH"/>
        </w:rPr>
        <w:t>fluturaş</w:t>
      </w:r>
      <w:proofErr w:type="spellEnd"/>
      <w:r w:rsidRPr="00E05433">
        <w:rPr>
          <w:lang w:val="fr-CH"/>
        </w:rPr>
        <w:t xml:space="preserve">), </w:t>
      </w:r>
      <w:proofErr w:type="spellStart"/>
      <w:r w:rsidRPr="00E05433">
        <w:rPr>
          <w:lang w:val="fr-CH"/>
        </w:rPr>
        <w:t>recipiente</w:t>
      </w:r>
      <w:proofErr w:type="spellEnd"/>
      <w:r w:rsidRPr="00E05433">
        <w:rPr>
          <w:lang w:val="fr-CH"/>
        </w:rPr>
        <w:t xml:space="preserve"> </w:t>
      </w:r>
      <w:proofErr w:type="spellStart"/>
      <w:r w:rsidRPr="00E05433">
        <w:rPr>
          <w:lang w:val="fr-CH"/>
        </w:rPr>
        <w:t>speciale</w:t>
      </w:r>
      <w:proofErr w:type="spellEnd"/>
      <w:r w:rsidRPr="00E05433">
        <w:rPr>
          <w:lang w:val="fr-CH"/>
        </w:rPr>
        <w:t xml:space="preserve"> </w:t>
      </w:r>
      <w:proofErr w:type="spellStart"/>
      <w:r w:rsidRPr="00E05433">
        <w:rPr>
          <w:lang w:val="fr-CH"/>
        </w:rPr>
        <w:t>pentru</w:t>
      </w:r>
      <w:proofErr w:type="spellEnd"/>
      <w:r w:rsidRPr="00E05433">
        <w:rPr>
          <w:lang w:val="fr-CH"/>
        </w:rPr>
        <w:t xml:space="preserve"> </w:t>
      </w:r>
      <w:proofErr w:type="spellStart"/>
      <w:r w:rsidRPr="00E05433">
        <w:rPr>
          <w:lang w:val="fr-CH"/>
        </w:rPr>
        <w:t>colectat</w:t>
      </w:r>
      <w:proofErr w:type="spellEnd"/>
      <w:r w:rsidRPr="00E05433">
        <w:rPr>
          <w:lang w:val="fr-CH"/>
        </w:rPr>
        <w:t xml:space="preserve"> urina la </w:t>
      </w:r>
      <w:proofErr w:type="spellStart"/>
      <w:r w:rsidRPr="00E05433">
        <w:rPr>
          <w:lang w:val="fr-CH"/>
        </w:rPr>
        <w:t>copii</w:t>
      </w:r>
      <w:proofErr w:type="spellEnd"/>
      <w:r w:rsidRPr="00E05433">
        <w:rPr>
          <w:lang w:val="fr-CH"/>
        </w:rPr>
        <w:t xml:space="preserve">, </w:t>
      </w:r>
      <w:proofErr w:type="spellStart"/>
      <w:r w:rsidRPr="00E05433">
        <w:rPr>
          <w:lang w:val="fr-CH"/>
        </w:rPr>
        <w:t>măşti</w:t>
      </w:r>
      <w:proofErr w:type="spellEnd"/>
      <w:r w:rsidRPr="00E05433">
        <w:rPr>
          <w:lang w:val="fr-CH"/>
        </w:rPr>
        <w:t xml:space="preserve"> de </w:t>
      </w:r>
      <w:proofErr w:type="spellStart"/>
      <w:r w:rsidRPr="00E05433">
        <w:rPr>
          <w:lang w:val="fr-CH"/>
        </w:rPr>
        <w:t>oxigen</w:t>
      </w:r>
      <w:proofErr w:type="spellEnd"/>
      <w:r w:rsidRPr="00E05433">
        <w:rPr>
          <w:lang w:val="fr-CH"/>
        </w:rPr>
        <w:t xml:space="preserve"> </w:t>
      </w:r>
      <w:proofErr w:type="spellStart"/>
      <w:r w:rsidRPr="00E05433">
        <w:rPr>
          <w:lang w:val="fr-CH"/>
        </w:rPr>
        <w:t>adecvate</w:t>
      </w:r>
      <w:proofErr w:type="spellEnd"/>
      <w:r w:rsidRPr="00E05433">
        <w:rPr>
          <w:lang w:val="fr-CH"/>
        </w:rPr>
        <w:t xml:space="preserve">, </w:t>
      </w:r>
      <w:proofErr w:type="spellStart"/>
      <w:r w:rsidRPr="00E05433">
        <w:rPr>
          <w:lang w:val="fr-CH"/>
        </w:rPr>
        <w:t>etc</w:t>
      </w:r>
      <w:proofErr w:type="spellEnd"/>
      <w:r w:rsidRPr="00E05433">
        <w:rPr>
          <w:lang w:val="fr-CH"/>
        </w:rPr>
        <w:t xml:space="preserve"> </w:t>
      </w:r>
    </w:p>
    <w:p w14:paraId="5DC863F5" w14:textId="77777777" w:rsidR="00AC4B8A" w:rsidRPr="00E05433" w:rsidRDefault="00AC4B8A">
      <w:pPr>
        <w:numPr>
          <w:ilvl w:val="0"/>
          <w:numId w:val="9"/>
        </w:numPr>
        <w:ind w:left="270" w:hanging="270"/>
        <w:jc w:val="both"/>
        <w:rPr>
          <w:i/>
          <w:lang w:val="fr-CH"/>
        </w:rPr>
      </w:pPr>
      <w:proofErr w:type="spellStart"/>
      <w:r w:rsidRPr="00E05433">
        <w:rPr>
          <w:b/>
          <w:lang w:val="fr-CH"/>
        </w:rPr>
        <w:t>Materiale</w:t>
      </w:r>
      <w:proofErr w:type="spellEnd"/>
      <w:r w:rsidRPr="00E05433">
        <w:rPr>
          <w:b/>
          <w:lang w:val="fr-CH"/>
        </w:rPr>
        <w:t xml:space="preserve"> </w:t>
      </w:r>
      <w:r w:rsidRPr="00E05433">
        <w:rPr>
          <w:lang w:val="fr-CH"/>
        </w:rPr>
        <w:t xml:space="preserve">– </w:t>
      </w:r>
      <w:proofErr w:type="spellStart"/>
      <w:r w:rsidRPr="00E05433">
        <w:rPr>
          <w:lang w:val="fr-CH"/>
        </w:rPr>
        <w:t>comprese</w:t>
      </w:r>
      <w:proofErr w:type="spellEnd"/>
      <w:r w:rsidRPr="00E05433">
        <w:rPr>
          <w:lang w:val="fr-CH"/>
        </w:rPr>
        <w:t xml:space="preserve">, </w:t>
      </w:r>
      <w:proofErr w:type="spellStart"/>
      <w:r w:rsidRPr="00E05433">
        <w:rPr>
          <w:lang w:val="fr-CH"/>
        </w:rPr>
        <w:t>tampoane</w:t>
      </w:r>
      <w:proofErr w:type="spellEnd"/>
      <w:r w:rsidRPr="00E05433">
        <w:rPr>
          <w:lang w:val="fr-CH"/>
        </w:rPr>
        <w:t xml:space="preserve">, </w:t>
      </w:r>
      <w:proofErr w:type="spellStart"/>
      <w:r w:rsidRPr="00E05433">
        <w:rPr>
          <w:lang w:val="fr-CH"/>
        </w:rPr>
        <w:t>soluţii</w:t>
      </w:r>
      <w:proofErr w:type="spellEnd"/>
      <w:r w:rsidRPr="00E05433">
        <w:rPr>
          <w:lang w:val="fr-CH"/>
        </w:rPr>
        <w:t xml:space="preserve"> </w:t>
      </w:r>
      <w:proofErr w:type="spellStart"/>
      <w:r w:rsidRPr="00E05433">
        <w:rPr>
          <w:lang w:val="fr-CH"/>
        </w:rPr>
        <w:t>antiseptice</w:t>
      </w:r>
      <w:proofErr w:type="spellEnd"/>
      <w:r w:rsidRPr="00E05433">
        <w:rPr>
          <w:lang w:val="fr-CH"/>
        </w:rPr>
        <w:t xml:space="preserve">, </w:t>
      </w:r>
      <w:proofErr w:type="spellStart"/>
      <w:r w:rsidRPr="00E05433">
        <w:rPr>
          <w:lang w:val="fr-CH"/>
        </w:rPr>
        <w:t>soluţii</w:t>
      </w:r>
      <w:proofErr w:type="spellEnd"/>
      <w:r w:rsidRPr="00E05433">
        <w:rPr>
          <w:lang w:val="fr-CH"/>
        </w:rPr>
        <w:t xml:space="preserve"> de </w:t>
      </w:r>
      <w:proofErr w:type="spellStart"/>
      <w:r w:rsidRPr="00E05433">
        <w:rPr>
          <w:lang w:val="fr-CH"/>
        </w:rPr>
        <w:t>spălături</w:t>
      </w:r>
      <w:proofErr w:type="spellEnd"/>
      <w:r w:rsidRPr="00E05433">
        <w:rPr>
          <w:lang w:val="fr-CH"/>
        </w:rPr>
        <w:t xml:space="preserve">, </w:t>
      </w:r>
      <w:proofErr w:type="spellStart"/>
      <w:r w:rsidRPr="00E05433">
        <w:rPr>
          <w:lang w:val="fr-CH"/>
        </w:rPr>
        <w:t>anestezice</w:t>
      </w:r>
      <w:proofErr w:type="spellEnd"/>
      <w:r w:rsidRPr="00E05433">
        <w:rPr>
          <w:lang w:val="fr-CH"/>
        </w:rPr>
        <w:t xml:space="preserve">, </w:t>
      </w:r>
      <w:proofErr w:type="spellStart"/>
      <w:r w:rsidRPr="00E05433">
        <w:rPr>
          <w:lang w:val="fr-CH"/>
        </w:rPr>
        <w:t>soluţii</w:t>
      </w:r>
      <w:proofErr w:type="spellEnd"/>
      <w:r w:rsidRPr="00E05433">
        <w:rPr>
          <w:lang w:val="fr-CH"/>
        </w:rPr>
        <w:t xml:space="preserve"> </w:t>
      </w:r>
      <w:proofErr w:type="spellStart"/>
      <w:r w:rsidRPr="00E05433">
        <w:rPr>
          <w:lang w:val="fr-CH"/>
        </w:rPr>
        <w:t>perfuzabile</w:t>
      </w:r>
      <w:proofErr w:type="spellEnd"/>
      <w:r w:rsidRPr="00E05433">
        <w:rPr>
          <w:lang w:val="fr-CH"/>
        </w:rPr>
        <w:t xml:space="preserve">, </w:t>
      </w:r>
      <w:proofErr w:type="spellStart"/>
      <w:r w:rsidRPr="00E05433">
        <w:rPr>
          <w:lang w:val="fr-CH"/>
        </w:rPr>
        <w:t>aerosoli</w:t>
      </w:r>
      <w:proofErr w:type="spellEnd"/>
      <w:r w:rsidRPr="00E05433">
        <w:rPr>
          <w:lang w:val="fr-CH"/>
        </w:rPr>
        <w:t xml:space="preserve">, </w:t>
      </w:r>
      <w:proofErr w:type="spellStart"/>
      <w:r w:rsidRPr="00E05433">
        <w:rPr>
          <w:lang w:val="fr-CH"/>
        </w:rPr>
        <w:t>medicamente</w:t>
      </w:r>
      <w:proofErr w:type="spellEnd"/>
      <w:r w:rsidRPr="00E05433">
        <w:rPr>
          <w:lang w:val="fr-CH"/>
        </w:rPr>
        <w:t xml:space="preserve">, substante de </w:t>
      </w:r>
      <w:proofErr w:type="spellStart"/>
      <w:r w:rsidRPr="00E05433">
        <w:rPr>
          <w:lang w:val="fr-CH"/>
        </w:rPr>
        <w:t>contrast</w:t>
      </w:r>
      <w:proofErr w:type="spellEnd"/>
      <w:r w:rsidRPr="00E05433">
        <w:rPr>
          <w:i/>
          <w:lang w:val="fr-CH"/>
        </w:rPr>
        <w:t>.</w:t>
      </w:r>
    </w:p>
    <w:p w14:paraId="6BAF8ECF" w14:textId="77777777" w:rsidR="00AC4B8A" w:rsidRPr="00E05433" w:rsidRDefault="00AC4B8A" w:rsidP="00E05433">
      <w:pPr>
        <w:ind w:left="270"/>
        <w:jc w:val="both"/>
        <w:rPr>
          <w:i/>
          <w:lang w:val="fr-CH"/>
        </w:rPr>
      </w:pPr>
    </w:p>
    <w:p w14:paraId="49068F1D" w14:textId="77777777" w:rsidR="00AC4B8A" w:rsidRPr="00E05433" w:rsidRDefault="00AC4B8A">
      <w:pPr>
        <w:pStyle w:val="af4"/>
        <w:widowControl w:val="0"/>
        <w:numPr>
          <w:ilvl w:val="0"/>
          <w:numId w:val="1"/>
        </w:numPr>
        <w:tabs>
          <w:tab w:val="left" w:pos="851"/>
        </w:tabs>
        <w:ind w:left="709" w:hanging="567"/>
        <w:contextualSpacing w:val="0"/>
        <w:jc w:val="both"/>
        <w:rPr>
          <w:b/>
          <w:caps/>
          <w:lang w:val="ro-RO"/>
        </w:rPr>
      </w:pPr>
      <w:r w:rsidRPr="00E05433">
        <w:rPr>
          <w:b/>
          <w:caps/>
          <w:lang w:val="ro-RO"/>
        </w:rPr>
        <w:t>Bibliografia recomandată:</w:t>
      </w:r>
    </w:p>
    <w:p w14:paraId="1BAD2560" w14:textId="77777777" w:rsidR="00AC4B8A" w:rsidRPr="00E05433" w:rsidRDefault="00AC4B8A">
      <w:pPr>
        <w:pStyle w:val="af4"/>
        <w:widowControl w:val="0"/>
        <w:numPr>
          <w:ilvl w:val="0"/>
          <w:numId w:val="22"/>
        </w:numPr>
        <w:contextualSpacing w:val="0"/>
        <w:jc w:val="both"/>
        <w:rPr>
          <w:b/>
          <w:i/>
          <w:lang w:val="ro-RO"/>
        </w:rPr>
      </w:pPr>
      <w:r w:rsidRPr="00E05433">
        <w:rPr>
          <w:b/>
          <w:i/>
          <w:lang w:val="ro-RO"/>
        </w:rPr>
        <w:t>Obligatorie:</w:t>
      </w:r>
    </w:p>
    <w:p w14:paraId="5C7FA58C" w14:textId="77777777" w:rsidR="00AC4B8A" w:rsidRPr="00E05433" w:rsidRDefault="00AC4B8A">
      <w:pPr>
        <w:pStyle w:val="af4"/>
        <w:widowControl w:val="0"/>
        <w:numPr>
          <w:ilvl w:val="0"/>
          <w:numId w:val="9"/>
        </w:numPr>
        <w:jc w:val="both"/>
        <w:rPr>
          <w:b/>
          <w:i/>
          <w:lang w:val="ro-RO"/>
        </w:rPr>
      </w:pPr>
      <w:r w:rsidRPr="00E05433">
        <w:rPr>
          <w:b/>
          <w:i/>
          <w:lang w:val="ro-RO"/>
        </w:rPr>
        <w:t xml:space="preserve">Manuale: </w:t>
      </w:r>
    </w:p>
    <w:p w14:paraId="27FEC540" w14:textId="77777777" w:rsidR="00AC4B8A" w:rsidRPr="00E05433" w:rsidRDefault="00AC4B8A">
      <w:pPr>
        <w:pStyle w:val="af4"/>
        <w:numPr>
          <w:ilvl w:val="0"/>
          <w:numId w:val="8"/>
        </w:numPr>
        <w:jc w:val="both"/>
        <w:rPr>
          <w:lang w:val="ro-RO"/>
        </w:rPr>
      </w:pPr>
      <w:r w:rsidRPr="00E05433">
        <w:rPr>
          <w:lang w:val="ro-RO"/>
        </w:rPr>
        <w:t>Nursing pediatric. Suport de curs. Revenco N</w:t>
      </w:r>
      <w:r w:rsidR="00DF7C7B">
        <w:rPr>
          <w:lang w:val="ro-RO"/>
        </w:rPr>
        <w:t>inel</w:t>
      </w:r>
      <w:r w:rsidRPr="00E05433">
        <w:rPr>
          <w:lang w:val="ro-RO"/>
        </w:rPr>
        <w:t xml:space="preserve"> (sub redacţia). Chişinău, 2020. 382 p. </w:t>
      </w:r>
    </w:p>
    <w:p w14:paraId="73E1F679" w14:textId="77777777" w:rsidR="00AC4B8A" w:rsidRPr="00E05433" w:rsidRDefault="00AC4B8A">
      <w:pPr>
        <w:pStyle w:val="af4"/>
        <w:numPr>
          <w:ilvl w:val="0"/>
          <w:numId w:val="8"/>
        </w:numPr>
        <w:jc w:val="both"/>
        <w:rPr>
          <w:lang w:val="ro-RO"/>
        </w:rPr>
      </w:pPr>
      <w:r w:rsidRPr="00E05433">
        <w:rPr>
          <w:color w:val="333333"/>
          <w:lang w:val="en-US"/>
        </w:rPr>
        <w:t xml:space="preserve">Cristina Solomon. </w:t>
      </w:r>
      <w:proofErr w:type="spellStart"/>
      <w:r w:rsidRPr="00E05433">
        <w:rPr>
          <w:color w:val="333333"/>
          <w:lang w:val="en-US"/>
        </w:rPr>
        <w:t>Ghid</w:t>
      </w:r>
      <w:proofErr w:type="spellEnd"/>
      <w:r w:rsidRPr="00E05433">
        <w:rPr>
          <w:color w:val="333333"/>
          <w:lang w:val="en-US"/>
        </w:rPr>
        <w:t xml:space="preserve"> </w:t>
      </w:r>
      <w:proofErr w:type="spellStart"/>
      <w:r w:rsidRPr="00E05433">
        <w:rPr>
          <w:color w:val="333333"/>
          <w:lang w:val="en-US"/>
        </w:rPr>
        <w:t>practic</w:t>
      </w:r>
      <w:proofErr w:type="spellEnd"/>
      <w:r w:rsidRPr="00E05433">
        <w:rPr>
          <w:color w:val="333333"/>
          <w:lang w:val="en-US"/>
        </w:rPr>
        <w:t xml:space="preserve"> de nursing </w:t>
      </w:r>
      <w:proofErr w:type="spellStart"/>
      <w:r w:rsidRPr="00E05433">
        <w:rPr>
          <w:color w:val="333333"/>
          <w:lang w:val="en-US"/>
        </w:rPr>
        <w:t>în</w:t>
      </w:r>
      <w:proofErr w:type="spellEnd"/>
      <w:r w:rsidRPr="00E05433">
        <w:rPr>
          <w:color w:val="333333"/>
          <w:lang w:val="en-US"/>
        </w:rPr>
        <w:t xml:space="preserve"> </w:t>
      </w:r>
      <w:proofErr w:type="spellStart"/>
      <w:r w:rsidRPr="00E05433">
        <w:rPr>
          <w:color w:val="333333"/>
          <w:lang w:val="en-US"/>
        </w:rPr>
        <w:t>pediatrie</w:t>
      </w:r>
      <w:proofErr w:type="spellEnd"/>
      <w:r w:rsidRPr="00E05433">
        <w:rPr>
          <w:color w:val="333333"/>
          <w:lang w:val="en-US"/>
        </w:rPr>
        <w:t xml:space="preserve">. </w:t>
      </w:r>
      <w:proofErr w:type="spellStart"/>
      <w:r w:rsidRPr="00E05433">
        <w:rPr>
          <w:color w:val="333333"/>
          <w:lang w:val="en-US"/>
        </w:rPr>
        <w:t>Bucureşti</w:t>
      </w:r>
      <w:proofErr w:type="spellEnd"/>
      <w:r w:rsidRPr="00E05433">
        <w:rPr>
          <w:color w:val="333333"/>
          <w:lang w:val="en-US"/>
        </w:rPr>
        <w:t>, 2016.</w:t>
      </w:r>
    </w:p>
    <w:p w14:paraId="6B5A0EF4" w14:textId="77777777" w:rsidR="00AC4B8A" w:rsidRPr="00E05433" w:rsidRDefault="00AC4B8A">
      <w:pPr>
        <w:pStyle w:val="af4"/>
        <w:widowControl w:val="0"/>
        <w:numPr>
          <w:ilvl w:val="0"/>
          <w:numId w:val="8"/>
        </w:numPr>
        <w:tabs>
          <w:tab w:val="num" w:pos="426"/>
          <w:tab w:val="num" w:pos="709"/>
        </w:tabs>
        <w:jc w:val="both"/>
        <w:rPr>
          <w:i/>
          <w:lang w:val="ro-RO"/>
        </w:rPr>
      </w:pPr>
      <w:proofErr w:type="spellStart"/>
      <w:r w:rsidRPr="00E05433">
        <w:rPr>
          <w:lang w:val="fr-FR"/>
        </w:rPr>
        <w:t>Asistența</w:t>
      </w:r>
      <w:proofErr w:type="spellEnd"/>
      <w:r w:rsidRPr="00E05433">
        <w:rPr>
          <w:lang w:val="fr-FR"/>
        </w:rPr>
        <w:t xml:space="preserve"> </w:t>
      </w:r>
      <w:proofErr w:type="spellStart"/>
      <w:r w:rsidRPr="00E05433">
        <w:rPr>
          <w:lang w:val="fr-FR"/>
        </w:rPr>
        <w:t>spitaliciască</w:t>
      </w:r>
      <w:proofErr w:type="spellEnd"/>
      <w:r w:rsidRPr="00E05433">
        <w:rPr>
          <w:lang w:val="fr-FR"/>
        </w:rPr>
        <w:t xml:space="preserve"> </w:t>
      </w:r>
      <w:proofErr w:type="spellStart"/>
      <w:r w:rsidRPr="00E05433">
        <w:rPr>
          <w:lang w:val="fr-FR"/>
        </w:rPr>
        <w:t>oferită</w:t>
      </w:r>
      <w:proofErr w:type="spellEnd"/>
      <w:r w:rsidRPr="00E05433">
        <w:rPr>
          <w:lang w:val="fr-FR"/>
        </w:rPr>
        <w:t xml:space="preserve"> </w:t>
      </w:r>
      <w:proofErr w:type="spellStart"/>
      <w:r w:rsidRPr="00E05433">
        <w:rPr>
          <w:lang w:val="fr-FR"/>
        </w:rPr>
        <w:t>copiilor</w:t>
      </w:r>
      <w:proofErr w:type="spellEnd"/>
      <w:r w:rsidRPr="00E05433">
        <w:rPr>
          <w:lang w:val="fr-FR"/>
        </w:rPr>
        <w:t xml:space="preserve">. </w:t>
      </w:r>
      <w:proofErr w:type="spellStart"/>
      <w:r w:rsidRPr="00E05433">
        <w:rPr>
          <w:lang w:val="fr-FR"/>
        </w:rPr>
        <w:t>Ghid</w:t>
      </w:r>
      <w:proofErr w:type="spellEnd"/>
      <w:r w:rsidRPr="00E05433">
        <w:rPr>
          <w:lang w:val="fr-FR"/>
        </w:rPr>
        <w:t xml:space="preserve"> de </w:t>
      </w:r>
      <w:proofErr w:type="spellStart"/>
      <w:r w:rsidRPr="00E05433">
        <w:rPr>
          <w:lang w:val="fr-FR"/>
        </w:rPr>
        <w:t>conduită</w:t>
      </w:r>
      <w:proofErr w:type="spellEnd"/>
      <w:r w:rsidRPr="00E05433">
        <w:rPr>
          <w:lang w:val="fr-FR"/>
        </w:rPr>
        <w:t xml:space="preserve"> </w:t>
      </w:r>
      <w:proofErr w:type="spellStart"/>
      <w:r w:rsidRPr="00E05433">
        <w:rPr>
          <w:lang w:val="fr-FR"/>
        </w:rPr>
        <w:t>pentru</w:t>
      </w:r>
      <w:proofErr w:type="spellEnd"/>
      <w:r w:rsidRPr="00E05433">
        <w:rPr>
          <w:lang w:val="fr-FR"/>
        </w:rPr>
        <w:t xml:space="preserve"> </w:t>
      </w:r>
      <w:proofErr w:type="spellStart"/>
      <w:r w:rsidRPr="00E05433">
        <w:rPr>
          <w:lang w:val="fr-FR"/>
        </w:rPr>
        <w:t>cele</w:t>
      </w:r>
      <w:proofErr w:type="spellEnd"/>
      <w:r w:rsidRPr="00E05433">
        <w:rPr>
          <w:lang w:val="fr-FR"/>
        </w:rPr>
        <w:t xml:space="preserve"> mai </w:t>
      </w:r>
      <w:proofErr w:type="spellStart"/>
      <w:r w:rsidRPr="00E05433">
        <w:rPr>
          <w:lang w:val="fr-FR"/>
        </w:rPr>
        <w:t>răspândite</w:t>
      </w:r>
      <w:proofErr w:type="spellEnd"/>
      <w:r w:rsidRPr="00E05433">
        <w:rPr>
          <w:lang w:val="fr-FR"/>
        </w:rPr>
        <w:t xml:space="preserve"> </w:t>
      </w:r>
      <w:proofErr w:type="spellStart"/>
      <w:r w:rsidRPr="00E05433">
        <w:rPr>
          <w:lang w:val="fr-FR"/>
        </w:rPr>
        <w:t>afecțiuni</w:t>
      </w:r>
      <w:proofErr w:type="spellEnd"/>
      <w:r w:rsidRPr="00E05433">
        <w:rPr>
          <w:lang w:val="fr-FR"/>
        </w:rPr>
        <w:t xml:space="preserve"> la </w:t>
      </w:r>
      <w:proofErr w:type="spellStart"/>
      <w:r w:rsidRPr="00E05433">
        <w:rPr>
          <w:lang w:val="fr-FR"/>
        </w:rPr>
        <w:t>copii</w:t>
      </w:r>
      <w:proofErr w:type="spellEnd"/>
      <w:r w:rsidRPr="00E05433">
        <w:rPr>
          <w:lang w:val="fr-FR"/>
        </w:rPr>
        <w:t xml:space="preserve">, </w:t>
      </w:r>
      <w:proofErr w:type="spellStart"/>
      <w:r w:rsidRPr="00E05433">
        <w:rPr>
          <w:lang w:val="fr-FR"/>
        </w:rPr>
        <w:t>Ediția</w:t>
      </w:r>
      <w:proofErr w:type="spellEnd"/>
      <w:r w:rsidRPr="00E05433">
        <w:rPr>
          <w:lang w:val="fr-FR"/>
        </w:rPr>
        <w:t xml:space="preserve"> II, </w:t>
      </w:r>
      <w:proofErr w:type="spellStart"/>
      <w:r w:rsidRPr="00E05433">
        <w:rPr>
          <w:lang w:val="fr-FR"/>
        </w:rPr>
        <w:t>Ghid</w:t>
      </w:r>
      <w:proofErr w:type="spellEnd"/>
      <w:r w:rsidRPr="00E05433">
        <w:rPr>
          <w:lang w:val="fr-FR"/>
        </w:rPr>
        <w:t xml:space="preserve"> de </w:t>
      </w:r>
      <w:proofErr w:type="spellStart"/>
      <w:r w:rsidRPr="00E05433">
        <w:rPr>
          <w:lang w:val="fr-FR"/>
        </w:rPr>
        <w:t>buzunar</w:t>
      </w:r>
      <w:proofErr w:type="spellEnd"/>
      <w:r w:rsidRPr="00E05433">
        <w:rPr>
          <w:lang w:val="fr-FR"/>
        </w:rPr>
        <w:t>. OMS, 2013.</w:t>
      </w:r>
    </w:p>
    <w:p w14:paraId="78FC8E7D" w14:textId="77777777" w:rsidR="00AC4B8A" w:rsidRPr="00E05433" w:rsidRDefault="00AC4B8A">
      <w:pPr>
        <w:pStyle w:val="af4"/>
        <w:numPr>
          <w:ilvl w:val="0"/>
          <w:numId w:val="8"/>
        </w:numPr>
        <w:jc w:val="both"/>
        <w:rPr>
          <w:lang w:val="ro-RO"/>
        </w:rPr>
      </w:pPr>
      <w:r w:rsidRPr="00E05433">
        <w:rPr>
          <w:lang w:val="it-IT"/>
        </w:rPr>
        <w:t xml:space="preserve"> </w:t>
      </w:r>
      <w:r w:rsidRPr="00E05433">
        <w:rPr>
          <w:lang w:val="ro-RO"/>
        </w:rPr>
        <w:t xml:space="preserve">Cursul predat. </w:t>
      </w:r>
    </w:p>
    <w:p w14:paraId="0BF34853" w14:textId="77777777" w:rsidR="00AC4B8A" w:rsidRPr="00E05433" w:rsidRDefault="00AC4B8A" w:rsidP="00E05433">
      <w:pPr>
        <w:ind w:left="360"/>
        <w:jc w:val="both"/>
        <w:rPr>
          <w:lang w:val="ro-RO"/>
        </w:rPr>
      </w:pPr>
    </w:p>
    <w:p w14:paraId="0F2A55D2" w14:textId="77777777" w:rsidR="00AC4B8A" w:rsidRPr="00E05433" w:rsidRDefault="00AC4B8A">
      <w:pPr>
        <w:pStyle w:val="af4"/>
        <w:widowControl w:val="0"/>
        <w:numPr>
          <w:ilvl w:val="0"/>
          <w:numId w:val="22"/>
        </w:numPr>
        <w:contextualSpacing w:val="0"/>
        <w:jc w:val="both"/>
        <w:rPr>
          <w:b/>
          <w:i/>
          <w:lang w:val="ro-RO"/>
        </w:rPr>
      </w:pPr>
      <w:r w:rsidRPr="00E05433">
        <w:rPr>
          <w:b/>
          <w:i/>
          <w:lang w:val="ro-RO"/>
        </w:rPr>
        <w:t>Suplimentară</w:t>
      </w:r>
    </w:p>
    <w:p w14:paraId="662B1F92" w14:textId="77777777" w:rsidR="00AC4B8A" w:rsidRPr="00E05433" w:rsidRDefault="00AC4B8A">
      <w:pPr>
        <w:pStyle w:val="af4"/>
        <w:widowControl w:val="0"/>
        <w:numPr>
          <w:ilvl w:val="0"/>
          <w:numId w:val="9"/>
        </w:numPr>
        <w:contextualSpacing w:val="0"/>
        <w:jc w:val="both"/>
        <w:rPr>
          <w:b/>
          <w:i/>
          <w:lang w:val="ro-RO"/>
        </w:rPr>
      </w:pPr>
      <w:r w:rsidRPr="00E05433">
        <w:rPr>
          <w:b/>
          <w:i/>
          <w:lang w:val="ro-RO"/>
        </w:rPr>
        <w:t xml:space="preserve">Manuale: </w:t>
      </w:r>
    </w:p>
    <w:p w14:paraId="1F670C6B" w14:textId="77777777" w:rsidR="00AC4B8A" w:rsidRPr="00E05433" w:rsidRDefault="00AC4B8A">
      <w:pPr>
        <w:numPr>
          <w:ilvl w:val="0"/>
          <w:numId w:val="27"/>
        </w:numPr>
        <w:ind w:left="426"/>
        <w:jc w:val="both"/>
        <w:rPr>
          <w:color w:val="000000"/>
          <w:lang w:val="ro-RO"/>
        </w:rPr>
      </w:pPr>
      <w:r w:rsidRPr="00E05433">
        <w:rPr>
          <w:color w:val="000000"/>
          <w:lang w:val="ro-RO"/>
        </w:rPr>
        <w:t>Georgeta Corniţescu.</w:t>
      </w:r>
      <w:r w:rsidRPr="00E05433">
        <w:rPr>
          <w:lang w:val="ro-RO"/>
        </w:rPr>
        <w:t xml:space="preserve"> </w:t>
      </w:r>
      <w:r w:rsidRPr="00E05433">
        <w:rPr>
          <w:color w:val="000000"/>
          <w:lang w:val="ro-RO"/>
        </w:rPr>
        <w:t>Manual de Puericultură şi Nursing. Craiova, 2006.</w:t>
      </w:r>
    </w:p>
    <w:p w14:paraId="4F541952" w14:textId="77777777" w:rsidR="00AC4B8A" w:rsidRDefault="00AC4B8A">
      <w:pPr>
        <w:pStyle w:val="af4"/>
        <w:numPr>
          <w:ilvl w:val="0"/>
          <w:numId w:val="27"/>
        </w:numPr>
        <w:ind w:left="426"/>
        <w:jc w:val="both"/>
        <w:rPr>
          <w:lang w:val="ro-RO"/>
        </w:rPr>
      </w:pPr>
      <w:r w:rsidRPr="00E05433">
        <w:rPr>
          <w:lang w:val="ro-RO"/>
        </w:rPr>
        <w:t>Stasii E.,  Holban A.  „Dezvoltarea  fizică la copii: metode de evaluare la diferite vârste”. Ghid practic. Chişinău, 2003</w:t>
      </w:r>
    </w:p>
    <w:p w14:paraId="4E77C9C4" w14:textId="77777777" w:rsidR="009A74AF" w:rsidRPr="00E05433" w:rsidRDefault="009A74AF" w:rsidP="009A74AF">
      <w:pPr>
        <w:pStyle w:val="af4"/>
        <w:numPr>
          <w:ilvl w:val="0"/>
          <w:numId w:val="27"/>
        </w:numPr>
        <w:jc w:val="both"/>
        <w:rPr>
          <w:rFonts w:eastAsia="Calibri"/>
          <w:lang w:val="ro-RO"/>
        </w:rPr>
      </w:pPr>
      <w:r w:rsidRPr="00E05433">
        <w:rPr>
          <w:rFonts w:eastAsia="Calibri"/>
          <w:lang w:val="it-IT"/>
        </w:rPr>
        <w:t>Managementul ingrijirii nou - nascutului P. Stratulat, L. Crivceanschi, L. Ciocarla, -Chișinău,</w:t>
      </w:r>
      <w:r>
        <w:rPr>
          <w:rFonts w:eastAsia="Calibri"/>
          <w:lang w:val="it-IT"/>
        </w:rPr>
        <w:t xml:space="preserve"> </w:t>
      </w:r>
      <w:r w:rsidRPr="00E05433">
        <w:rPr>
          <w:rFonts w:eastAsia="Calibri"/>
          <w:lang w:val="it-IT"/>
        </w:rPr>
        <w:t>2005</w:t>
      </w:r>
      <w:r w:rsidRPr="00E05433">
        <w:rPr>
          <w:lang w:val="it-IT"/>
        </w:rPr>
        <w:t>.</w:t>
      </w:r>
    </w:p>
    <w:p w14:paraId="685C3E52" w14:textId="77777777" w:rsidR="00AC4B8A" w:rsidRPr="00E05433" w:rsidRDefault="00AC4B8A">
      <w:pPr>
        <w:pStyle w:val="af4"/>
        <w:numPr>
          <w:ilvl w:val="0"/>
          <w:numId w:val="27"/>
        </w:numPr>
        <w:ind w:left="426"/>
        <w:jc w:val="both"/>
        <w:rPr>
          <w:lang w:val="ro-RO"/>
        </w:rPr>
      </w:pPr>
      <w:r w:rsidRPr="00E05433">
        <w:rPr>
          <w:lang w:val="ro-RO"/>
        </w:rPr>
        <w:t>Violeta Vucariu. Ghid de nursing. Timişoara, 2012.</w:t>
      </w:r>
    </w:p>
    <w:p w14:paraId="35CFC055" w14:textId="77777777" w:rsidR="00AC4B8A" w:rsidRPr="00E05433" w:rsidRDefault="00AC4B8A">
      <w:pPr>
        <w:numPr>
          <w:ilvl w:val="0"/>
          <w:numId w:val="27"/>
        </w:numPr>
        <w:ind w:left="426"/>
        <w:jc w:val="both"/>
        <w:rPr>
          <w:lang w:val="ro-RO"/>
        </w:rPr>
      </w:pPr>
      <w:r w:rsidRPr="00E05433">
        <w:rPr>
          <w:lang w:val="ro-RO"/>
        </w:rPr>
        <w:t>Voloc A., Ţurea V. Dezvoltarea copilului şi conduita în maladiile nutriţionale. Chişinău, 2007</w:t>
      </w:r>
    </w:p>
    <w:p w14:paraId="7E124FF9" w14:textId="77777777" w:rsidR="00AC4B8A" w:rsidRPr="00E05433" w:rsidRDefault="00AC4B8A">
      <w:pPr>
        <w:pStyle w:val="af4"/>
        <w:numPr>
          <w:ilvl w:val="0"/>
          <w:numId w:val="27"/>
        </w:numPr>
        <w:ind w:left="426"/>
        <w:jc w:val="both"/>
        <w:rPr>
          <w:rFonts w:eastAsia="Calibri"/>
          <w:lang w:val="ro-RO"/>
        </w:rPr>
      </w:pPr>
      <w:r w:rsidRPr="00E05433">
        <w:rPr>
          <w:rFonts w:eastAsia="Calibri"/>
          <w:lang w:val="it-IT"/>
        </w:rPr>
        <w:t>Landers, Cassie Pediatrie axata pe dezvoltare.-</w:t>
      </w:r>
      <w:r w:rsidRPr="00E05433">
        <w:rPr>
          <w:lang w:val="ro-RO"/>
        </w:rPr>
        <w:t xml:space="preserve"> Chişinău</w:t>
      </w:r>
      <w:r w:rsidRPr="00E05433">
        <w:rPr>
          <w:rFonts w:eastAsia="Calibri"/>
          <w:lang w:val="it-IT"/>
        </w:rPr>
        <w:t>, 2004</w:t>
      </w:r>
      <w:r w:rsidRPr="00E05433">
        <w:rPr>
          <w:lang w:val="it-IT"/>
        </w:rPr>
        <w:t xml:space="preserve">. 140 manuale bibliotecă. </w:t>
      </w:r>
    </w:p>
    <w:p w14:paraId="1F92EE28" w14:textId="77777777" w:rsidR="00AC4B8A" w:rsidRPr="00E05433" w:rsidRDefault="00AC4B8A">
      <w:pPr>
        <w:widowControl w:val="0"/>
        <w:numPr>
          <w:ilvl w:val="0"/>
          <w:numId w:val="27"/>
        </w:numPr>
        <w:shd w:val="clear" w:color="auto" w:fill="FFFFFF"/>
        <w:tabs>
          <w:tab w:val="left" w:pos="426"/>
        </w:tabs>
        <w:autoSpaceDE w:val="0"/>
        <w:autoSpaceDN w:val="0"/>
        <w:adjustRightInd w:val="0"/>
        <w:ind w:left="426"/>
        <w:jc w:val="both"/>
        <w:rPr>
          <w:lang w:val="ro-RO"/>
        </w:rPr>
      </w:pPr>
      <w:r w:rsidRPr="00E05433">
        <w:rPr>
          <w:lang w:val="ro-RO"/>
        </w:rPr>
        <w:t xml:space="preserve">Hadjiu S. Dezvoltarea neuropsihică şi evaluarea neurologică a sugarului şi copilului  de vârstă mică. Chişinău: S.n.., 2014.-588 p.  </w:t>
      </w:r>
    </w:p>
    <w:p w14:paraId="111C7AF3" w14:textId="77777777" w:rsidR="00AC4B8A" w:rsidRPr="009A74AF" w:rsidRDefault="00AC4B8A">
      <w:pPr>
        <w:widowControl w:val="0"/>
        <w:numPr>
          <w:ilvl w:val="0"/>
          <w:numId w:val="27"/>
        </w:numPr>
        <w:shd w:val="clear" w:color="auto" w:fill="FFFFFF"/>
        <w:tabs>
          <w:tab w:val="left" w:pos="426"/>
        </w:tabs>
        <w:autoSpaceDE w:val="0"/>
        <w:autoSpaceDN w:val="0"/>
        <w:adjustRightInd w:val="0"/>
        <w:ind w:left="426"/>
        <w:jc w:val="both"/>
        <w:rPr>
          <w:lang w:val="en-US"/>
        </w:rPr>
      </w:pPr>
      <w:r w:rsidRPr="00E05433">
        <w:rPr>
          <w:lang w:val="ro-RO"/>
        </w:rPr>
        <w:t>Child growth and development 13/14 ed. : E. N. Junn, C. J. Boyatzis .- 20th ed.</w:t>
      </w:r>
      <w:r w:rsidRPr="00E05433">
        <w:rPr>
          <w:lang w:val="en-US"/>
        </w:rPr>
        <w:t xml:space="preserve"> </w:t>
      </w:r>
      <w:r w:rsidRPr="00E05433">
        <w:rPr>
          <w:lang w:val="ro-RO"/>
        </w:rPr>
        <w:t>New York McGraw-Hill, 2014</w:t>
      </w:r>
    </w:p>
    <w:p w14:paraId="39D3E4BA" w14:textId="1DD33CEF" w:rsidR="00E73ACD" w:rsidRPr="00E05433" w:rsidRDefault="00E73ACD">
      <w:pPr>
        <w:widowControl w:val="0"/>
        <w:numPr>
          <w:ilvl w:val="0"/>
          <w:numId w:val="27"/>
        </w:numPr>
        <w:shd w:val="clear" w:color="auto" w:fill="FFFFFF"/>
        <w:tabs>
          <w:tab w:val="left" w:pos="426"/>
        </w:tabs>
        <w:autoSpaceDE w:val="0"/>
        <w:autoSpaceDN w:val="0"/>
        <w:adjustRightInd w:val="0"/>
        <w:ind w:left="426"/>
        <w:jc w:val="both"/>
      </w:pPr>
      <w:r>
        <w:rPr>
          <w:lang w:val="ro-RO"/>
        </w:rPr>
        <w:lastRenderedPageBreak/>
        <w:t>Bucletul de scheme CIMC.</w:t>
      </w:r>
    </w:p>
    <w:p w14:paraId="0CA56BB6" w14:textId="77777777" w:rsidR="00AC4B8A" w:rsidRPr="00E05433" w:rsidRDefault="00AC4B8A">
      <w:pPr>
        <w:widowControl w:val="0"/>
        <w:numPr>
          <w:ilvl w:val="0"/>
          <w:numId w:val="27"/>
        </w:numPr>
        <w:shd w:val="clear" w:color="auto" w:fill="FFFFFF"/>
        <w:tabs>
          <w:tab w:val="left" w:pos="426"/>
        </w:tabs>
        <w:autoSpaceDE w:val="0"/>
        <w:autoSpaceDN w:val="0"/>
        <w:adjustRightInd w:val="0"/>
        <w:ind w:left="426"/>
        <w:jc w:val="both"/>
      </w:pPr>
      <w:proofErr w:type="spellStart"/>
      <w:r w:rsidRPr="00E05433">
        <w:t>Sursele</w:t>
      </w:r>
      <w:proofErr w:type="spellEnd"/>
      <w:r w:rsidRPr="00E05433">
        <w:t xml:space="preserve"> </w:t>
      </w:r>
      <w:proofErr w:type="spellStart"/>
      <w:r w:rsidRPr="00E05433">
        <w:t>electronice</w:t>
      </w:r>
      <w:proofErr w:type="spellEnd"/>
      <w:r w:rsidRPr="00E05433">
        <w:rPr>
          <w:lang w:val="ro-RO"/>
        </w:rPr>
        <w:t>.</w:t>
      </w:r>
    </w:p>
    <w:p w14:paraId="4A5F7250" w14:textId="77777777" w:rsidR="00E46B7C" w:rsidRPr="00E05433" w:rsidRDefault="00E46B7C" w:rsidP="009A74AF">
      <w:pPr>
        <w:rPr>
          <w:szCs w:val="22"/>
        </w:rPr>
      </w:pPr>
    </w:p>
    <w:sectPr w:rsidR="00E46B7C" w:rsidRPr="00E05433" w:rsidSect="00193B1A">
      <w:headerReference w:type="default" r:id="rId8"/>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27F8" w14:textId="77777777" w:rsidR="00D92D98" w:rsidRDefault="00D92D98">
      <w:r>
        <w:separator/>
      </w:r>
    </w:p>
  </w:endnote>
  <w:endnote w:type="continuationSeparator" w:id="0">
    <w:p w14:paraId="67B8B6D0" w14:textId="77777777" w:rsidR="00D92D98" w:rsidRDefault="00D9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2B39A" w14:textId="77777777" w:rsidR="00D92D98" w:rsidRDefault="00D92D98">
      <w:r>
        <w:separator/>
      </w:r>
    </w:p>
  </w:footnote>
  <w:footnote w:type="continuationSeparator" w:id="0">
    <w:p w14:paraId="197743F0" w14:textId="77777777" w:rsidR="00D92D98" w:rsidRDefault="00D9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197E16" w14:paraId="58DFABC4" w14:textId="77777777" w:rsidTr="00FE2F96">
      <w:trPr>
        <w:trHeight w:val="454"/>
      </w:trPr>
      <w:tc>
        <w:tcPr>
          <w:tcW w:w="1418" w:type="dxa"/>
          <w:vMerge w:val="restart"/>
        </w:tcPr>
        <w:p w14:paraId="4728961D" w14:textId="77777777" w:rsidR="00197E16" w:rsidRPr="00137470" w:rsidRDefault="00197E16" w:rsidP="00FE2F96">
          <w:pPr>
            <w:jc w:val="center"/>
            <w:rPr>
              <w:lang w:val="en-US"/>
            </w:rPr>
          </w:pPr>
          <w:r>
            <w:rPr>
              <w:noProof/>
            </w:rPr>
            <w:drawing>
              <wp:anchor distT="0" distB="0" distL="114300" distR="114300" simplePos="0" relativeHeight="251657216" behindDoc="0" locked="0" layoutInCell="1" allowOverlap="1" wp14:anchorId="000DAF8F" wp14:editId="2814BCD2">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000000">
            <w:rPr>
              <w:noProof/>
              <w:lang w:val="ro-RO" w:eastAsia="ro-RO"/>
            </w:rPr>
            <w:pict w14:anchorId="3E9C7CC9">
              <v:rect id="Rectangle 3" o:spid="_x0000_s1025" style="position:absolute;left:0;text-align:left;margin-left:-12.5pt;margin-top:-5.5pt;width:522.45pt;height:759.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" filled="f"/>
            </w:pict>
          </w:r>
        </w:p>
        <w:p w14:paraId="7B13AAD4" w14:textId="77777777" w:rsidR="00197E16" w:rsidRDefault="00197E16" w:rsidP="00FE2F96"/>
      </w:tc>
      <w:tc>
        <w:tcPr>
          <w:tcW w:w="6095" w:type="dxa"/>
          <w:vMerge w:val="restart"/>
          <w:vAlign w:val="center"/>
        </w:tcPr>
        <w:p w14:paraId="3C8D6E1E" w14:textId="77777777" w:rsidR="00197E16" w:rsidRPr="00E41B54" w:rsidRDefault="00197E16" w:rsidP="00FF3B6F">
          <w:pPr>
            <w:pStyle w:val="a4"/>
            <w:spacing w:line="240" w:lineRule="auto"/>
            <w:rPr>
              <w:i w:val="0"/>
              <w:sz w:val="26"/>
            </w:rPr>
          </w:pPr>
          <w:r w:rsidRPr="00E41B54">
            <w:rPr>
              <w:bCs w:val="0"/>
              <w:i w:val="0"/>
              <w:sz w:val="26"/>
            </w:rPr>
            <w:t xml:space="preserve">CD 8.5.1 </w:t>
          </w:r>
          <w:r w:rsidRPr="00E41B54">
            <w:rPr>
              <w:i w:val="0"/>
              <w:sz w:val="26"/>
            </w:rPr>
            <w:t>CURRICULUM DISCIPLINĂ</w:t>
          </w:r>
          <w:r>
            <w:rPr>
              <w:i w:val="0"/>
              <w:sz w:val="26"/>
            </w:rPr>
            <w:t xml:space="preserve"> PENTRU STUDII UNIVERSITARE</w:t>
          </w:r>
        </w:p>
      </w:tc>
      <w:tc>
        <w:tcPr>
          <w:tcW w:w="1276" w:type="dxa"/>
          <w:vAlign w:val="center"/>
        </w:tcPr>
        <w:p w14:paraId="18C64C58" w14:textId="77777777" w:rsidR="00197E16" w:rsidRPr="00E41B54" w:rsidRDefault="00197E16" w:rsidP="00FE2F96">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0A6B7E79" w14:textId="77777777" w:rsidR="00197E16" w:rsidRPr="003471A8" w:rsidRDefault="00197E16" w:rsidP="00FE2F96">
          <w:pPr>
            <w:rPr>
              <w:b/>
              <w:lang w:val="en-US"/>
            </w:rPr>
          </w:pPr>
          <w:r w:rsidRPr="003471A8">
            <w:rPr>
              <w:b/>
              <w:lang w:val="en-US"/>
            </w:rPr>
            <w:t>09</w:t>
          </w:r>
        </w:p>
      </w:tc>
    </w:tr>
    <w:tr w:rsidR="00197E16" w14:paraId="560B585F" w14:textId="77777777" w:rsidTr="00A63E65">
      <w:trPr>
        <w:trHeight w:val="89"/>
      </w:trPr>
      <w:tc>
        <w:tcPr>
          <w:tcW w:w="1418" w:type="dxa"/>
          <w:vMerge/>
        </w:tcPr>
        <w:p w14:paraId="17CD66CE" w14:textId="77777777" w:rsidR="00197E16" w:rsidRDefault="00197E16" w:rsidP="00FE2F96"/>
      </w:tc>
      <w:tc>
        <w:tcPr>
          <w:tcW w:w="6095" w:type="dxa"/>
          <w:vMerge/>
        </w:tcPr>
        <w:p w14:paraId="3DEDB631" w14:textId="77777777" w:rsidR="00197E16" w:rsidRPr="00E41B54" w:rsidRDefault="00197E16" w:rsidP="00FE2F96">
          <w:pPr>
            <w:rPr>
              <w:b/>
            </w:rPr>
          </w:pPr>
        </w:p>
      </w:tc>
      <w:tc>
        <w:tcPr>
          <w:tcW w:w="1276" w:type="dxa"/>
          <w:vAlign w:val="center"/>
        </w:tcPr>
        <w:p w14:paraId="637348F8" w14:textId="77777777" w:rsidR="00197E16" w:rsidRPr="00E41B54" w:rsidRDefault="00197E16" w:rsidP="00FE2F96">
          <w:pPr>
            <w:rPr>
              <w:b/>
              <w:lang w:val="en-US"/>
            </w:rPr>
          </w:pPr>
          <w:r w:rsidRPr="00E41B54">
            <w:rPr>
              <w:b/>
              <w:lang w:val="en-US"/>
            </w:rPr>
            <w:t>Data:</w:t>
          </w:r>
        </w:p>
      </w:tc>
      <w:tc>
        <w:tcPr>
          <w:tcW w:w="1374" w:type="dxa"/>
          <w:vAlign w:val="center"/>
        </w:tcPr>
        <w:p w14:paraId="58C343C2" w14:textId="77777777" w:rsidR="00197E16" w:rsidRPr="003471A8" w:rsidRDefault="00197E16" w:rsidP="00FE2F96">
          <w:pPr>
            <w:rPr>
              <w:b/>
              <w:lang w:val="en-US"/>
            </w:rPr>
          </w:pPr>
          <w:r w:rsidRPr="003471A8">
            <w:rPr>
              <w:b/>
              <w:lang w:val="en-US"/>
            </w:rPr>
            <w:t>08.09.2021</w:t>
          </w:r>
        </w:p>
      </w:tc>
    </w:tr>
    <w:tr w:rsidR="00197E16" w14:paraId="58C84183" w14:textId="77777777" w:rsidTr="00A63E65">
      <w:trPr>
        <w:trHeight w:val="504"/>
      </w:trPr>
      <w:tc>
        <w:tcPr>
          <w:tcW w:w="1418" w:type="dxa"/>
          <w:vMerge/>
        </w:tcPr>
        <w:p w14:paraId="0C4A07C3" w14:textId="77777777" w:rsidR="00197E16" w:rsidRDefault="00197E16" w:rsidP="00FE2F96"/>
      </w:tc>
      <w:tc>
        <w:tcPr>
          <w:tcW w:w="6095" w:type="dxa"/>
          <w:vMerge/>
        </w:tcPr>
        <w:p w14:paraId="0F186FC0" w14:textId="77777777" w:rsidR="00197E16" w:rsidRPr="00E41B54" w:rsidRDefault="00197E16" w:rsidP="00FE2F96">
          <w:pPr>
            <w:rPr>
              <w:b/>
            </w:rPr>
          </w:pPr>
        </w:p>
      </w:tc>
      <w:tc>
        <w:tcPr>
          <w:tcW w:w="2650" w:type="dxa"/>
          <w:gridSpan w:val="2"/>
          <w:vAlign w:val="center"/>
        </w:tcPr>
        <w:p w14:paraId="3783DD29" w14:textId="77777777" w:rsidR="00197E16" w:rsidRPr="00E41B54" w:rsidRDefault="00197E16" w:rsidP="00FE2F96">
          <w:pPr>
            <w:rPr>
              <w:b/>
              <w:lang w:val="en-US"/>
            </w:rPr>
          </w:pPr>
          <w:r w:rsidRPr="00E41B54">
            <w:rPr>
              <w:b/>
              <w:lang w:val="en-US"/>
            </w:rPr>
            <w:t xml:space="preserve">Pag. </w:t>
          </w:r>
          <w:r w:rsidRPr="00E41B54">
            <w:rPr>
              <w:rStyle w:val="ac"/>
              <w:b/>
            </w:rPr>
            <w:fldChar w:fldCharType="begin"/>
          </w:r>
          <w:r w:rsidRPr="00E41B54">
            <w:rPr>
              <w:rStyle w:val="ac"/>
              <w:b/>
            </w:rPr>
            <w:instrText xml:space="preserve"> PAGE </w:instrText>
          </w:r>
          <w:r w:rsidRPr="00E41B54">
            <w:rPr>
              <w:rStyle w:val="ac"/>
              <w:b/>
            </w:rPr>
            <w:fldChar w:fldCharType="separate"/>
          </w:r>
          <w:r w:rsidR="004B3838">
            <w:rPr>
              <w:rStyle w:val="ac"/>
              <w:b/>
              <w:noProof/>
            </w:rPr>
            <w:t>1</w:t>
          </w:r>
          <w:r w:rsidRPr="00E41B54">
            <w:rPr>
              <w:rStyle w:val="ac"/>
              <w:b/>
            </w:rPr>
            <w:fldChar w:fldCharType="end"/>
          </w:r>
          <w:r w:rsidRPr="00E41B54">
            <w:rPr>
              <w:rStyle w:val="ac"/>
              <w:b/>
              <w:lang w:val="en-US"/>
            </w:rPr>
            <w:t>/</w:t>
          </w:r>
          <w:r w:rsidRPr="00E41B54">
            <w:rPr>
              <w:rStyle w:val="ac"/>
              <w:b/>
            </w:rPr>
            <w:fldChar w:fldCharType="begin"/>
          </w:r>
          <w:r w:rsidRPr="00E41B54">
            <w:rPr>
              <w:rStyle w:val="ac"/>
              <w:b/>
            </w:rPr>
            <w:instrText xml:space="preserve"> NUMPAGES </w:instrText>
          </w:r>
          <w:r w:rsidRPr="00E41B54">
            <w:rPr>
              <w:rStyle w:val="ac"/>
              <w:b/>
            </w:rPr>
            <w:fldChar w:fldCharType="separate"/>
          </w:r>
          <w:r w:rsidR="004B3838">
            <w:rPr>
              <w:rStyle w:val="ac"/>
              <w:b/>
              <w:noProof/>
            </w:rPr>
            <w:t>22</w:t>
          </w:r>
          <w:r w:rsidRPr="00E41B54">
            <w:rPr>
              <w:rStyle w:val="ac"/>
              <w:b/>
            </w:rPr>
            <w:fldChar w:fldCharType="end"/>
          </w:r>
        </w:p>
      </w:tc>
    </w:tr>
  </w:tbl>
  <w:p w14:paraId="158633B5" w14:textId="77777777" w:rsidR="00197E16" w:rsidRPr="00CD7C94" w:rsidRDefault="00197E16">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74F"/>
    <w:multiLevelType w:val="hybridMultilevel"/>
    <w:tmpl w:val="D868C98E"/>
    <w:lvl w:ilvl="0" w:tplc="04180001">
      <w:start w:val="1"/>
      <w:numFmt w:val="bullet"/>
      <w:lvlText w:val=""/>
      <w:lvlJc w:val="left"/>
      <w:pPr>
        <w:ind w:left="644" w:hanging="360"/>
      </w:pPr>
      <w:rPr>
        <w:rFonts w:ascii="Symbol" w:hAnsi="Symbol" w:hint="default"/>
        <w:sz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27C6E3E"/>
    <w:multiLevelType w:val="hybridMultilevel"/>
    <w:tmpl w:val="1DDA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15536"/>
    <w:multiLevelType w:val="hybridMultilevel"/>
    <w:tmpl w:val="94F029DA"/>
    <w:lvl w:ilvl="0" w:tplc="8996B1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02FB3"/>
    <w:multiLevelType w:val="hybridMultilevel"/>
    <w:tmpl w:val="29506350"/>
    <w:lvl w:ilvl="0" w:tplc="0419000F">
      <w:start w:val="1"/>
      <w:numFmt w:val="decimal"/>
      <w:lvlText w:val="%1."/>
      <w:lvlJc w:val="left"/>
      <w:pPr>
        <w:ind w:left="720" w:hanging="360"/>
      </w:pPr>
      <w:rPr>
        <w:rFont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65704"/>
    <w:multiLevelType w:val="hybridMultilevel"/>
    <w:tmpl w:val="84FC1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3534ED"/>
    <w:multiLevelType w:val="hybridMultilevel"/>
    <w:tmpl w:val="FDC4F4F2"/>
    <w:lvl w:ilvl="0" w:tplc="DA324464">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FB7DD6"/>
    <w:multiLevelType w:val="hybridMultilevel"/>
    <w:tmpl w:val="A69888E0"/>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3465309"/>
    <w:multiLevelType w:val="multilevel"/>
    <w:tmpl w:val="B51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F1A23"/>
    <w:multiLevelType w:val="hybridMultilevel"/>
    <w:tmpl w:val="C0DA097A"/>
    <w:lvl w:ilvl="0" w:tplc="52A4EAD8">
      <w:start w:val="1"/>
      <w:numFmt w:val="bullet"/>
      <w:lvlText w:val="-"/>
      <w:lvlJc w:val="left"/>
      <w:pPr>
        <w:ind w:left="753" w:hanging="360"/>
      </w:pPr>
      <w:rPr>
        <w:rFonts w:ascii="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3B417EA9"/>
    <w:multiLevelType w:val="hybridMultilevel"/>
    <w:tmpl w:val="FAFE8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C1286"/>
    <w:multiLevelType w:val="hybridMultilevel"/>
    <w:tmpl w:val="BFE2D4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907F95"/>
    <w:multiLevelType w:val="multilevel"/>
    <w:tmpl w:val="82B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D5D25"/>
    <w:multiLevelType w:val="hybridMultilevel"/>
    <w:tmpl w:val="EFC29D8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D35E0"/>
    <w:multiLevelType w:val="hybridMultilevel"/>
    <w:tmpl w:val="97BC78E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C80866"/>
    <w:multiLevelType w:val="hybridMultilevel"/>
    <w:tmpl w:val="BF04960A"/>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375387"/>
    <w:multiLevelType w:val="hybridMultilevel"/>
    <w:tmpl w:val="578AA762"/>
    <w:lvl w:ilvl="0" w:tplc="B48261C8">
      <w:start w:val="1"/>
      <w:numFmt w:val="decimal"/>
      <w:lvlText w:val="%1."/>
      <w:lvlJc w:val="left"/>
      <w:pPr>
        <w:ind w:left="54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0" w15:restartNumberingAfterBreak="0">
    <w:nsid w:val="57371F73"/>
    <w:multiLevelType w:val="hybridMultilevel"/>
    <w:tmpl w:val="61D6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C013F5"/>
    <w:multiLevelType w:val="hybridMultilevel"/>
    <w:tmpl w:val="910A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D65F0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1DA2F40"/>
    <w:multiLevelType w:val="hybridMultilevel"/>
    <w:tmpl w:val="E1228496"/>
    <w:lvl w:ilvl="0" w:tplc="04A697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4C32B3"/>
    <w:multiLevelType w:val="hybridMultilevel"/>
    <w:tmpl w:val="7F242C2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B413F8"/>
    <w:multiLevelType w:val="hybridMultilevel"/>
    <w:tmpl w:val="69127432"/>
    <w:lvl w:ilvl="0" w:tplc="04190001">
      <w:start w:val="1"/>
      <w:numFmt w:val="bullet"/>
      <w:lvlText w:val=""/>
      <w:lvlJc w:val="left"/>
      <w:pPr>
        <w:ind w:left="1428" w:hanging="360"/>
      </w:pPr>
      <w:rPr>
        <w:rFonts w:ascii="Symbol" w:hAnsi="Symbol" w:hint="default"/>
        <w:i w:val="0"/>
        <w:iCs w:val="0"/>
        <w:sz w:val="28"/>
        <w:szCs w:val="28"/>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15:restartNumberingAfterBreak="0">
    <w:nsid w:val="706762DD"/>
    <w:multiLevelType w:val="hybridMultilevel"/>
    <w:tmpl w:val="089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E01C48"/>
    <w:multiLevelType w:val="hybridMultilevel"/>
    <w:tmpl w:val="391C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EC6B07"/>
    <w:multiLevelType w:val="hybridMultilevel"/>
    <w:tmpl w:val="6A163B54"/>
    <w:lvl w:ilvl="0" w:tplc="C73254D8">
      <w:start w:val="1"/>
      <w:numFmt w:val="bullet"/>
      <w:lvlText w:val=""/>
      <w:lvlJc w:val="left"/>
      <w:pPr>
        <w:ind w:left="1428" w:hanging="360"/>
      </w:pPr>
      <w:rPr>
        <w:rFonts w:ascii="Symbol" w:hAnsi="Symbol" w:hint="default"/>
        <w:i w:val="0"/>
        <w:iCs w:val="0"/>
        <w:sz w:val="24"/>
        <w:szCs w:val="28"/>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783444E5"/>
    <w:multiLevelType w:val="hybridMultilevel"/>
    <w:tmpl w:val="ECEA52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836026B"/>
    <w:multiLevelType w:val="hybridMultilevel"/>
    <w:tmpl w:val="EED63788"/>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946EA4"/>
    <w:multiLevelType w:val="multilevel"/>
    <w:tmpl w:val="96D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277374">
    <w:abstractNumId w:val="4"/>
  </w:num>
  <w:num w:numId="2" w16cid:durableId="611399354">
    <w:abstractNumId w:val="19"/>
  </w:num>
  <w:num w:numId="3" w16cid:durableId="541091604">
    <w:abstractNumId w:val="7"/>
  </w:num>
  <w:num w:numId="4" w16cid:durableId="648635345">
    <w:abstractNumId w:val="16"/>
  </w:num>
  <w:num w:numId="5" w16cid:durableId="1969968190">
    <w:abstractNumId w:val="14"/>
  </w:num>
  <w:num w:numId="6" w16cid:durableId="793597727">
    <w:abstractNumId w:val="30"/>
  </w:num>
  <w:num w:numId="7" w16cid:durableId="130292148">
    <w:abstractNumId w:val="25"/>
  </w:num>
  <w:num w:numId="8" w16cid:durableId="916668593">
    <w:abstractNumId w:val="22"/>
  </w:num>
  <w:num w:numId="9" w16cid:durableId="98260348">
    <w:abstractNumId w:val="29"/>
  </w:num>
  <w:num w:numId="10" w16cid:durableId="329869699">
    <w:abstractNumId w:val="3"/>
  </w:num>
  <w:num w:numId="11" w16cid:durableId="677122882">
    <w:abstractNumId w:val="12"/>
  </w:num>
  <w:num w:numId="12" w16cid:durableId="1744715533">
    <w:abstractNumId w:val="5"/>
  </w:num>
  <w:num w:numId="13" w16cid:durableId="540676591">
    <w:abstractNumId w:val="8"/>
  </w:num>
  <w:num w:numId="14" w16cid:durableId="1858037088">
    <w:abstractNumId w:val="23"/>
  </w:num>
  <w:num w:numId="15" w16cid:durableId="67582342">
    <w:abstractNumId w:val="13"/>
  </w:num>
  <w:num w:numId="16" w16cid:durableId="355353331">
    <w:abstractNumId w:val="9"/>
  </w:num>
  <w:num w:numId="17" w16cid:durableId="1659192322">
    <w:abstractNumId w:val="31"/>
  </w:num>
  <w:num w:numId="18" w16cid:durableId="1489321870">
    <w:abstractNumId w:val="20"/>
  </w:num>
  <w:num w:numId="19" w16cid:durableId="1118065956">
    <w:abstractNumId w:val="21"/>
  </w:num>
  <w:num w:numId="20" w16cid:durableId="848560858">
    <w:abstractNumId w:val="26"/>
  </w:num>
  <w:num w:numId="21" w16cid:durableId="763261227">
    <w:abstractNumId w:val="24"/>
  </w:num>
  <w:num w:numId="22" w16cid:durableId="1759248508">
    <w:abstractNumId w:val="6"/>
  </w:num>
  <w:num w:numId="23" w16cid:durableId="1867450888">
    <w:abstractNumId w:val="1"/>
  </w:num>
  <w:num w:numId="24" w16cid:durableId="1085300974">
    <w:abstractNumId w:val="27"/>
  </w:num>
  <w:num w:numId="25" w16cid:durableId="866453776">
    <w:abstractNumId w:val="18"/>
  </w:num>
  <w:num w:numId="26" w16cid:durableId="822894146">
    <w:abstractNumId w:val="2"/>
  </w:num>
  <w:num w:numId="27" w16cid:durableId="1489058443">
    <w:abstractNumId w:val="11"/>
  </w:num>
  <w:num w:numId="28" w16cid:durableId="2014918096">
    <w:abstractNumId w:val="0"/>
  </w:num>
  <w:num w:numId="29" w16cid:durableId="1122114571">
    <w:abstractNumId w:val="28"/>
  </w:num>
  <w:num w:numId="30" w16cid:durableId="371660252">
    <w:abstractNumId w:val="10"/>
  </w:num>
  <w:num w:numId="31" w16cid:durableId="71247709">
    <w:abstractNumId w:val="17"/>
  </w:num>
  <w:num w:numId="32" w16cid:durableId="51369406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2BA7"/>
    <w:rsid w:val="0005657B"/>
    <w:rsid w:val="0006122C"/>
    <w:rsid w:val="000666F4"/>
    <w:rsid w:val="00076450"/>
    <w:rsid w:val="000945E8"/>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400D5"/>
    <w:rsid w:val="00155BA9"/>
    <w:rsid w:val="00156EEB"/>
    <w:rsid w:val="00162126"/>
    <w:rsid w:val="001626AC"/>
    <w:rsid w:val="00166AC6"/>
    <w:rsid w:val="00175CA2"/>
    <w:rsid w:val="0018171B"/>
    <w:rsid w:val="00182200"/>
    <w:rsid w:val="00184EA4"/>
    <w:rsid w:val="00190B3C"/>
    <w:rsid w:val="00193B1A"/>
    <w:rsid w:val="00197E16"/>
    <w:rsid w:val="001A24F1"/>
    <w:rsid w:val="001B5990"/>
    <w:rsid w:val="001C4B51"/>
    <w:rsid w:val="001D5BCA"/>
    <w:rsid w:val="001E167D"/>
    <w:rsid w:val="001E4CC7"/>
    <w:rsid w:val="001E7B20"/>
    <w:rsid w:val="00202EBD"/>
    <w:rsid w:val="00206843"/>
    <w:rsid w:val="00223F6B"/>
    <w:rsid w:val="00230807"/>
    <w:rsid w:val="00233C91"/>
    <w:rsid w:val="00242624"/>
    <w:rsid w:val="00242A6A"/>
    <w:rsid w:val="00251BEB"/>
    <w:rsid w:val="002561BF"/>
    <w:rsid w:val="00265F5B"/>
    <w:rsid w:val="00280CAE"/>
    <w:rsid w:val="00287715"/>
    <w:rsid w:val="00293B1B"/>
    <w:rsid w:val="0029798E"/>
    <w:rsid w:val="002A012E"/>
    <w:rsid w:val="002A1393"/>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0E5E"/>
    <w:rsid w:val="00321BFE"/>
    <w:rsid w:val="003229FE"/>
    <w:rsid w:val="00327639"/>
    <w:rsid w:val="00331D68"/>
    <w:rsid w:val="003471A8"/>
    <w:rsid w:val="003514C6"/>
    <w:rsid w:val="00353769"/>
    <w:rsid w:val="00361C9A"/>
    <w:rsid w:val="00362BBC"/>
    <w:rsid w:val="0036501F"/>
    <w:rsid w:val="00367350"/>
    <w:rsid w:val="0038280C"/>
    <w:rsid w:val="0038480E"/>
    <w:rsid w:val="00397B7D"/>
    <w:rsid w:val="003B0982"/>
    <w:rsid w:val="003B14DD"/>
    <w:rsid w:val="003D724A"/>
    <w:rsid w:val="003E7CA9"/>
    <w:rsid w:val="003F0ECD"/>
    <w:rsid w:val="003F26C6"/>
    <w:rsid w:val="003F3D9D"/>
    <w:rsid w:val="003F3EBD"/>
    <w:rsid w:val="00414EEC"/>
    <w:rsid w:val="0043119C"/>
    <w:rsid w:val="00437E6C"/>
    <w:rsid w:val="00442EB8"/>
    <w:rsid w:val="00443EA5"/>
    <w:rsid w:val="00453E07"/>
    <w:rsid w:val="00455B6D"/>
    <w:rsid w:val="00470A53"/>
    <w:rsid w:val="004718F5"/>
    <w:rsid w:val="004846A4"/>
    <w:rsid w:val="00486781"/>
    <w:rsid w:val="004A012D"/>
    <w:rsid w:val="004A0B93"/>
    <w:rsid w:val="004A7B3F"/>
    <w:rsid w:val="004B08D3"/>
    <w:rsid w:val="004B280B"/>
    <w:rsid w:val="004B3838"/>
    <w:rsid w:val="004B4137"/>
    <w:rsid w:val="004C2A0F"/>
    <w:rsid w:val="004E1015"/>
    <w:rsid w:val="004E76D7"/>
    <w:rsid w:val="004F07CA"/>
    <w:rsid w:val="004F0C3B"/>
    <w:rsid w:val="004F2C5F"/>
    <w:rsid w:val="004F41D0"/>
    <w:rsid w:val="0051242D"/>
    <w:rsid w:val="00512FB3"/>
    <w:rsid w:val="00522196"/>
    <w:rsid w:val="00536A19"/>
    <w:rsid w:val="00540161"/>
    <w:rsid w:val="00542984"/>
    <w:rsid w:val="0054424D"/>
    <w:rsid w:val="00547A7E"/>
    <w:rsid w:val="0056074F"/>
    <w:rsid w:val="00563796"/>
    <w:rsid w:val="00564009"/>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60520E"/>
    <w:rsid w:val="00606132"/>
    <w:rsid w:val="00607309"/>
    <w:rsid w:val="00611DBA"/>
    <w:rsid w:val="00621F0C"/>
    <w:rsid w:val="006332AA"/>
    <w:rsid w:val="00637EE8"/>
    <w:rsid w:val="00637F11"/>
    <w:rsid w:val="00662DBB"/>
    <w:rsid w:val="006773E4"/>
    <w:rsid w:val="00677F3C"/>
    <w:rsid w:val="0069659E"/>
    <w:rsid w:val="00697AAB"/>
    <w:rsid w:val="006A3031"/>
    <w:rsid w:val="006B727C"/>
    <w:rsid w:val="006C0D2C"/>
    <w:rsid w:val="006C31FD"/>
    <w:rsid w:val="006C4C2E"/>
    <w:rsid w:val="006D01C9"/>
    <w:rsid w:val="006D164B"/>
    <w:rsid w:val="006D30EF"/>
    <w:rsid w:val="006D5A27"/>
    <w:rsid w:val="006D64C6"/>
    <w:rsid w:val="007066BC"/>
    <w:rsid w:val="0070727A"/>
    <w:rsid w:val="00724F69"/>
    <w:rsid w:val="007277B4"/>
    <w:rsid w:val="00741167"/>
    <w:rsid w:val="00742CFA"/>
    <w:rsid w:val="00746DE3"/>
    <w:rsid w:val="00760658"/>
    <w:rsid w:val="00764886"/>
    <w:rsid w:val="00771698"/>
    <w:rsid w:val="00772BF7"/>
    <w:rsid w:val="00773F4B"/>
    <w:rsid w:val="00781607"/>
    <w:rsid w:val="00783089"/>
    <w:rsid w:val="007928E8"/>
    <w:rsid w:val="00793DDF"/>
    <w:rsid w:val="007A0A88"/>
    <w:rsid w:val="007A33C1"/>
    <w:rsid w:val="007B20AE"/>
    <w:rsid w:val="007B4565"/>
    <w:rsid w:val="007B75A6"/>
    <w:rsid w:val="007C1AD3"/>
    <w:rsid w:val="007C7746"/>
    <w:rsid w:val="007E56A6"/>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6F65"/>
    <w:rsid w:val="008957E2"/>
    <w:rsid w:val="008B4148"/>
    <w:rsid w:val="008B75C2"/>
    <w:rsid w:val="008C0813"/>
    <w:rsid w:val="008C0F95"/>
    <w:rsid w:val="008C3C65"/>
    <w:rsid w:val="008D6C5D"/>
    <w:rsid w:val="008E20BC"/>
    <w:rsid w:val="00902195"/>
    <w:rsid w:val="00904691"/>
    <w:rsid w:val="00905491"/>
    <w:rsid w:val="00906A87"/>
    <w:rsid w:val="009105A3"/>
    <w:rsid w:val="00923C77"/>
    <w:rsid w:val="009301B4"/>
    <w:rsid w:val="0093034D"/>
    <w:rsid w:val="00934691"/>
    <w:rsid w:val="00941768"/>
    <w:rsid w:val="00947159"/>
    <w:rsid w:val="00951479"/>
    <w:rsid w:val="009536A5"/>
    <w:rsid w:val="0095744D"/>
    <w:rsid w:val="00963D37"/>
    <w:rsid w:val="00965478"/>
    <w:rsid w:val="00966724"/>
    <w:rsid w:val="0097388B"/>
    <w:rsid w:val="00975E52"/>
    <w:rsid w:val="00976F3C"/>
    <w:rsid w:val="009878E1"/>
    <w:rsid w:val="00990C6F"/>
    <w:rsid w:val="009943CA"/>
    <w:rsid w:val="00996473"/>
    <w:rsid w:val="009A74AF"/>
    <w:rsid w:val="009D2479"/>
    <w:rsid w:val="009D521B"/>
    <w:rsid w:val="009D6CD2"/>
    <w:rsid w:val="009D79B5"/>
    <w:rsid w:val="009E6B25"/>
    <w:rsid w:val="009E7013"/>
    <w:rsid w:val="00A033FD"/>
    <w:rsid w:val="00A1379D"/>
    <w:rsid w:val="00A1729C"/>
    <w:rsid w:val="00A335C5"/>
    <w:rsid w:val="00A34E9D"/>
    <w:rsid w:val="00A56EAF"/>
    <w:rsid w:val="00A579F4"/>
    <w:rsid w:val="00A60D24"/>
    <w:rsid w:val="00A63E65"/>
    <w:rsid w:val="00A7100F"/>
    <w:rsid w:val="00A75F05"/>
    <w:rsid w:val="00A81397"/>
    <w:rsid w:val="00AA183B"/>
    <w:rsid w:val="00AA58C3"/>
    <w:rsid w:val="00AB0909"/>
    <w:rsid w:val="00AB2B87"/>
    <w:rsid w:val="00AB400F"/>
    <w:rsid w:val="00AB4D55"/>
    <w:rsid w:val="00AC1208"/>
    <w:rsid w:val="00AC4B8A"/>
    <w:rsid w:val="00AD06D4"/>
    <w:rsid w:val="00AE519F"/>
    <w:rsid w:val="00AE59DA"/>
    <w:rsid w:val="00B04FC1"/>
    <w:rsid w:val="00B16EF7"/>
    <w:rsid w:val="00B25EA1"/>
    <w:rsid w:val="00B26193"/>
    <w:rsid w:val="00B4532C"/>
    <w:rsid w:val="00B469EE"/>
    <w:rsid w:val="00B54244"/>
    <w:rsid w:val="00B608BC"/>
    <w:rsid w:val="00B76080"/>
    <w:rsid w:val="00B8084D"/>
    <w:rsid w:val="00B80A63"/>
    <w:rsid w:val="00B84BF0"/>
    <w:rsid w:val="00B868F4"/>
    <w:rsid w:val="00B91F81"/>
    <w:rsid w:val="00B94178"/>
    <w:rsid w:val="00B976DD"/>
    <w:rsid w:val="00BA2D59"/>
    <w:rsid w:val="00BA630D"/>
    <w:rsid w:val="00BB4A02"/>
    <w:rsid w:val="00BC674D"/>
    <w:rsid w:val="00BD1C3E"/>
    <w:rsid w:val="00BD347F"/>
    <w:rsid w:val="00BD420B"/>
    <w:rsid w:val="00BE1D6E"/>
    <w:rsid w:val="00BF07CA"/>
    <w:rsid w:val="00BF1993"/>
    <w:rsid w:val="00BF1AAB"/>
    <w:rsid w:val="00BF2379"/>
    <w:rsid w:val="00C013D3"/>
    <w:rsid w:val="00C04068"/>
    <w:rsid w:val="00C04F32"/>
    <w:rsid w:val="00C068B1"/>
    <w:rsid w:val="00C13C58"/>
    <w:rsid w:val="00C161D9"/>
    <w:rsid w:val="00C2144D"/>
    <w:rsid w:val="00C219E5"/>
    <w:rsid w:val="00C26954"/>
    <w:rsid w:val="00C30A0B"/>
    <w:rsid w:val="00C32243"/>
    <w:rsid w:val="00C774C7"/>
    <w:rsid w:val="00C80507"/>
    <w:rsid w:val="00C8239D"/>
    <w:rsid w:val="00C834AD"/>
    <w:rsid w:val="00C91898"/>
    <w:rsid w:val="00CA188B"/>
    <w:rsid w:val="00CA5DA9"/>
    <w:rsid w:val="00CB33E2"/>
    <w:rsid w:val="00CC2310"/>
    <w:rsid w:val="00CC3AAE"/>
    <w:rsid w:val="00CC7F5B"/>
    <w:rsid w:val="00CD0869"/>
    <w:rsid w:val="00CD18EF"/>
    <w:rsid w:val="00CD728A"/>
    <w:rsid w:val="00CD7C94"/>
    <w:rsid w:val="00CF3CC1"/>
    <w:rsid w:val="00D069AE"/>
    <w:rsid w:val="00D248EF"/>
    <w:rsid w:val="00D27FFE"/>
    <w:rsid w:val="00D529FC"/>
    <w:rsid w:val="00D64CF8"/>
    <w:rsid w:val="00D735DB"/>
    <w:rsid w:val="00D76A1C"/>
    <w:rsid w:val="00D82DCF"/>
    <w:rsid w:val="00D92D98"/>
    <w:rsid w:val="00D939A4"/>
    <w:rsid w:val="00D93CB6"/>
    <w:rsid w:val="00D95B64"/>
    <w:rsid w:val="00D962AA"/>
    <w:rsid w:val="00D96BDD"/>
    <w:rsid w:val="00DA32C4"/>
    <w:rsid w:val="00DA5F36"/>
    <w:rsid w:val="00DB3EE0"/>
    <w:rsid w:val="00DC455F"/>
    <w:rsid w:val="00DC4609"/>
    <w:rsid w:val="00DD2518"/>
    <w:rsid w:val="00DD7F4E"/>
    <w:rsid w:val="00DE4535"/>
    <w:rsid w:val="00DE5D19"/>
    <w:rsid w:val="00DF4E5B"/>
    <w:rsid w:val="00DF7C7B"/>
    <w:rsid w:val="00E002B5"/>
    <w:rsid w:val="00E01C42"/>
    <w:rsid w:val="00E05433"/>
    <w:rsid w:val="00E05CA1"/>
    <w:rsid w:val="00E16388"/>
    <w:rsid w:val="00E3500B"/>
    <w:rsid w:val="00E41B54"/>
    <w:rsid w:val="00E45E52"/>
    <w:rsid w:val="00E46B7C"/>
    <w:rsid w:val="00E52E09"/>
    <w:rsid w:val="00E5304A"/>
    <w:rsid w:val="00E5478D"/>
    <w:rsid w:val="00E6651A"/>
    <w:rsid w:val="00E73ACD"/>
    <w:rsid w:val="00E76867"/>
    <w:rsid w:val="00E8488C"/>
    <w:rsid w:val="00E902A5"/>
    <w:rsid w:val="00E90E5F"/>
    <w:rsid w:val="00EA5006"/>
    <w:rsid w:val="00EA59A0"/>
    <w:rsid w:val="00EA6E5C"/>
    <w:rsid w:val="00EB0D75"/>
    <w:rsid w:val="00EB461C"/>
    <w:rsid w:val="00EB673A"/>
    <w:rsid w:val="00EC0B2B"/>
    <w:rsid w:val="00EC51C5"/>
    <w:rsid w:val="00ED2BA3"/>
    <w:rsid w:val="00ED465D"/>
    <w:rsid w:val="00EE5FA9"/>
    <w:rsid w:val="00EE6143"/>
    <w:rsid w:val="00EF1189"/>
    <w:rsid w:val="00F01D29"/>
    <w:rsid w:val="00F2769D"/>
    <w:rsid w:val="00F4093D"/>
    <w:rsid w:val="00F44C48"/>
    <w:rsid w:val="00F600F7"/>
    <w:rsid w:val="00F61914"/>
    <w:rsid w:val="00F72997"/>
    <w:rsid w:val="00F75314"/>
    <w:rsid w:val="00F81EB2"/>
    <w:rsid w:val="00F972D8"/>
    <w:rsid w:val="00F97D0E"/>
    <w:rsid w:val="00FA214D"/>
    <w:rsid w:val="00FA2506"/>
    <w:rsid w:val="00FB0171"/>
    <w:rsid w:val="00FB1E12"/>
    <w:rsid w:val="00FC678F"/>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F28E8"/>
  <w15:docId w15:val="{72E59546-B3B3-42C4-86C3-00AC0502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1"/>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uiPriority w:val="99"/>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paragraph" w:customStyle="1" w:styleId="24">
    <w:name w:val="Абзац списка2"/>
    <w:basedOn w:val="a"/>
    <w:uiPriority w:val="34"/>
    <w:qFormat/>
    <w:rsid w:val="00AC4B8A"/>
    <w:pPr>
      <w:spacing w:after="200" w:line="276" w:lineRule="auto"/>
      <w:ind w:left="720"/>
      <w:contextualSpacing/>
    </w:pPr>
    <w:rPr>
      <w:rFonts w:ascii="Calibri" w:eastAsia="Calibri" w:hAnsi="Calibri"/>
      <w:sz w:val="22"/>
      <w:szCs w:val="22"/>
      <w:lang w:eastAsia="en-US"/>
    </w:rPr>
  </w:style>
  <w:style w:type="character" w:styleId="afd">
    <w:name w:val="Strong"/>
    <w:uiPriority w:val="22"/>
    <w:qFormat/>
    <w:rsid w:val="00AC4B8A"/>
    <w:rPr>
      <w:b/>
      <w:bCs/>
    </w:rPr>
  </w:style>
  <w:style w:type="paragraph" w:customStyle="1" w:styleId="11">
    <w:name w:val="Абзац списка1"/>
    <w:basedOn w:val="a"/>
    <w:uiPriority w:val="34"/>
    <w:qFormat/>
    <w:rsid w:val="00AC4B8A"/>
    <w:pPr>
      <w:spacing w:after="200" w:line="276" w:lineRule="auto"/>
      <w:ind w:left="720"/>
      <w:contextualSpacing/>
    </w:pPr>
    <w:rPr>
      <w:rFonts w:ascii="Calibri" w:eastAsia="Calibri" w:hAnsi="Calibri"/>
      <w:sz w:val="22"/>
      <w:szCs w:val="22"/>
      <w:lang w:val="en-US" w:eastAsia="en-US"/>
    </w:rPr>
  </w:style>
  <w:style w:type="character" w:customStyle="1" w:styleId="31">
    <w:name w:val="Основной текст 3 Знак"/>
    <w:link w:val="30"/>
    <w:rsid w:val="00AC4B8A"/>
    <w:rPr>
      <w:i/>
      <w:sz w:val="24"/>
      <w:lang w:val="ro-RO"/>
    </w:rPr>
  </w:style>
  <w:style w:type="paragraph" w:customStyle="1" w:styleId="Default">
    <w:name w:val="Default"/>
    <w:rsid w:val="00AC4B8A"/>
    <w:pPr>
      <w:autoSpaceDE w:val="0"/>
      <w:autoSpaceDN w:val="0"/>
      <w:adjustRightInd w:val="0"/>
    </w:pPr>
    <w:rPr>
      <w:color w:val="000000"/>
      <w:sz w:val="24"/>
      <w:szCs w:val="24"/>
    </w:rPr>
  </w:style>
  <w:style w:type="character" w:customStyle="1" w:styleId="10">
    <w:name w:val="Заголовок 1 Знак"/>
    <w:link w:val="1"/>
    <w:rsid w:val="00AC4B8A"/>
    <w:rPr>
      <w:b/>
      <w:bCs/>
      <w:sz w:val="28"/>
      <w:szCs w:val="24"/>
      <w:lang w:val="ro-RO"/>
    </w:rPr>
  </w:style>
  <w:style w:type="character" w:customStyle="1" w:styleId="apple-style-span">
    <w:name w:val="apple-style-span"/>
    <w:basedOn w:val="a0"/>
    <w:rsid w:val="00AC4B8A"/>
  </w:style>
  <w:style w:type="character" w:styleId="afe">
    <w:name w:val="Emphasis"/>
    <w:uiPriority w:val="20"/>
    <w:qFormat/>
    <w:rsid w:val="00AC4B8A"/>
    <w:rPr>
      <w:i/>
      <w:iCs/>
    </w:rPr>
  </w:style>
  <w:style w:type="character" w:customStyle="1" w:styleId="apple-converted-space">
    <w:name w:val="apple-converted-space"/>
    <w:basedOn w:val="a0"/>
    <w:rsid w:val="00AC4B8A"/>
  </w:style>
  <w:style w:type="paragraph" w:styleId="aff">
    <w:name w:val="No Spacing"/>
    <w:uiPriority w:val="1"/>
    <w:qFormat/>
    <w:rsid w:val="0052219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90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735783599">
      <w:bodyDiv w:val="1"/>
      <w:marLeft w:val="0"/>
      <w:marRight w:val="0"/>
      <w:marTop w:val="0"/>
      <w:marBottom w:val="0"/>
      <w:divBdr>
        <w:top w:val="none" w:sz="0" w:space="0" w:color="auto"/>
        <w:left w:val="none" w:sz="0" w:space="0" w:color="auto"/>
        <w:bottom w:val="none" w:sz="0" w:space="0" w:color="auto"/>
        <w:right w:val="none" w:sz="0" w:space="0" w:color="auto"/>
      </w:divBdr>
    </w:div>
    <w:div w:id="1250041012">
      <w:bodyDiv w:val="1"/>
      <w:marLeft w:val="0"/>
      <w:marRight w:val="0"/>
      <w:marTop w:val="0"/>
      <w:marBottom w:val="0"/>
      <w:divBdr>
        <w:top w:val="none" w:sz="0" w:space="0" w:color="auto"/>
        <w:left w:val="none" w:sz="0" w:space="0" w:color="auto"/>
        <w:bottom w:val="none" w:sz="0" w:space="0" w:color="auto"/>
        <w:right w:val="none" w:sz="0" w:space="0" w:color="auto"/>
      </w:divBdr>
    </w:div>
    <w:div w:id="1897936457">
      <w:bodyDiv w:val="1"/>
      <w:marLeft w:val="0"/>
      <w:marRight w:val="0"/>
      <w:marTop w:val="0"/>
      <w:marBottom w:val="0"/>
      <w:divBdr>
        <w:top w:val="none" w:sz="0" w:space="0" w:color="auto"/>
        <w:left w:val="none" w:sz="0" w:space="0" w:color="auto"/>
        <w:bottom w:val="none" w:sz="0" w:space="0" w:color="auto"/>
        <w:right w:val="none" w:sz="0" w:space="0" w:color="auto"/>
      </w:divBdr>
    </w:div>
    <w:div w:id="19191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2E06A-17FA-45F5-BAD5-9F01F41A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10517</Words>
  <Characters>59953</Characters>
  <Application>Microsoft Office Word</Application>
  <DocSecurity>0</DocSecurity>
  <Lines>499</Lines>
  <Paragraphs>140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70330</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Petru Martalog</cp:lastModifiedBy>
  <cp:revision>18</cp:revision>
  <cp:lastPrinted>2024-09-10T07:28:00Z</cp:lastPrinted>
  <dcterms:created xsi:type="dcterms:W3CDTF">2021-09-23T19:54:00Z</dcterms:created>
  <dcterms:modified xsi:type="dcterms:W3CDTF">2024-09-10T07:46:00Z</dcterms:modified>
</cp:coreProperties>
</file>