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D3CF8" w14:textId="77777777" w:rsidR="009274D9" w:rsidRDefault="009274D9">
      <w:pPr>
        <w:pStyle w:val="a3"/>
        <w:spacing w:before="211"/>
        <w:ind w:left="0"/>
        <w:rPr>
          <w:sz w:val="27"/>
        </w:rPr>
      </w:pPr>
    </w:p>
    <w:p w14:paraId="4F98C8D0" w14:textId="77777777" w:rsidR="009274D9" w:rsidRDefault="00000000">
      <w:pPr>
        <w:ind w:left="305" w:right="161"/>
        <w:jc w:val="center"/>
        <w:rPr>
          <w:b/>
          <w:sz w:val="27"/>
        </w:rPr>
      </w:pPr>
      <w:r>
        <w:rPr>
          <w:b/>
          <w:sz w:val="27"/>
        </w:rPr>
        <w:t>STATE</w:t>
      </w:r>
      <w:r>
        <w:rPr>
          <w:b/>
          <w:spacing w:val="2"/>
          <w:sz w:val="27"/>
        </w:rPr>
        <w:t xml:space="preserve"> </w:t>
      </w:r>
      <w:r>
        <w:rPr>
          <w:b/>
          <w:sz w:val="27"/>
        </w:rPr>
        <w:t>UNIVERSITY</w:t>
      </w:r>
      <w:r>
        <w:rPr>
          <w:b/>
          <w:spacing w:val="3"/>
          <w:sz w:val="27"/>
        </w:rPr>
        <w:t xml:space="preserve"> </w:t>
      </w:r>
      <w:r>
        <w:rPr>
          <w:b/>
          <w:sz w:val="27"/>
        </w:rPr>
        <w:t>OF</w:t>
      </w:r>
      <w:r>
        <w:rPr>
          <w:b/>
          <w:spacing w:val="6"/>
          <w:sz w:val="27"/>
        </w:rPr>
        <w:t xml:space="preserve"> </w:t>
      </w:r>
      <w:r>
        <w:rPr>
          <w:b/>
          <w:sz w:val="27"/>
        </w:rPr>
        <w:t>MEDICINE</w:t>
      </w:r>
      <w:r>
        <w:rPr>
          <w:b/>
          <w:spacing w:val="7"/>
          <w:sz w:val="27"/>
        </w:rPr>
        <w:t xml:space="preserve"> </w:t>
      </w:r>
      <w:r>
        <w:rPr>
          <w:b/>
          <w:sz w:val="27"/>
        </w:rPr>
        <w:t>AND</w:t>
      </w:r>
      <w:r>
        <w:rPr>
          <w:b/>
          <w:spacing w:val="3"/>
          <w:sz w:val="27"/>
        </w:rPr>
        <w:t xml:space="preserve"> </w:t>
      </w:r>
      <w:r>
        <w:rPr>
          <w:b/>
          <w:spacing w:val="-2"/>
          <w:sz w:val="27"/>
        </w:rPr>
        <w:t>PHARMACY</w:t>
      </w:r>
    </w:p>
    <w:p w14:paraId="335CC1C8" w14:textId="77777777" w:rsidR="009274D9" w:rsidRDefault="00000000">
      <w:pPr>
        <w:spacing w:before="158"/>
        <w:ind w:left="305" w:right="163"/>
        <w:jc w:val="center"/>
        <w:rPr>
          <w:b/>
          <w:sz w:val="27"/>
        </w:rPr>
      </w:pPr>
      <w:r>
        <w:rPr>
          <w:b/>
          <w:sz w:val="27"/>
        </w:rPr>
        <w:t>„NICOLAE</w:t>
      </w:r>
      <w:r>
        <w:rPr>
          <w:b/>
          <w:spacing w:val="6"/>
          <w:sz w:val="27"/>
        </w:rPr>
        <w:t xml:space="preserve"> </w:t>
      </w:r>
      <w:r>
        <w:rPr>
          <w:b/>
          <w:sz w:val="27"/>
        </w:rPr>
        <w:t>TESTEMITSANU”</w:t>
      </w:r>
      <w:r>
        <w:rPr>
          <w:b/>
          <w:spacing w:val="7"/>
          <w:sz w:val="27"/>
        </w:rPr>
        <w:t xml:space="preserve"> </w:t>
      </w:r>
      <w:r>
        <w:rPr>
          <w:b/>
          <w:sz w:val="27"/>
        </w:rPr>
        <w:t>FROM</w:t>
      </w:r>
      <w:r>
        <w:rPr>
          <w:b/>
          <w:spacing w:val="5"/>
          <w:sz w:val="27"/>
        </w:rPr>
        <w:t xml:space="preserve"> </w:t>
      </w:r>
      <w:r>
        <w:rPr>
          <w:b/>
          <w:sz w:val="27"/>
        </w:rPr>
        <w:t>REPUBLIC</w:t>
      </w:r>
      <w:r>
        <w:rPr>
          <w:b/>
          <w:spacing w:val="5"/>
          <w:sz w:val="27"/>
        </w:rPr>
        <w:t xml:space="preserve"> </w:t>
      </w:r>
      <w:r>
        <w:rPr>
          <w:b/>
          <w:sz w:val="27"/>
        </w:rPr>
        <w:t>OF</w:t>
      </w:r>
      <w:r>
        <w:rPr>
          <w:b/>
          <w:spacing w:val="4"/>
          <w:sz w:val="27"/>
        </w:rPr>
        <w:t xml:space="preserve"> </w:t>
      </w:r>
      <w:r>
        <w:rPr>
          <w:b/>
          <w:spacing w:val="-2"/>
          <w:sz w:val="27"/>
        </w:rPr>
        <w:t>MOLDOVA</w:t>
      </w:r>
    </w:p>
    <w:p w14:paraId="0882F6EB" w14:textId="77777777" w:rsidR="009274D9" w:rsidRDefault="009274D9">
      <w:pPr>
        <w:pStyle w:val="a3"/>
        <w:ind w:left="0"/>
        <w:rPr>
          <w:b/>
          <w:sz w:val="27"/>
        </w:rPr>
      </w:pPr>
    </w:p>
    <w:p w14:paraId="23474002" w14:textId="77777777" w:rsidR="009274D9" w:rsidRDefault="009274D9">
      <w:pPr>
        <w:pStyle w:val="a3"/>
        <w:ind w:left="0"/>
        <w:rPr>
          <w:b/>
          <w:sz w:val="27"/>
        </w:rPr>
      </w:pPr>
    </w:p>
    <w:p w14:paraId="7F6F4DC3" w14:textId="77777777" w:rsidR="009274D9" w:rsidRDefault="009274D9">
      <w:pPr>
        <w:pStyle w:val="a3"/>
        <w:ind w:left="0"/>
        <w:rPr>
          <w:b/>
          <w:sz w:val="27"/>
        </w:rPr>
      </w:pPr>
    </w:p>
    <w:p w14:paraId="6C072527" w14:textId="77777777" w:rsidR="009274D9" w:rsidRDefault="009274D9">
      <w:pPr>
        <w:pStyle w:val="a3"/>
        <w:ind w:left="0"/>
        <w:rPr>
          <w:b/>
          <w:sz w:val="27"/>
        </w:rPr>
      </w:pPr>
    </w:p>
    <w:p w14:paraId="692937FC" w14:textId="77777777" w:rsidR="009274D9" w:rsidRDefault="009274D9">
      <w:pPr>
        <w:pStyle w:val="a3"/>
        <w:ind w:left="0"/>
        <w:rPr>
          <w:b/>
          <w:sz w:val="27"/>
        </w:rPr>
      </w:pPr>
    </w:p>
    <w:p w14:paraId="6D55B142" w14:textId="77777777" w:rsidR="009274D9" w:rsidRDefault="009274D9">
      <w:pPr>
        <w:pStyle w:val="a3"/>
        <w:ind w:left="0"/>
        <w:rPr>
          <w:b/>
          <w:sz w:val="27"/>
        </w:rPr>
      </w:pPr>
    </w:p>
    <w:p w14:paraId="0B7E34B4" w14:textId="77777777" w:rsidR="009274D9" w:rsidRDefault="009274D9">
      <w:pPr>
        <w:pStyle w:val="a3"/>
        <w:ind w:left="0"/>
        <w:rPr>
          <w:b/>
          <w:sz w:val="27"/>
        </w:rPr>
      </w:pPr>
    </w:p>
    <w:p w14:paraId="03B89D75" w14:textId="77777777" w:rsidR="009274D9" w:rsidRDefault="009274D9">
      <w:pPr>
        <w:pStyle w:val="a3"/>
        <w:ind w:left="0"/>
        <w:rPr>
          <w:b/>
          <w:sz w:val="27"/>
        </w:rPr>
      </w:pPr>
    </w:p>
    <w:p w14:paraId="5C7D5098" w14:textId="77777777" w:rsidR="009274D9" w:rsidRDefault="009274D9">
      <w:pPr>
        <w:pStyle w:val="a3"/>
        <w:ind w:left="0"/>
        <w:rPr>
          <w:b/>
          <w:sz w:val="27"/>
        </w:rPr>
      </w:pPr>
    </w:p>
    <w:p w14:paraId="4E89AECF" w14:textId="77777777" w:rsidR="009274D9" w:rsidRDefault="009274D9">
      <w:pPr>
        <w:pStyle w:val="a3"/>
        <w:ind w:left="0"/>
        <w:rPr>
          <w:b/>
          <w:sz w:val="27"/>
        </w:rPr>
      </w:pPr>
    </w:p>
    <w:p w14:paraId="13042201" w14:textId="77777777" w:rsidR="009274D9" w:rsidRDefault="009274D9">
      <w:pPr>
        <w:pStyle w:val="a3"/>
        <w:ind w:left="0"/>
        <w:rPr>
          <w:b/>
          <w:sz w:val="27"/>
        </w:rPr>
      </w:pPr>
    </w:p>
    <w:p w14:paraId="20993BEF" w14:textId="77777777" w:rsidR="009274D9" w:rsidRDefault="009274D9">
      <w:pPr>
        <w:pStyle w:val="a3"/>
        <w:ind w:left="0"/>
        <w:rPr>
          <w:b/>
          <w:sz w:val="27"/>
        </w:rPr>
      </w:pPr>
    </w:p>
    <w:p w14:paraId="319D02D0" w14:textId="77777777" w:rsidR="009274D9" w:rsidRDefault="009274D9">
      <w:pPr>
        <w:pStyle w:val="a3"/>
        <w:ind w:left="0"/>
        <w:rPr>
          <w:b/>
          <w:sz w:val="27"/>
        </w:rPr>
      </w:pPr>
    </w:p>
    <w:p w14:paraId="6F81A7DF" w14:textId="77777777" w:rsidR="009274D9" w:rsidRDefault="009274D9">
      <w:pPr>
        <w:pStyle w:val="a3"/>
        <w:ind w:left="0"/>
        <w:rPr>
          <w:b/>
          <w:sz w:val="27"/>
        </w:rPr>
      </w:pPr>
    </w:p>
    <w:p w14:paraId="5C120CB2" w14:textId="77777777" w:rsidR="009274D9" w:rsidRDefault="009274D9">
      <w:pPr>
        <w:pStyle w:val="a3"/>
        <w:spacing w:before="20"/>
        <w:ind w:left="0"/>
        <w:rPr>
          <w:b/>
          <w:sz w:val="27"/>
        </w:rPr>
      </w:pPr>
    </w:p>
    <w:p w14:paraId="3B7DFE14" w14:textId="77777777" w:rsidR="009274D9" w:rsidRDefault="00000000">
      <w:pPr>
        <w:pStyle w:val="a4"/>
      </w:pPr>
      <w:r>
        <w:t>CONGENITAL</w:t>
      </w:r>
      <w:r>
        <w:rPr>
          <w:spacing w:val="24"/>
        </w:rPr>
        <w:t xml:space="preserve"> </w:t>
      </w:r>
      <w:r>
        <w:t>HEART</w:t>
      </w:r>
      <w:r>
        <w:rPr>
          <w:spacing w:val="22"/>
        </w:rPr>
        <w:t xml:space="preserve"> </w:t>
      </w:r>
      <w:r>
        <w:rPr>
          <w:spacing w:val="-2"/>
        </w:rPr>
        <w:t>DISEASES</w:t>
      </w:r>
    </w:p>
    <w:p w14:paraId="6B8910F1" w14:textId="77777777" w:rsidR="009274D9" w:rsidRDefault="009274D9">
      <w:pPr>
        <w:pStyle w:val="a3"/>
        <w:ind w:left="0"/>
        <w:rPr>
          <w:b/>
          <w:sz w:val="46"/>
        </w:rPr>
      </w:pPr>
    </w:p>
    <w:p w14:paraId="045BD8ED" w14:textId="77777777" w:rsidR="009274D9" w:rsidRDefault="009274D9">
      <w:pPr>
        <w:pStyle w:val="a3"/>
        <w:ind w:left="0"/>
        <w:rPr>
          <w:b/>
          <w:sz w:val="46"/>
        </w:rPr>
      </w:pPr>
    </w:p>
    <w:p w14:paraId="529DBAD0" w14:textId="77777777" w:rsidR="009274D9" w:rsidRDefault="009274D9">
      <w:pPr>
        <w:pStyle w:val="a3"/>
        <w:ind w:left="0"/>
        <w:rPr>
          <w:b/>
          <w:sz w:val="46"/>
        </w:rPr>
      </w:pPr>
    </w:p>
    <w:p w14:paraId="081498AE" w14:textId="77777777" w:rsidR="009274D9" w:rsidRDefault="009274D9">
      <w:pPr>
        <w:pStyle w:val="a3"/>
        <w:ind w:left="0"/>
        <w:rPr>
          <w:b/>
          <w:sz w:val="46"/>
        </w:rPr>
      </w:pPr>
    </w:p>
    <w:p w14:paraId="1931F9E5" w14:textId="77777777" w:rsidR="009274D9" w:rsidRDefault="009274D9">
      <w:pPr>
        <w:pStyle w:val="a3"/>
        <w:ind w:left="0"/>
        <w:rPr>
          <w:b/>
          <w:sz w:val="46"/>
        </w:rPr>
      </w:pPr>
    </w:p>
    <w:p w14:paraId="2D4C7FE3" w14:textId="77777777" w:rsidR="009274D9" w:rsidRDefault="009274D9">
      <w:pPr>
        <w:pStyle w:val="a3"/>
        <w:ind w:left="0"/>
        <w:rPr>
          <w:b/>
          <w:sz w:val="46"/>
        </w:rPr>
      </w:pPr>
    </w:p>
    <w:p w14:paraId="6AD2FC0E" w14:textId="77777777" w:rsidR="009274D9" w:rsidRDefault="009274D9">
      <w:pPr>
        <w:pStyle w:val="a3"/>
        <w:ind w:left="0"/>
        <w:rPr>
          <w:b/>
          <w:sz w:val="46"/>
        </w:rPr>
      </w:pPr>
    </w:p>
    <w:p w14:paraId="3B1CA810" w14:textId="77777777" w:rsidR="009274D9" w:rsidRDefault="009274D9">
      <w:pPr>
        <w:pStyle w:val="a3"/>
        <w:ind w:left="0"/>
        <w:rPr>
          <w:b/>
          <w:sz w:val="46"/>
        </w:rPr>
      </w:pPr>
    </w:p>
    <w:p w14:paraId="556834C5" w14:textId="77777777" w:rsidR="009274D9" w:rsidRDefault="009274D9">
      <w:pPr>
        <w:pStyle w:val="a3"/>
        <w:spacing w:before="444"/>
        <w:ind w:left="0"/>
        <w:rPr>
          <w:b/>
          <w:sz w:val="46"/>
        </w:rPr>
      </w:pPr>
    </w:p>
    <w:p w14:paraId="19BD43EF" w14:textId="0E69B4A7" w:rsidR="009274D9" w:rsidRDefault="00000000">
      <w:pPr>
        <w:ind w:left="310" w:right="161"/>
        <w:jc w:val="center"/>
        <w:rPr>
          <w:b/>
          <w:sz w:val="27"/>
        </w:rPr>
      </w:pPr>
      <w:r>
        <w:rPr>
          <w:b/>
          <w:sz w:val="27"/>
        </w:rPr>
        <w:t>CHISINAU</w:t>
      </w:r>
      <w:r>
        <w:rPr>
          <w:b/>
          <w:spacing w:val="8"/>
          <w:sz w:val="27"/>
        </w:rPr>
        <w:t xml:space="preserve"> </w:t>
      </w:r>
      <w:r>
        <w:rPr>
          <w:b/>
          <w:spacing w:val="-4"/>
          <w:sz w:val="27"/>
        </w:rPr>
        <w:t>20</w:t>
      </w:r>
      <w:r w:rsidR="00797F94">
        <w:rPr>
          <w:b/>
          <w:spacing w:val="-4"/>
          <w:sz w:val="27"/>
        </w:rPr>
        <w:t>24</w:t>
      </w:r>
    </w:p>
    <w:p w14:paraId="0CE3DD8D" w14:textId="77777777" w:rsidR="009274D9" w:rsidRDefault="009274D9">
      <w:pPr>
        <w:jc w:val="center"/>
        <w:rPr>
          <w:b/>
          <w:sz w:val="27"/>
        </w:rPr>
        <w:sectPr w:rsidR="009274D9">
          <w:type w:val="continuous"/>
          <w:pgSz w:w="12240" w:h="15840"/>
          <w:pgMar w:top="1820" w:right="1080" w:bottom="280" w:left="1440" w:header="720" w:footer="720" w:gutter="0"/>
          <w:cols w:space="720"/>
        </w:sectPr>
      </w:pPr>
    </w:p>
    <w:p w14:paraId="1CB726C4" w14:textId="77777777" w:rsidR="009274D9" w:rsidRDefault="00000000">
      <w:pPr>
        <w:pStyle w:val="a5"/>
        <w:numPr>
          <w:ilvl w:val="0"/>
          <w:numId w:val="8"/>
        </w:numPr>
        <w:tabs>
          <w:tab w:val="left" w:pos="739"/>
          <w:tab w:val="left" w:pos="741"/>
        </w:tabs>
        <w:spacing w:before="123" w:line="211" w:lineRule="auto"/>
        <w:ind w:right="131"/>
        <w:rPr>
          <w:rFonts w:ascii="Arial MT" w:hAnsi="Arial MT"/>
          <w:sz w:val="62"/>
        </w:rPr>
      </w:pPr>
      <w:bookmarkStart w:id="0" w:name="•_Congenital_heart_diseases_(CHD)_are_th"/>
      <w:bookmarkStart w:id="1" w:name="Etiology_"/>
      <w:bookmarkStart w:id="2" w:name="•_____Etiology_in_majority_of_CHD_cases_"/>
      <w:bookmarkStart w:id="3" w:name="•_____In_primary_genetic_cause_5%_occur_"/>
      <w:bookmarkStart w:id="4" w:name="•_____Primary_etiologic_factors_represen"/>
      <w:bookmarkStart w:id="5" w:name="_Coxsakie_B_virus,_mumps,_cytomegaloviru"/>
      <w:bookmarkStart w:id="6" w:name="____Interaction_of_environmental_factors"/>
      <w:bookmarkStart w:id="7" w:name="__-_Individual_should_have_genetic_predi"/>
      <w:bookmarkStart w:id="8" w:name="__-_Individual_should_have_a_genetic_pre"/>
      <w:bookmarkStart w:id="9" w:name="Exposure_to_noxious_factors_in_the_2_–_3"/>
      <w:bookmarkStart w:id="10" w:name="____Risk_of_CHDs_during_pregnancy_in_hea"/>
      <w:bookmarkStart w:id="11" w:name="Clinical_evolution_of_CHDs__after_birth_"/>
      <w:bookmarkStart w:id="12" w:name="___I_stage:_Primary_adaptation._This_sta"/>
      <w:bookmarkStart w:id="13" w:name="___II_stage:_Relative_compensatory_stage"/>
      <w:bookmarkStart w:id="14" w:name="________1.The_general_condition_gets_bet"/>
      <w:bookmarkStart w:id="15" w:name="________2.The_signs_of_cardiac_failure_a"/>
      <w:bookmarkStart w:id="16" w:name="________3.Hemodynamic_index_stabilizes;_"/>
      <w:bookmarkStart w:id="17" w:name="________4.The_child_gains_weight;_"/>
      <w:bookmarkStart w:id="18" w:name="________5.Psychomotor_development_normal"/>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sz w:val="23"/>
        </w:rPr>
        <w:lastRenderedPageBreak/>
        <w:t>Congenital heart diseases (CHD) are the consequences of different external and internal</w:t>
      </w:r>
      <w:r>
        <w:rPr>
          <w:spacing w:val="40"/>
          <w:sz w:val="23"/>
        </w:rPr>
        <w:t xml:space="preserve"> </w:t>
      </w:r>
      <w:r>
        <w:rPr>
          <w:sz w:val="23"/>
        </w:rPr>
        <w:t>noxious agents which affect in the embryonic stage of fetus from 2 – 8 weeks (up to 3 months) resulting in postnatal manifestations.</w:t>
      </w:r>
    </w:p>
    <w:p w14:paraId="3956FE0D" w14:textId="77777777" w:rsidR="009274D9" w:rsidRDefault="009274D9">
      <w:pPr>
        <w:pStyle w:val="a3"/>
        <w:spacing w:before="20"/>
        <w:ind w:left="0"/>
      </w:pPr>
    </w:p>
    <w:p w14:paraId="595D1230" w14:textId="77777777" w:rsidR="009274D9" w:rsidRDefault="00000000">
      <w:pPr>
        <w:pStyle w:val="1"/>
        <w:spacing w:line="263" w:lineRule="exact"/>
        <w:ind w:left="4528"/>
        <w:jc w:val="left"/>
      </w:pPr>
      <w:r>
        <w:rPr>
          <w:spacing w:val="-2"/>
        </w:rPr>
        <w:t>Etiology</w:t>
      </w:r>
    </w:p>
    <w:p w14:paraId="628F90A1" w14:textId="77777777" w:rsidR="009274D9" w:rsidRDefault="00000000">
      <w:pPr>
        <w:pStyle w:val="a5"/>
        <w:numPr>
          <w:ilvl w:val="0"/>
          <w:numId w:val="8"/>
        </w:numPr>
        <w:tabs>
          <w:tab w:val="left" w:pos="741"/>
          <w:tab w:val="left" w:pos="974"/>
        </w:tabs>
        <w:spacing w:before="126" w:line="187" w:lineRule="auto"/>
        <w:ind w:right="107"/>
        <w:rPr>
          <w:rFonts w:ascii="Arial MT" w:hAnsi="Arial MT"/>
          <w:sz w:val="62"/>
        </w:rPr>
      </w:pPr>
      <w:r>
        <w:rPr>
          <w:rFonts w:ascii="Arial MT" w:hAnsi="Arial MT"/>
          <w:sz w:val="62"/>
        </w:rPr>
        <w:tab/>
      </w:r>
      <w:r>
        <w:rPr>
          <w:sz w:val="23"/>
        </w:rPr>
        <w:t>Etiology in</w:t>
      </w:r>
      <w:r>
        <w:rPr>
          <w:spacing w:val="20"/>
          <w:sz w:val="23"/>
        </w:rPr>
        <w:t xml:space="preserve"> </w:t>
      </w:r>
      <w:r>
        <w:rPr>
          <w:sz w:val="23"/>
        </w:rPr>
        <w:t>majority of</w:t>
      </w:r>
      <w:r>
        <w:rPr>
          <w:spacing w:val="19"/>
          <w:sz w:val="23"/>
        </w:rPr>
        <w:t xml:space="preserve"> </w:t>
      </w:r>
      <w:r>
        <w:rPr>
          <w:sz w:val="23"/>
        </w:rPr>
        <w:t>CHD</w:t>
      </w:r>
      <w:r>
        <w:rPr>
          <w:spacing w:val="15"/>
          <w:sz w:val="23"/>
        </w:rPr>
        <w:t xml:space="preserve"> </w:t>
      </w:r>
      <w:r>
        <w:rPr>
          <w:sz w:val="23"/>
        </w:rPr>
        <w:t>cases</w:t>
      </w:r>
      <w:r>
        <w:rPr>
          <w:spacing w:val="19"/>
          <w:sz w:val="23"/>
        </w:rPr>
        <w:t xml:space="preserve"> </w:t>
      </w:r>
      <w:r>
        <w:rPr>
          <w:sz w:val="23"/>
        </w:rPr>
        <w:t>is</w:t>
      </w:r>
      <w:r>
        <w:rPr>
          <w:spacing w:val="17"/>
          <w:sz w:val="23"/>
        </w:rPr>
        <w:t xml:space="preserve"> </w:t>
      </w:r>
      <w:r>
        <w:rPr>
          <w:sz w:val="23"/>
        </w:rPr>
        <w:t>unknown.</w:t>
      </w:r>
      <w:r>
        <w:rPr>
          <w:spacing w:val="22"/>
          <w:sz w:val="23"/>
        </w:rPr>
        <w:t xml:space="preserve"> </w:t>
      </w:r>
      <w:r>
        <w:rPr>
          <w:sz w:val="23"/>
        </w:rPr>
        <w:t>Frequently CHDs</w:t>
      </w:r>
      <w:r>
        <w:rPr>
          <w:spacing w:val="18"/>
          <w:sz w:val="23"/>
        </w:rPr>
        <w:t xml:space="preserve"> </w:t>
      </w:r>
      <w:r>
        <w:rPr>
          <w:sz w:val="23"/>
        </w:rPr>
        <w:t>appear</w:t>
      </w:r>
      <w:r>
        <w:rPr>
          <w:spacing w:val="20"/>
          <w:sz w:val="23"/>
        </w:rPr>
        <w:t xml:space="preserve"> </w:t>
      </w:r>
      <w:r>
        <w:rPr>
          <w:sz w:val="23"/>
        </w:rPr>
        <w:t>in</w:t>
      </w:r>
      <w:r>
        <w:rPr>
          <w:spacing w:val="17"/>
          <w:sz w:val="23"/>
        </w:rPr>
        <w:t xml:space="preserve"> </w:t>
      </w:r>
      <w:r>
        <w:rPr>
          <w:sz w:val="23"/>
        </w:rPr>
        <w:t>first</w:t>
      </w:r>
      <w:r>
        <w:rPr>
          <w:spacing w:val="19"/>
          <w:sz w:val="23"/>
        </w:rPr>
        <w:t xml:space="preserve"> </w:t>
      </w:r>
      <w:r>
        <w:rPr>
          <w:sz w:val="23"/>
        </w:rPr>
        <w:t>2</w:t>
      </w:r>
      <w:r>
        <w:rPr>
          <w:spacing w:val="17"/>
          <w:sz w:val="23"/>
        </w:rPr>
        <w:t xml:space="preserve"> </w:t>
      </w:r>
      <w:r>
        <w:rPr>
          <w:sz w:val="23"/>
        </w:rPr>
        <w:t>–</w:t>
      </w:r>
      <w:r>
        <w:rPr>
          <w:spacing w:val="17"/>
          <w:sz w:val="23"/>
        </w:rPr>
        <w:t xml:space="preserve"> </w:t>
      </w:r>
      <w:r>
        <w:rPr>
          <w:sz w:val="23"/>
        </w:rPr>
        <w:t>8 weeks up to 3 months of life. 6 – 10% of CHDs have genetic origin, 2% from the</w:t>
      </w:r>
    </w:p>
    <w:p w14:paraId="38AC5E7C" w14:textId="77777777" w:rsidR="009274D9" w:rsidRDefault="00000000">
      <w:pPr>
        <w:pStyle w:val="a3"/>
        <w:spacing w:before="15" w:line="244" w:lineRule="auto"/>
      </w:pPr>
      <w:r>
        <w:t xml:space="preserve">environmental factors and 88 – 90% from the interaction of genetic factors with environmental </w:t>
      </w:r>
      <w:r>
        <w:rPr>
          <w:spacing w:val="-2"/>
        </w:rPr>
        <w:t>factors.</w:t>
      </w:r>
    </w:p>
    <w:p w14:paraId="47B18766" w14:textId="77777777" w:rsidR="009274D9" w:rsidRDefault="00000000">
      <w:pPr>
        <w:pStyle w:val="a5"/>
        <w:numPr>
          <w:ilvl w:val="0"/>
          <w:numId w:val="8"/>
        </w:numPr>
        <w:tabs>
          <w:tab w:val="left" w:pos="741"/>
          <w:tab w:val="left" w:pos="974"/>
        </w:tabs>
        <w:spacing w:before="68" w:line="211" w:lineRule="auto"/>
        <w:ind w:right="262"/>
        <w:rPr>
          <w:rFonts w:ascii="Arial MT" w:hAnsi="Arial MT"/>
          <w:sz w:val="62"/>
        </w:rPr>
      </w:pPr>
      <w:r>
        <w:rPr>
          <w:rFonts w:ascii="Arial MT" w:hAnsi="Arial MT"/>
          <w:sz w:val="62"/>
        </w:rPr>
        <w:tab/>
      </w:r>
      <w:r>
        <w:rPr>
          <w:sz w:val="23"/>
        </w:rPr>
        <w:t>In primary genetic cause 5% occur due to chromosomal aberrations and 3 – 5% from isolated gene mutations. However, even the smallest chromosomal anomaly may affect many organs and systems.</w:t>
      </w:r>
    </w:p>
    <w:p w14:paraId="00A4316B" w14:textId="77777777" w:rsidR="009274D9" w:rsidRDefault="00000000">
      <w:pPr>
        <w:pStyle w:val="a5"/>
        <w:numPr>
          <w:ilvl w:val="0"/>
          <w:numId w:val="8"/>
        </w:numPr>
        <w:tabs>
          <w:tab w:val="left" w:pos="741"/>
          <w:tab w:val="left" w:pos="974"/>
        </w:tabs>
        <w:spacing w:before="142" w:line="184" w:lineRule="auto"/>
        <w:ind w:right="245"/>
        <w:rPr>
          <w:rFonts w:ascii="Arial MT" w:hAnsi="Arial MT"/>
          <w:sz w:val="62"/>
        </w:rPr>
      </w:pPr>
      <w:r>
        <w:rPr>
          <w:rFonts w:ascii="Arial MT" w:hAnsi="Arial MT"/>
          <w:sz w:val="62"/>
        </w:rPr>
        <w:tab/>
      </w:r>
      <w:r>
        <w:rPr>
          <w:sz w:val="23"/>
        </w:rPr>
        <w:t>Primary etiologic factors represent: congenital rubella syndrome causing CHDs in children (</w:t>
      </w:r>
      <w:proofErr w:type="gramStart"/>
      <w:r>
        <w:rPr>
          <w:sz w:val="23"/>
        </w:rPr>
        <w:t>VSD,PDA</w:t>
      </w:r>
      <w:proofErr w:type="gramEnd"/>
      <w:r>
        <w:rPr>
          <w:sz w:val="23"/>
        </w:rPr>
        <w:t>) in approximately 1% of cases.</w:t>
      </w:r>
    </w:p>
    <w:p w14:paraId="360895C9" w14:textId="77777777" w:rsidR="009274D9" w:rsidRDefault="009274D9">
      <w:pPr>
        <w:pStyle w:val="a3"/>
        <w:spacing w:before="25"/>
        <w:ind w:left="0"/>
      </w:pPr>
    </w:p>
    <w:p w14:paraId="0267178B" w14:textId="77777777" w:rsidR="009274D9" w:rsidRDefault="00000000">
      <w:pPr>
        <w:pStyle w:val="1"/>
        <w:ind w:left="4528"/>
        <w:jc w:val="left"/>
      </w:pPr>
      <w:r>
        <w:rPr>
          <w:spacing w:val="-2"/>
        </w:rPr>
        <w:t>Etiology</w:t>
      </w:r>
    </w:p>
    <w:p w14:paraId="47FECE11" w14:textId="77777777" w:rsidR="009274D9" w:rsidRDefault="00000000">
      <w:pPr>
        <w:pStyle w:val="a3"/>
        <w:spacing w:line="244" w:lineRule="auto"/>
        <w:ind w:right="310" w:hanging="468"/>
      </w:pPr>
      <w:proofErr w:type="spellStart"/>
      <w:r>
        <w:t>Coxsakie</w:t>
      </w:r>
      <w:proofErr w:type="spellEnd"/>
      <w:r>
        <w:t xml:space="preserve"> B virus, mumps, cytomegalovirus, herpes, influenza, lithium, thalidomide, alcohol in pregnancy, smoking, diabetes in mother, systemic lupus erythematosus, phenothiazines, meprobamate, </w:t>
      </w:r>
      <w:proofErr w:type="spellStart"/>
      <w:r>
        <w:t>anticonvulsivants</w:t>
      </w:r>
      <w:proofErr w:type="spellEnd"/>
      <w:r>
        <w:t xml:space="preserve"> (hydantoin), vitamin D, radiation and hypoxia are the etiologic factors of CHD.</w:t>
      </w:r>
    </w:p>
    <w:p w14:paraId="15344037" w14:textId="77777777" w:rsidR="009274D9" w:rsidRDefault="00000000">
      <w:pPr>
        <w:pStyle w:val="a3"/>
        <w:spacing w:line="261" w:lineRule="exact"/>
        <w:ind w:left="448"/>
      </w:pPr>
      <w:r>
        <w:t>Interaction</w:t>
      </w:r>
      <w:r>
        <w:rPr>
          <w:spacing w:val="5"/>
        </w:rPr>
        <w:t xml:space="preserve"> </w:t>
      </w:r>
      <w:r>
        <w:t>of</w:t>
      </w:r>
      <w:r>
        <w:rPr>
          <w:spacing w:val="5"/>
        </w:rPr>
        <w:t xml:space="preserve"> </w:t>
      </w:r>
      <w:r>
        <w:t>environmental</w:t>
      </w:r>
      <w:r>
        <w:rPr>
          <w:spacing w:val="4"/>
        </w:rPr>
        <w:t xml:space="preserve"> </w:t>
      </w:r>
      <w:r>
        <w:t>factors</w:t>
      </w:r>
      <w:r>
        <w:rPr>
          <w:spacing w:val="8"/>
        </w:rPr>
        <w:t xml:space="preserve"> </w:t>
      </w:r>
      <w:r>
        <w:t>and</w:t>
      </w:r>
      <w:r>
        <w:rPr>
          <w:spacing w:val="5"/>
        </w:rPr>
        <w:t xml:space="preserve"> </w:t>
      </w:r>
      <w:r>
        <w:t>multifactorial</w:t>
      </w:r>
      <w:r>
        <w:rPr>
          <w:spacing w:val="9"/>
        </w:rPr>
        <w:t xml:space="preserve"> </w:t>
      </w:r>
      <w:r>
        <w:t>genetic</w:t>
      </w:r>
      <w:r>
        <w:rPr>
          <w:spacing w:val="4"/>
        </w:rPr>
        <w:t xml:space="preserve"> </w:t>
      </w:r>
      <w:r>
        <w:t>factors</w:t>
      </w:r>
      <w:r>
        <w:rPr>
          <w:spacing w:val="4"/>
        </w:rPr>
        <w:t xml:space="preserve"> </w:t>
      </w:r>
      <w:r>
        <w:t>is</w:t>
      </w:r>
      <w:r>
        <w:rPr>
          <w:spacing w:val="5"/>
        </w:rPr>
        <w:t xml:space="preserve"> </w:t>
      </w:r>
      <w:r>
        <w:rPr>
          <w:spacing w:val="-4"/>
        </w:rPr>
        <w:t>90%.</w:t>
      </w:r>
    </w:p>
    <w:p w14:paraId="109046E4" w14:textId="77777777" w:rsidR="009274D9" w:rsidRDefault="00000000">
      <w:pPr>
        <w:pStyle w:val="a5"/>
        <w:numPr>
          <w:ilvl w:val="0"/>
          <w:numId w:val="7"/>
        </w:numPr>
        <w:tabs>
          <w:tab w:val="left" w:pos="469"/>
        </w:tabs>
        <w:spacing w:before="4"/>
        <w:ind w:left="469" w:hanging="136"/>
        <w:rPr>
          <w:sz w:val="23"/>
        </w:rPr>
      </w:pPr>
      <w:r>
        <w:rPr>
          <w:sz w:val="23"/>
        </w:rPr>
        <w:t>Individual</w:t>
      </w:r>
      <w:r>
        <w:rPr>
          <w:spacing w:val="5"/>
          <w:sz w:val="23"/>
        </w:rPr>
        <w:t xml:space="preserve"> </w:t>
      </w:r>
      <w:r>
        <w:rPr>
          <w:sz w:val="23"/>
        </w:rPr>
        <w:t>should</w:t>
      </w:r>
      <w:r>
        <w:rPr>
          <w:spacing w:val="5"/>
          <w:sz w:val="23"/>
        </w:rPr>
        <w:t xml:space="preserve"> </w:t>
      </w:r>
      <w:r>
        <w:rPr>
          <w:sz w:val="23"/>
        </w:rPr>
        <w:t>have</w:t>
      </w:r>
      <w:r>
        <w:rPr>
          <w:spacing w:val="7"/>
          <w:sz w:val="23"/>
        </w:rPr>
        <w:t xml:space="preserve"> </w:t>
      </w:r>
      <w:r>
        <w:rPr>
          <w:sz w:val="23"/>
        </w:rPr>
        <w:t>genetic</w:t>
      </w:r>
      <w:r>
        <w:rPr>
          <w:spacing w:val="4"/>
          <w:sz w:val="23"/>
        </w:rPr>
        <w:t xml:space="preserve"> </w:t>
      </w:r>
      <w:r>
        <w:rPr>
          <w:sz w:val="23"/>
        </w:rPr>
        <w:t>predisposition</w:t>
      </w:r>
      <w:r>
        <w:rPr>
          <w:spacing w:val="6"/>
          <w:sz w:val="23"/>
        </w:rPr>
        <w:t xml:space="preserve"> </w:t>
      </w:r>
      <w:r>
        <w:rPr>
          <w:sz w:val="23"/>
        </w:rPr>
        <w:t>to</w:t>
      </w:r>
      <w:r>
        <w:rPr>
          <w:spacing w:val="5"/>
          <w:sz w:val="23"/>
        </w:rPr>
        <w:t xml:space="preserve"> </w:t>
      </w:r>
      <w:r>
        <w:rPr>
          <w:spacing w:val="-2"/>
          <w:sz w:val="23"/>
        </w:rPr>
        <w:t>CHDs;</w:t>
      </w:r>
    </w:p>
    <w:p w14:paraId="09FC4231" w14:textId="77777777" w:rsidR="009274D9" w:rsidRDefault="00000000">
      <w:pPr>
        <w:pStyle w:val="a5"/>
        <w:numPr>
          <w:ilvl w:val="0"/>
          <w:numId w:val="7"/>
        </w:numPr>
        <w:tabs>
          <w:tab w:val="left" w:pos="468"/>
        </w:tabs>
        <w:spacing w:before="4" w:line="244" w:lineRule="auto"/>
        <w:ind w:left="215" w:right="642" w:firstLine="117"/>
        <w:rPr>
          <w:sz w:val="23"/>
        </w:rPr>
      </w:pPr>
      <w:r>
        <w:rPr>
          <w:sz w:val="23"/>
        </w:rPr>
        <w:t xml:space="preserve">Individual should have a genetic predisposition for an </w:t>
      </w:r>
      <w:proofErr w:type="spellStart"/>
      <w:r>
        <w:rPr>
          <w:sz w:val="23"/>
        </w:rPr>
        <w:t>unfavourable</w:t>
      </w:r>
      <w:proofErr w:type="spellEnd"/>
      <w:r>
        <w:rPr>
          <w:sz w:val="23"/>
        </w:rPr>
        <w:t xml:space="preserve"> reaction for a teratogen. Exposure to noxious factors in the 2 – 3 months of pregnancy</w:t>
      </w:r>
    </w:p>
    <w:p w14:paraId="2D840F78" w14:textId="77777777" w:rsidR="009274D9" w:rsidRDefault="00000000">
      <w:pPr>
        <w:pStyle w:val="a3"/>
        <w:spacing w:line="244" w:lineRule="auto"/>
        <w:ind w:right="310" w:hanging="293"/>
      </w:pPr>
      <w:r>
        <w:t xml:space="preserve">Risk of CHDs during pregnancy in healthy parents is 1 – 5%. If the second order relative has CHD the risk factor triples. In hereditary autosomal recessive </w:t>
      </w:r>
      <w:proofErr w:type="gramStart"/>
      <w:r>
        <w:t>diseases</w:t>
      </w:r>
      <w:proofErr w:type="gramEnd"/>
      <w:r>
        <w:t xml:space="preserve"> the risk is 25%.</w:t>
      </w:r>
    </w:p>
    <w:p w14:paraId="3E5234E0" w14:textId="77777777" w:rsidR="009274D9" w:rsidRDefault="00000000">
      <w:pPr>
        <w:pStyle w:val="a3"/>
        <w:spacing w:line="262" w:lineRule="exact"/>
      </w:pPr>
      <w:r>
        <w:t>Hereditary</w:t>
      </w:r>
      <w:r>
        <w:rPr>
          <w:spacing w:val="1"/>
        </w:rPr>
        <w:t xml:space="preserve"> </w:t>
      </w:r>
      <w:r>
        <w:t>autosomal</w:t>
      </w:r>
      <w:r>
        <w:rPr>
          <w:spacing w:val="6"/>
        </w:rPr>
        <w:t xml:space="preserve"> </w:t>
      </w:r>
      <w:r>
        <w:t>dominant</w:t>
      </w:r>
      <w:r>
        <w:rPr>
          <w:spacing w:val="10"/>
        </w:rPr>
        <w:t xml:space="preserve"> </w:t>
      </w:r>
      <w:r>
        <w:t>disease</w:t>
      </w:r>
      <w:r>
        <w:rPr>
          <w:spacing w:val="5"/>
        </w:rPr>
        <w:t xml:space="preserve"> </w:t>
      </w:r>
      <w:r>
        <w:t>risk</w:t>
      </w:r>
      <w:r>
        <w:rPr>
          <w:spacing w:val="4"/>
        </w:rPr>
        <w:t xml:space="preserve"> </w:t>
      </w:r>
      <w:r>
        <w:t>is</w:t>
      </w:r>
      <w:r>
        <w:rPr>
          <w:spacing w:val="6"/>
        </w:rPr>
        <w:t xml:space="preserve"> </w:t>
      </w:r>
      <w:r>
        <w:rPr>
          <w:spacing w:val="-5"/>
        </w:rPr>
        <w:t>50%</w:t>
      </w:r>
    </w:p>
    <w:p w14:paraId="72C35DBF" w14:textId="77777777" w:rsidR="009274D9" w:rsidRDefault="009274D9">
      <w:pPr>
        <w:pStyle w:val="a3"/>
        <w:spacing w:before="26"/>
        <w:ind w:left="0"/>
      </w:pPr>
    </w:p>
    <w:p w14:paraId="4BF06990" w14:textId="77777777" w:rsidR="009274D9" w:rsidRDefault="00000000">
      <w:pPr>
        <w:pStyle w:val="1"/>
        <w:ind w:right="165"/>
      </w:pPr>
      <w:r>
        <w:t>Clinical</w:t>
      </w:r>
      <w:r>
        <w:rPr>
          <w:spacing w:val="6"/>
        </w:rPr>
        <w:t xml:space="preserve"> </w:t>
      </w:r>
      <w:r>
        <w:t>evolution</w:t>
      </w:r>
      <w:r>
        <w:rPr>
          <w:spacing w:val="3"/>
        </w:rPr>
        <w:t xml:space="preserve"> </w:t>
      </w:r>
      <w:r>
        <w:t>of</w:t>
      </w:r>
      <w:r>
        <w:rPr>
          <w:spacing w:val="2"/>
        </w:rPr>
        <w:t xml:space="preserve"> </w:t>
      </w:r>
      <w:r>
        <w:rPr>
          <w:spacing w:val="-4"/>
        </w:rPr>
        <w:t>CHDs</w:t>
      </w:r>
    </w:p>
    <w:p w14:paraId="610E98D8" w14:textId="77777777" w:rsidR="009274D9" w:rsidRDefault="00000000">
      <w:pPr>
        <w:pStyle w:val="a3"/>
        <w:spacing w:line="264" w:lineRule="exact"/>
        <w:ind w:left="305" w:right="163"/>
        <w:jc w:val="center"/>
      </w:pPr>
      <w:r>
        <w:t>after</w:t>
      </w:r>
      <w:r>
        <w:rPr>
          <w:spacing w:val="2"/>
        </w:rPr>
        <w:t xml:space="preserve"> </w:t>
      </w:r>
      <w:r>
        <w:t>birth</w:t>
      </w:r>
      <w:r>
        <w:rPr>
          <w:spacing w:val="2"/>
        </w:rPr>
        <w:t xml:space="preserve"> </w:t>
      </w:r>
      <w:r>
        <w:t>has</w:t>
      </w:r>
      <w:r>
        <w:rPr>
          <w:spacing w:val="1"/>
        </w:rPr>
        <w:t xml:space="preserve"> </w:t>
      </w:r>
      <w:r>
        <w:t>3</w:t>
      </w:r>
      <w:r>
        <w:rPr>
          <w:spacing w:val="2"/>
        </w:rPr>
        <w:t xml:space="preserve"> </w:t>
      </w:r>
      <w:r>
        <w:t>stages</w:t>
      </w:r>
      <w:r>
        <w:rPr>
          <w:spacing w:val="5"/>
        </w:rPr>
        <w:t xml:space="preserve"> </w:t>
      </w:r>
      <w:r>
        <w:t>of</w:t>
      </w:r>
      <w:r>
        <w:rPr>
          <w:spacing w:val="5"/>
        </w:rPr>
        <w:t xml:space="preserve"> </w:t>
      </w:r>
      <w:r>
        <w:rPr>
          <w:spacing w:val="-2"/>
        </w:rPr>
        <w:t>development:</w:t>
      </w:r>
    </w:p>
    <w:p w14:paraId="080A8704" w14:textId="77777777" w:rsidR="009274D9" w:rsidRDefault="00000000">
      <w:pPr>
        <w:pStyle w:val="a3"/>
        <w:spacing w:before="5" w:line="244" w:lineRule="auto"/>
        <w:ind w:right="54" w:hanging="351"/>
      </w:pPr>
      <w:r>
        <w:rPr>
          <w:u w:val="single"/>
        </w:rPr>
        <w:t>I</w:t>
      </w:r>
      <w:r>
        <w:rPr>
          <w:spacing w:val="13"/>
          <w:u w:val="single"/>
        </w:rPr>
        <w:t xml:space="preserve"> </w:t>
      </w:r>
      <w:r>
        <w:rPr>
          <w:u w:val="single"/>
        </w:rPr>
        <w:t>stage:</w:t>
      </w:r>
      <w:r>
        <w:rPr>
          <w:spacing w:val="17"/>
        </w:rPr>
        <w:t xml:space="preserve"> </w:t>
      </w:r>
      <w:r>
        <w:t>Primary adaptation. This</w:t>
      </w:r>
      <w:r>
        <w:rPr>
          <w:spacing w:val="17"/>
        </w:rPr>
        <w:t xml:space="preserve"> </w:t>
      </w:r>
      <w:r>
        <w:t>stage</w:t>
      </w:r>
      <w:r>
        <w:rPr>
          <w:spacing w:val="15"/>
        </w:rPr>
        <w:t xml:space="preserve"> </w:t>
      </w:r>
      <w:r>
        <w:t>may vary</w:t>
      </w:r>
      <w:r>
        <w:rPr>
          <w:spacing w:val="12"/>
        </w:rPr>
        <w:t xml:space="preserve"> </w:t>
      </w:r>
      <w:r>
        <w:t>from</w:t>
      </w:r>
      <w:r>
        <w:rPr>
          <w:spacing w:val="13"/>
        </w:rPr>
        <w:t xml:space="preserve"> </w:t>
      </w:r>
      <w:r>
        <w:t>some</w:t>
      </w:r>
      <w:r>
        <w:rPr>
          <w:spacing w:val="15"/>
        </w:rPr>
        <w:t xml:space="preserve"> </w:t>
      </w:r>
      <w:r>
        <w:t>months</w:t>
      </w:r>
      <w:r>
        <w:rPr>
          <w:spacing w:val="15"/>
        </w:rPr>
        <w:t xml:space="preserve"> </w:t>
      </w:r>
      <w:r>
        <w:t>to</w:t>
      </w:r>
      <w:r>
        <w:rPr>
          <w:spacing w:val="15"/>
        </w:rPr>
        <w:t xml:space="preserve"> </w:t>
      </w:r>
      <w:r>
        <w:t>2</w:t>
      </w:r>
      <w:r>
        <w:rPr>
          <w:spacing w:val="17"/>
        </w:rPr>
        <w:t xml:space="preserve"> </w:t>
      </w:r>
      <w:r>
        <w:t>–</w:t>
      </w:r>
      <w:r>
        <w:rPr>
          <w:spacing w:val="15"/>
        </w:rPr>
        <w:t xml:space="preserve"> </w:t>
      </w:r>
      <w:r>
        <w:t>3</w:t>
      </w:r>
      <w:r>
        <w:rPr>
          <w:spacing w:val="18"/>
        </w:rPr>
        <w:t xml:space="preserve"> </w:t>
      </w:r>
      <w:r>
        <w:t>years. At</w:t>
      </w:r>
      <w:r>
        <w:rPr>
          <w:spacing w:val="13"/>
        </w:rPr>
        <w:t xml:space="preserve"> </w:t>
      </w:r>
      <w:r>
        <w:t>this</w:t>
      </w:r>
      <w:r>
        <w:rPr>
          <w:spacing w:val="17"/>
        </w:rPr>
        <w:t xml:space="preserve"> </w:t>
      </w:r>
      <w:r>
        <w:t>stage the</w:t>
      </w:r>
      <w:r>
        <w:rPr>
          <w:spacing w:val="19"/>
        </w:rPr>
        <w:t xml:space="preserve"> </w:t>
      </w:r>
      <w:r>
        <w:t>child</w:t>
      </w:r>
      <w:r>
        <w:rPr>
          <w:spacing w:val="19"/>
        </w:rPr>
        <w:t xml:space="preserve"> </w:t>
      </w:r>
      <w:r>
        <w:t>adapts</w:t>
      </w:r>
      <w:r>
        <w:rPr>
          <w:spacing w:val="23"/>
        </w:rPr>
        <w:t xml:space="preserve"> </w:t>
      </w:r>
      <w:r>
        <w:t>itself</w:t>
      </w:r>
      <w:r>
        <w:rPr>
          <w:spacing w:val="19"/>
        </w:rPr>
        <w:t xml:space="preserve"> </w:t>
      </w:r>
      <w:r>
        <w:t>to</w:t>
      </w:r>
      <w:r>
        <w:rPr>
          <w:spacing w:val="19"/>
        </w:rPr>
        <w:t xml:space="preserve"> </w:t>
      </w:r>
      <w:r>
        <w:t>the</w:t>
      </w:r>
      <w:r>
        <w:rPr>
          <w:spacing w:val="19"/>
        </w:rPr>
        <w:t xml:space="preserve"> </w:t>
      </w:r>
      <w:r>
        <w:t>environmental</w:t>
      </w:r>
      <w:r>
        <w:rPr>
          <w:spacing w:val="23"/>
        </w:rPr>
        <w:t xml:space="preserve"> </w:t>
      </w:r>
      <w:r>
        <w:t>and</w:t>
      </w:r>
      <w:r>
        <w:rPr>
          <w:spacing w:val="19"/>
        </w:rPr>
        <w:t xml:space="preserve"> </w:t>
      </w:r>
      <w:r>
        <w:t>to</w:t>
      </w:r>
      <w:r>
        <w:rPr>
          <w:spacing w:val="19"/>
        </w:rPr>
        <w:t xml:space="preserve"> </w:t>
      </w:r>
      <w:r>
        <w:t>the</w:t>
      </w:r>
      <w:r>
        <w:rPr>
          <w:spacing w:val="19"/>
        </w:rPr>
        <w:t xml:space="preserve"> </w:t>
      </w:r>
      <w:r>
        <w:t>blood</w:t>
      </w:r>
      <w:r>
        <w:rPr>
          <w:spacing w:val="21"/>
        </w:rPr>
        <w:t xml:space="preserve"> </w:t>
      </w:r>
      <w:r>
        <w:t>circulation</w:t>
      </w:r>
      <w:r>
        <w:rPr>
          <w:spacing w:val="21"/>
        </w:rPr>
        <w:t xml:space="preserve"> </w:t>
      </w:r>
      <w:r>
        <w:t xml:space="preserve">irregularities. This stage is dependent on the type of abnormality, intensity of the defect and the blood circulation abnormality. In this </w:t>
      </w:r>
      <w:proofErr w:type="gramStart"/>
      <w:r>
        <w:t>period</w:t>
      </w:r>
      <w:proofErr w:type="gramEnd"/>
      <w:r>
        <w:t xml:space="preserve"> it requires a special attention from the doctor for early detection and </w:t>
      </w:r>
      <w:r>
        <w:rPr>
          <w:spacing w:val="-2"/>
        </w:rPr>
        <w:t>treatment.</w:t>
      </w:r>
    </w:p>
    <w:p w14:paraId="16EA5130" w14:textId="77777777" w:rsidR="009274D9" w:rsidRDefault="00000000">
      <w:pPr>
        <w:pStyle w:val="a3"/>
        <w:spacing w:before="263"/>
        <w:ind w:left="215"/>
      </w:pPr>
      <w:r>
        <w:rPr>
          <w:spacing w:val="33"/>
          <w:u w:val="single"/>
        </w:rPr>
        <w:t xml:space="preserve">  </w:t>
      </w:r>
      <w:r>
        <w:rPr>
          <w:u w:val="single"/>
        </w:rPr>
        <w:t>II</w:t>
      </w:r>
      <w:r>
        <w:rPr>
          <w:spacing w:val="3"/>
          <w:u w:val="single"/>
        </w:rPr>
        <w:t xml:space="preserve"> </w:t>
      </w:r>
      <w:r>
        <w:rPr>
          <w:u w:val="single"/>
        </w:rPr>
        <w:t>stage:</w:t>
      </w:r>
      <w:r>
        <w:rPr>
          <w:spacing w:val="4"/>
        </w:rPr>
        <w:t xml:space="preserve"> </w:t>
      </w:r>
      <w:r>
        <w:t>Relative</w:t>
      </w:r>
      <w:r>
        <w:rPr>
          <w:spacing w:val="5"/>
        </w:rPr>
        <w:t xml:space="preserve"> </w:t>
      </w:r>
      <w:r>
        <w:t>compensatory</w:t>
      </w:r>
      <w:r>
        <w:rPr>
          <w:spacing w:val="-1"/>
        </w:rPr>
        <w:t xml:space="preserve"> </w:t>
      </w:r>
      <w:r>
        <w:t>stage.</w:t>
      </w:r>
      <w:r>
        <w:rPr>
          <w:spacing w:val="5"/>
        </w:rPr>
        <w:t xml:space="preserve"> </w:t>
      </w:r>
      <w:r>
        <w:t>In</w:t>
      </w:r>
      <w:r>
        <w:rPr>
          <w:spacing w:val="3"/>
        </w:rPr>
        <w:t xml:space="preserve"> </w:t>
      </w:r>
      <w:r>
        <w:t>this</w:t>
      </w:r>
      <w:r>
        <w:rPr>
          <w:spacing w:val="3"/>
        </w:rPr>
        <w:t xml:space="preserve"> </w:t>
      </w:r>
      <w:r>
        <w:rPr>
          <w:spacing w:val="-2"/>
        </w:rPr>
        <w:t>stage:</w:t>
      </w:r>
    </w:p>
    <w:p w14:paraId="363962C6" w14:textId="77777777" w:rsidR="009274D9" w:rsidRDefault="00000000">
      <w:pPr>
        <w:pStyle w:val="a5"/>
        <w:numPr>
          <w:ilvl w:val="0"/>
          <w:numId w:val="6"/>
        </w:numPr>
        <w:tabs>
          <w:tab w:val="left" w:pos="857"/>
        </w:tabs>
        <w:spacing w:before="5"/>
        <w:ind w:left="857" w:hanging="174"/>
        <w:rPr>
          <w:sz w:val="23"/>
        </w:rPr>
      </w:pPr>
      <w:r>
        <w:rPr>
          <w:sz w:val="23"/>
        </w:rPr>
        <w:t>The</w:t>
      </w:r>
      <w:r>
        <w:rPr>
          <w:spacing w:val="2"/>
          <w:sz w:val="23"/>
        </w:rPr>
        <w:t xml:space="preserve"> </w:t>
      </w:r>
      <w:r>
        <w:rPr>
          <w:sz w:val="23"/>
        </w:rPr>
        <w:t>general</w:t>
      </w:r>
      <w:r>
        <w:rPr>
          <w:spacing w:val="3"/>
          <w:sz w:val="23"/>
        </w:rPr>
        <w:t xml:space="preserve"> </w:t>
      </w:r>
      <w:r>
        <w:rPr>
          <w:sz w:val="23"/>
        </w:rPr>
        <w:t>condition</w:t>
      </w:r>
      <w:r>
        <w:rPr>
          <w:spacing w:val="6"/>
          <w:sz w:val="23"/>
        </w:rPr>
        <w:t xml:space="preserve"> </w:t>
      </w:r>
      <w:r>
        <w:rPr>
          <w:sz w:val="23"/>
        </w:rPr>
        <w:t>gets</w:t>
      </w:r>
      <w:r>
        <w:rPr>
          <w:spacing w:val="4"/>
          <w:sz w:val="23"/>
        </w:rPr>
        <w:t xml:space="preserve"> </w:t>
      </w:r>
      <w:r>
        <w:rPr>
          <w:spacing w:val="-2"/>
          <w:sz w:val="23"/>
        </w:rPr>
        <w:t>better;</w:t>
      </w:r>
    </w:p>
    <w:p w14:paraId="528F1295" w14:textId="77777777" w:rsidR="009274D9" w:rsidRDefault="00000000">
      <w:pPr>
        <w:pStyle w:val="a5"/>
        <w:numPr>
          <w:ilvl w:val="0"/>
          <w:numId w:val="6"/>
        </w:numPr>
        <w:tabs>
          <w:tab w:val="left" w:pos="857"/>
          <w:tab w:val="left" w:pos="6212"/>
        </w:tabs>
        <w:spacing w:before="4" w:line="244" w:lineRule="auto"/>
        <w:ind w:left="683" w:right="1428" w:firstLine="0"/>
        <w:rPr>
          <w:sz w:val="23"/>
        </w:rPr>
      </w:pPr>
      <w:r>
        <w:rPr>
          <w:sz w:val="23"/>
        </w:rPr>
        <w:t>The signs of cardiac failure and hypoxic shock</w:t>
      </w:r>
      <w:r>
        <w:rPr>
          <w:sz w:val="23"/>
        </w:rPr>
        <w:tab/>
        <w:t>decrease</w:t>
      </w:r>
      <w:r>
        <w:rPr>
          <w:spacing w:val="-5"/>
          <w:sz w:val="23"/>
        </w:rPr>
        <w:t xml:space="preserve"> </w:t>
      </w:r>
      <w:r>
        <w:rPr>
          <w:sz w:val="23"/>
        </w:rPr>
        <w:t xml:space="preserve">or disappear; </w:t>
      </w:r>
      <w:proofErr w:type="gramStart"/>
      <w:r>
        <w:rPr>
          <w:sz w:val="23"/>
        </w:rPr>
        <w:t>3.Hemodynamic</w:t>
      </w:r>
      <w:proofErr w:type="gramEnd"/>
      <w:r>
        <w:rPr>
          <w:sz w:val="23"/>
        </w:rPr>
        <w:t xml:space="preserve"> index stabilizes;</w:t>
      </w:r>
    </w:p>
    <w:p w14:paraId="55C8B100" w14:textId="77777777" w:rsidR="009274D9" w:rsidRDefault="00000000">
      <w:pPr>
        <w:pStyle w:val="a3"/>
        <w:spacing w:line="244" w:lineRule="auto"/>
        <w:ind w:left="683" w:right="5220"/>
      </w:pPr>
      <w:r>
        <w:t>4.The child gains weight;</w:t>
      </w:r>
      <w:r>
        <w:rPr>
          <w:spacing w:val="80"/>
        </w:rPr>
        <w:t xml:space="preserve"> </w:t>
      </w:r>
      <w:proofErr w:type="gramStart"/>
      <w:r>
        <w:t>5.Psychomotor</w:t>
      </w:r>
      <w:proofErr w:type="gramEnd"/>
      <w:r>
        <w:t xml:space="preserve"> development normalizes.</w:t>
      </w:r>
    </w:p>
    <w:p w14:paraId="0F3B22CC" w14:textId="77777777" w:rsidR="009274D9" w:rsidRDefault="009274D9">
      <w:pPr>
        <w:pStyle w:val="a3"/>
        <w:spacing w:line="244" w:lineRule="auto"/>
        <w:sectPr w:rsidR="009274D9">
          <w:pgSz w:w="12240" w:h="15840"/>
          <w:pgMar w:top="1760" w:right="1080" w:bottom="280" w:left="1440" w:header="720" w:footer="720" w:gutter="0"/>
          <w:cols w:space="720"/>
        </w:sectPr>
      </w:pPr>
    </w:p>
    <w:p w14:paraId="6AB29EC2" w14:textId="77777777" w:rsidR="009274D9" w:rsidRDefault="00000000">
      <w:pPr>
        <w:pStyle w:val="a5"/>
        <w:numPr>
          <w:ilvl w:val="0"/>
          <w:numId w:val="8"/>
        </w:numPr>
        <w:tabs>
          <w:tab w:val="left" w:pos="739"/>
          <w:tab w:val="left" w:pos="741"/>
        </w:tabs>
        <w:spacing w:before="123" w:line="211" w:lineRule="auto"/>
        <w:ind w:right="77"/>
        <w:rPr>
          <w:rFonts w:ascii="Arial MT" w:hAnsi="Arial MT"/>
          <w:sz w:val="62"/>
        </w:rPr>
      </w:pPr>
      <w:bookmarkStart w:id="19" w:name="•_The_duration_of_this_stage_is_variable"/>
      <w:bookmarkStart w:id="20" w:name="•_____III_stage:_Terminal_stage._"/>
      <w:bookmarkStart w:id="21" w:name="____The_signs_of_cardiac_failure_and_hyp"/>
      <w:bookmarkStart w:id="22" w:name="Classification_"/>
      <w:bookmarkStart w:id="23" w:name="•____A.Abnormal_communication_between_sy"/>
      <w:bookmarkStart w:id="24" w:name="______1.ASD._"/>
      <w:bookmarkStart w:id="25" w:name="______2.VSD._"/>
      <w:bookmarkStart w:id="26" w:name="______3.Atrio-ventricular_septal_defect."/>
      <w:bookmarkStart w:id="27" w:name="______4.PDA._"/>
      <w:bookmarkStart w:id="28" w:name="•_B.Anomaly_of_the_left_ventricular_outl"/>
      <w:bookmarkStart w:id="29" w:name="______1.Aortic_valvular_stenosis._"/>
      <w:bookmarkStart w:id="30" w:name="______2.Supravalvular_aortic_stenosis._"/>
      <w:bookmarkStart w:id="31" w:name="______3.Coarctation_of_aorta._"/>
      <w:bookmarkStart w:id="32" w:name="______4.Hypoplastic_heart_syndrome._"/>
      <w:bookmarkStart w:id="33" w:name="•_C.Anomaly_of_the_right_ventricular_out"/>
      <w:bookmarkStart w:id="34" w:name="______1.Isolated_pulmonary_valve_stenosi"/>
      <w:bookmarkStart w:id="35" w:name="______2.Pulmonary_artery_branch_stenosis"/>
      <w:bookmarkStart w:id="36" w:name="______3.Pulmonary_atresia._"/>
      <w:bookmarkStart w:id="37" w:name="______4.Tetralogy_of_Fallot._"/>
      <w:bookmarkStart w:id="38" w:name="•_D.Atrioventricular_valvular_anomalies."/>
      <w:bookmarkStart w:id="39" w:name="____1.Congenital_malformation_of_the_mit"/>
      <w:bookmarkStart w:id="40" w:name="____a)congenital_mitral_stenosis._"/>
      <w:bookmarkStart w:id="41" w:name="____2.Congenital_malformation_of_the_tri"/>
      <w:bookmarkStart w:id="42" w:name="____a)tricuspid_atresia._"/>
      <w:bookmarkStart w:id="43" w:name="____3.Ebstein’s_anomaly._"/>
      <w:bookmarkStart w:id="44" w:name="•_E.Anomalous_great_vessels_and_coronary"/>
      <w:bookmarkStart w:id="45" w:name="___1.Transposition_of_great_vessels_(D-t"/>
      <w:bookmarkStart w:id="46" w:name="___2.Corrected_type_of_transposition_of_"/>
      <w:bookmarkStart w:id="47" w:name="___3.Truncus_arteriosus._"/>
      <w:bookmarkStart w:id="48" w:name="___4.Anomalous_origin_of_coronary_arteri"/>
      <w:bookmarkStart w:id="49" w:name="•_F.Anomalous_return_of_pulmonary_veins."/>
      <w:bookmarkStart w:id="50" w:name="___1.Partial_Anomalous_Pulmonary_venous_"/>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Pr>
          <w:sz w:val="23"/>
        </w:rPr>
        <w:lastRenderedPageBreak/>
        <w:t>The duration of this stage is variable and depends on many factors like strict regime, prolonged conservative treatment, increased immunity. The children require surgical treatment especially</w:t>
      </w:r>
      <w:r>
        <w:rPr>
          <w:spacing w:val="40"/>
          <w:sz w:val="23"/>
        </w:rPr>
        <w:t xml:space="preserve"> </w:t>
      </w:r>
      <w:r>
        <w:rPr>
          <w:sz w:val="23"/>
        </w:rPr>
        <w:t>in this compensatory stage.</w:t>
      </w:r>
    </w:p>
    <w:p w14:paraId="61817096" w14:textId="77777777" w:rsidR="009274D9" w:rsidRDefault="009274D9">
      <w:pPr>
        <w:pStyle w:val="a3"/>
        <w:spacing w:before="13"/>
        <w:ind w:left="0"/>
      </w:pPr>
    </w:p>
    <w:p w14:paraId="3DC90ADA" w14:textId="77777777" w:rsidR="009274D9" w:rsidRDefault="00000000">
      <w:pPr>
        <w:pStyle w:val="a5"/>
        <w:numPr>
          <w:ilvl w:val="0"/>
          <w:numId w:val="8"/>
        </w:numPr>
        <w:tabs>
          <w:tab w:val="left" w:pos="974"/>
        </w:tabs>
        <w:spacing w:line="674" w:lineRule="exact"/>
        <w:ind w:left="974" w:hanging="759"/>
        <w:rPr>
          <w:rFonts w:ascii="Arial MT" w:hAnsi="Arial MT"/>
          <w:sz w:val="62"/>
        </w:rPr>
      </w:pPr>
      <w:r>
        <w:rPr>
          <w:sz w:val="23"/>
          <w:u w:val="single"/>
        </w:rPr>
        <w:t>III</w:t>
      </w:r>
      <w:r>
        <w:rPr>
          <w:spacing w:val="-3"/>
          <w:sz w:val="23"/>
          <w:u w:val="single"/>
        </w:rPr>
        <w:t xml:space="preserve"> </w:t>
      </w:r>
      <w:r>
        <w:rPr>
          <w:sz w:val="23"/>
          <w:u w:val="single"/>
        </w:rPr>
        <w:t>stage:</w:t>
      </w:r>
      <w:r>
        <w:rPr>
          <w:spacing w:val="-7"/>
          <w:sz w:val="23"/>
        </w:rPr>
        <w:t xml:space="preserve"> </w:t>
      </w:r>
      <w:r>
        <w:rPr>
          <w:sz w:val="23"/>
        </w:rPr>
        <w:t>Terminal</w:t>
      </w:r>
      <w:r>
        <w:rPr>
          <w:spacing w:val="3"/>
          <w:sz w:val="23"/>
        </w:rPr>
        <w:t xml:space="preserve"> </w:t>
      </w:r>
      <w:r>
        <w:rPr>
          <w:spacing w:val="-2"/>
          <w:sz w:val="23"/>
        </w:rPr>
        <w:t>stage.</w:t>
      </w:r>
    </w:p>
    <w:p w14:paraId="64B2174C" w14:textId="77777777" w:rsidR="009274D9" w:rsidRDefault="00000000">
      <w:pPr>
        <w:pStyle w:val="a3"/>
        <w:spacing w:line="226" w:lineRule="exact"/>
        <w:ind w:left="446"/>
      </w:pPr>
      <w:r>
        <w:t>The</w:t>
      </w:r>
      <w:r>
        <w:rPr>
          <w:spacing w:val="2"/>
        </w:rPr>
        <w:t xml:space="preserve"> </w:t>
      </w:r>
      <w:r>
        <w:t>signs</w:t>
      </w:r>
      <w:r>
        <w:rPr>
          <w:spacing w:val="6"/>
        </w:rPr>
        <w:t xml:space="preserve"> </w:t>
      </w:r>
      <w:r>
        <w:t>of</w:t>
      </w:r>
      <w:r>
        <w:rPr>
          <w:spacing w:val="6"/>
        </w:rPr>
        <w:t xml:space="preserve"> </w:t>
      </w:r>
      <w:r>
        <w:t>cardiac</w:t>
      </w:r>
      <w:r>
        <w:rPr>
          <w:spacing w:val="6"/>
        </w:rPr>
        <w:t xml:space="preserve"> </w:t>
      </w:r>
      <w:r>
        <w:t>failure</w:t>
      </w:r>
      <w:r>
        <w:rPr>
          <w:spacing w:val="3"/>
        </w:rPr>
        <w:t xml:space="preserve"> </w:t>
      </w:r>
      <w:r>
        <w:t>and</w:t>
      </w:r>
      <w:r>
        <w:rPr>
          <w:spacing w:val="4"/>
        </w:rPr>
        <w:t xml:space="preserve"> </w:t>
      </w:r>
      <w:r>
        <w:t>hypoxic</w:t>
      </w:r>
      <w:r>
        <w:rPr>
          <w:spacing w:val="3"/>
        </w:rPr>
        <w:t xml:space="preserve"> </w:t>
      </w:r>
      <w:r>
        <w:t>attacks</w:t>
      </w:r>
      <w:r>
        <w:rPr>
          <w:spacing w:val="6"/>
        </w:rPr>
        <w:t xml:space="preserve"> </w:t>
      </w:r>
      <w:r>
        <w:t>increase.</w:t>
      </w:r>
      <w:r>
        <w:rPr>
          <w:spacing w:val="-1"/>
        </w:rPr>
        <w:t xml:space="preserve"> </w:t>
      </w:r>
      <w:r>
        <w:t>This</w:t>
      </w:r>
      <w:r>
        <w:rPr>
          <w:spacing w:val="4"/>
        </w:rPr>
        <w:t xml:space="preserve"> </w:t>
      </w:r>
      <w:r>
        <w:t>may lead</w:t>
      </w:r>
      <w:r>
        <w:rPr>
          <w:spacing w:val="3"/>
        </w:rPr>
        <w:t xml:space="preserve"> </w:t>
      </w:r>
      <w:r>
        <w:t>to</w:t>
      </w:r>
      <w:r>
        <w:rPr>
          <w:spacing w:val="4"/>
        </w:rPr>
        <w:t xml:space="preserve"> </w:t>
      </w:r>
      <w:r>
        <w:rPr>
          <w:spacing w:val="-2"/>
        </w:rPr>
        <w:t>irreversible</w:t>
      </w:r>
    </w:p>
    <w:p w14:paraId="1F34B11A" w14:textId="77777777" w:rsidR="009274D9" w:rsidRDefault="00000000">
      <w:pPr>
        <w:pStyle w:val="a3"/>
        <w:spacing w:before="4"/>
      </w:pPr>
      <w:r>
        <w:t>degenerative</w:t>
      </w:r>
      <w:r>
        <w:rPr>
          <w:spacing w:val="4"/>
        </w:rPr>
        <w:t xml:space="preserve"> </w:t>
      </w:r>
      <w:r>
        <w:t>processes</w:t>
      </w:r>
      <w:r>
        <w:rPr>
          <w:spacing w:val="4"/>
        </w:rPr>
        <w:t xml:space="preserve"> </w:t>
      </w:r>
      <w:r>
        <w:t>which</w:t>
      </w:r>
      <w:r>
        <w:rPr>
          <w:spacing w:val="5"/>
        </w:rPr>
        <w:t xml:space="preserve"> </w:t>
      </w:r>
      <w:r>
        <w:t>have</w:t>
      </w:r>
      <w:r>
        <w:rPr>
          <w:spacing w:val="4"/>
        </w:rPr>
        <w:t xml:space="preserve"> </w:t>
      </w:r>
      <w:r>
        <w:t>a</w:t>
      </w:r>
      <w:r>
        <w:rPr>
          <w:spacing w:val="4"/>
        </w:rPr>
        <w:t xml:space="preserve"> </w:t>
      </w:r>
      <w:r>
        <w:t>bad</w:t>
      </w:r>
      <w:r>
        <w:rPr>
          <w:spacing w:val="4"/>
        </w:rPr>
        <w:t xml:space="preserve"> </w:t>
      </w:r>
      <w:r>
        <w:rPr>
          <w:spacing w:val="-2"/>
        </w:rPr>
        <w:t>prognosis.</w:t>
      </w:r>
    </w:p>
    <w:p w14:paraId="437AFAE7" w14:textId="77777777" w:rsidR="009274D9" w:rsidRDefault="009274D9">
      <w:pPr>
        <w:pStyle w:val="a3"/>
        <w:spacing w:before="14"/>
        <w:ind w:left="0"/>
      </w:pPr>
    </w:p>
    <w:p w14:paraId="5FF83C31" w14:textId="77777777" w:rsidR="009274D9" w:rsidRDefault="00000000">
      <w:pPr>
        <w:pStyle w:val="1"/>
        <w:spacing w:line="240" w:lineRule="auto"/>
        <w:ind w:right="161"/>
      </w:pPr>
      <w:r>
        <w:rPr>
          <w:spacing w:val="-2"/>
        </w:rPr>
        <w:t>Classification</w:t>
      </w:r>
    </w:p>
    <w:p w14:paraId="512A208E" w14:textId="77777777" w:rsidR="009274D9" w:rsidRDefault="00000000">
      <w:pPr>
        <w:pStyle w:val="a5"/>
        <w:numPr>
          <w:ilvl w:val="0"/>
          <w:numId w:val="8"/>
        </w:numPr>
        <w:tabs>
          <w:tab w:val="left" w:pos="566"/>
          <w:tab w:val="left" w:pos="902"/>
        </w:tabs>
        <w:spacing w:before="128" w:line="187" w:lineRule="auto"/>
        <w:ind w:left="566" w:right="1833" w:hanging="351"/>
        <w:rPr>
          <w:rFonts w:ascii="Arial MT" w:hAnsi="Arial MT"/>
          <w:sz w:val="62"/>
        </w:rPr>
      </w:pPr>
      <w:r>
        <w:rPr>
          <w:rFonts w:ascii="Arial MT" w:hAnsi="Arial MT"/>
          <w:sz w:val="62"/>
        </w:rPr>
        <w:tab/>
      </w:r>
      <w:proofErr w:type="spellStart"/>
      <w:proofErr w:type="gramStart"/>
      <w:r>
        <w:rPr>
          <w:sz w:val="23"/>
        </w:rPr>
        <w:t>A.Abnormal</w:t>
      </w:r>
      <w:proofErr w:type="spellEnd"/>
      <w:proofErr w:type="gramEnd"/>
      <w:r>
        <w:rPr>
          <w:sz w:val="23"/>
        </w:rPr>
        <w:t xml:space="preserve"> communication between systemic and pulmonary circulation. </w:t>
      </w:r>
      <w:r>
        <w:rPr>
          <w:spacing w:val="-2"/>
          <w:sz w:val="23"/>
        </w:rPr>
        <w:t>1.ASD.</w:t>
      </w:r>
    </w:p>
    <w:p w14:paraId="582FD1FC" w14:textId="77777777" w:rsidR="009274D9" w:rsidRDefault="00000000">
      <w:pPr>
        <w:pStyle w:val="a5"/>
        <w:numPr>
          <w:ilvl w:val="0"/>
          <w:numId w:val="5"/>
        </w:numPr>
        <w:tabs>
          <w:tab w:val="left" w:pos="739"/>
        </w:tabs>
        <w:spacing w:before="14"/>
        <w:ind w:left="739" w:hanging="173"/>
        <w:rPr>
          <w:sz w:val="23"/>
        </w:rPr>
      </w:pPr>
      <w:r>
        <w:rPr>
          <w:spacing w:val="-4"/>
          <w:sz w:val="23"/>
        </w:rPr>
        <w:t>VSD.</w:t>
      </w:r>
    </w:p>
    <w:p w14:paraId="3D9787B0" w14:textId="77777777" w:rsidR="009274D9" w:rsidRDefault="00000000">
      <w:pPr>
        <w:pStyle w:val="a5"/>
        <w:numPr>
          <w:ilvl w:val="0"/>
          <w:numId w:val="5"/>
        </w:numPr>
        <w:tabs>
          <w:tab w:val="left" w:pos="741"/>
        </w:tabs>
        <w:spacing w:before="4" w:line="244" w:lineRule="auto"/>
        <w:ind w:left="566" w:right="6104" w:firstLine="0"/>
        <w:rPr>
          <w:sz w:val="23"/>
        </w:rPr>
      </w:pPr>
      <w:r>
        <w:rPr>
          <w:sz w:val="23"/>
        </w:rPr>
        <w:t xml:space="preserve">Atrio-ventricular septal defect. </w:t>
      </w:r>
      <w:r>
        <w:rPr>
          <w:spacing w:val="-2"/>
          <w:sz w:val="23"/>
        </w:rPr>
        <w:t>4.PDA.</w:t>
      </w:r>
    </w:p>
    <w:p w14:paraId="793D4E4A" w14:textId="77777777" w:rsidR="009274D9" w:rsidRDefault="00000000">
      <w:pPr>
        <w:pStyle w:val="a5"/>
        <w:numPr>
          <w:ilvl w:val="0"/>
          <w:numId w:val="8"/>
        </w:numPr>
        <w:tabs>
          <w:tab w:val="left" w:pos="739"/>
        </w:tabs>
        <w:spacing w:line="669" w:lineRule="exact"/>
        <w:ind w:left="739" w:hanging="524"/>
        <w:rPr>
          <w:rFonts w:ascii="Arial MT" w:hAnsi="Arial MT"/>
          <w:sz w:val="62"/>
        </w:rPr>
      </w:pPr>
      <w:proofErr w:type="spellStart"/>
      <w:proofErr w:type="gramStart"/>
      <w:r>
        <w:rPr>
          <w:sz w:val="23"/>
        </w:rPr>
        <w:t>B.Anomaly</w:t>
      </w:r>
      <w:proofErr w:type="spellEnd"/>
      <w:proofErr w:type="gramEnd"/>
      <w:r>
        <w:rPr>
          <w:sz w:val="23"/>
        </w:rPr>
        <w:t xml:space="preserve"> of</w:t>
      </w:r>
      <w:r>
        <w:rPr>
          <w:spacing w:val="4"/>
          <w:sz w:val="23"/>
        </w:rPr>
        <w:t xml:space="preserve"> </w:t>
      </w:r>
      <w:r>
        <w:rPr>
          <w:sz w:val="23"/>
        </w:rPr>
        <w:t>the</w:t>
      </w:r>
      <w:r>
        <w:rPr>
          <w:spacing w:val="5"/>
          <w:sz w:val="23"/>
        </w:rPr>
        <w:t xml:space="preserve"> </w:t>
      </w:r>
      <w:r>
        <w:rPr>
          <w:sz w:val="23"/>
        </w:rPr>
        <w:t>left</w:t>
      </w:r>
      <w:r>
        <w:rPr>
          <w:spacing w:val="8"/>
          <w:sz w:val="23"/>
        </w:rPr>
        <w:t xml:space="preserve"> </w:t>
      </w:r>
      <w:r>
        <w:rPr>
          <w:sz w:val="23"/>
        </w:rPr>
        <w:t>ventricular</w:t>
      </w:r>
      <w:r>
        <w:rPr>
          <w:spacing w:val="5"/>
          <w:sz w:val="23"/>
        </w:rPr>
        <w:t xml:space="preserve"> </w:t>
      </w:r>
      <w:r>
        <w:rPr>
          <w:spacing w:val="-2"/>
          <w:sz w:val="23"/>
        </w:rPr>
        <w:t>outlet.</w:t>
      </w:r>
    </w:p>
    <w:p w14:paraId="3FF1678A" w14:textId="77777777" w:rsidR="009274D9" w:rsidRDefault="00000000">
      <w:pPr>
        <w:pStyle w:val="a5"/>
        <w:numPr>
          <w:ilvl w:val="1"/>
          <w:numId w:val="8"/>
        </w:numPr>
        <w:tabs>
          <w:tab w:val="left" w:pos="741"/>
        </w:tabs>
        <w:spacing w:line="225" w:lineRule="exact"/>
        <w:ind w:left="741" w:hanging="175"/>
        <w:rPr>
          <w:sz w:val="23"/>
        </w:rPr>
      </w:pPr>
      <w:r>
        <w:rPr>
          <w:sz w:val="23"/>
        </w:rPr>
        <w:t>Aortic</w:t>
      </w:r>
      <w:r>
        <w:rPr>
          <w:spacing w:val="5"/>
          <w:sz w:val="23"/>
        </w:rPr>
        <w:t xml:space="preserve"> </w:t>
      </w:r>
      <w:r>
        <w:rPr>
          <w:sz w:val="23"/>
        </w:rPr>
        <w:t>valvular</w:t>
      </w:r>
      <w:r>
        <w:rPr>
          <w:spacing w:val="5"/>
          <w:sz w:val="23"/>
        </w:rPr>
        <w:t xml:space="preserve"> </w:t>
      </w:r>
      <w:r>
        <w:rPr>
          <w:spacing w:val="-2"/>
          <w:sz w:val="23"/>
        </w:rPr>
        <w:t>stenosis.</w:t>
      </w:r>
    </w:p>
    <w:p w14:paraId="2B1E0050" w14:textId="77777777" w:rsidR="009274D9" w:rsidRDefault="00000000">
      <w:pPr>
        <w:pStyle w:val="a5"/>
        <w:numPr>
          <w:ilvl w:val="1"/>
          <w:numId w:val="8"/>
        </w:numPr>
        <w:tabs>
          <w:tab w:val="left" w:pos="741"/>
        </w:tabs>
        <w:spacing w:before="5" w:line="244" w:lineRule="auto"/>
        <w:ind w:left="566" w:right="6220" w:firstLine="0"/>
        <w:rPr>
          <w:sz w:val="23"/>
        </w:rPr>
      </w:pPr>
      <w:r>
        <w:rPr>
          <w:sz w:val="23"/>
        </w:rPr>
        <w:t>Supravalvular aortic stenosis. 3.Coarctation of aorta.</w:t>
      </w:r>
    </w:p>
    <w:p w14:paraId="38FEB51C" w14:textId="77777777" w:rsidR="009274D9" w:rsidRDefault="00000000">
      <w:pPr>
        <w:pStyle w:val="a3"/>
        <w:spacing w:line="262" w:lineRule="exact"/>
        <w:ind w:left="566"/>
      </w:pPr>
      <w:r>
        <w:t>4.Hypoplastic</w:t>
      </w:r>
      <w:r>
        <w:rPr>
          <w:spacing w:val="5"/>
        </w:rPr>
        <w:t xml:space="preserve"> </w:t>
      </w:r>
      <w:r>
        <w:t>heart</w:t>
      </w:r>
      <w:r>
        <w:rPr>
          <w:spacing w:val="7"/>
        </w:rPr>
        <w:t xml:space="preserve"> </w:t>
      </w:r>
      <w:r>
        <w:rPr>
          <w:spacing w:val="-2"/>
        </w:rPr>
        <w:t>syndrome.</w:t>
      </w:r>
    </w:p>
    <w:p w14:paraId="1E76C7EB" w14:textId="77777777" w:rsidR="009274D9" w:rsidRDefault="00000000">
      <w:pPr>
        <w:pStyle w:val="a5"/>
        <w:numPr>
          <w:ilvl w:val="0"/>
          <w:numId w:val="8"/>
        </w:numPr>
        <w:tabs>
          <w:tab w:val="left" w:pos="739"/>
        </w:tabs>
        <w:spacing w:before="4" w:line="674" w:lineRule="exact"/>
        <w:ind w:left="739" w:hanging="524"/>
        <w:rPr>
          <w:rFonts w:ascii="Arial MT" w:hAnsi="Arial MT"/>
          <w:sz w:val="62"/>
        </w:rPr>
      </w:pPr>
      <w:proofErr w:type="spellStart"/>
      <w:r>
        <w:rPr>
          <w:sz w:val="23"/>
        </w:rPr>
        <w:t>C.Anomaly</w:t>
      </w:r>
      <w:proofErr w:type="spellEnd"/>
      <w:r>
        <w:rPr>
          <w:sz w:val="23"/>
        </w:rPr>
        <w:t xml:space="preserve"> of</w:t>
      </w:r>
      <w:r>
        <w:rPr>
          <w:spacing w:val="4"/>
          <w:sz w:val="23"/>
        </w:rPr>
        <w:t xml:space="preserve"> </w:t>
      </w:r>
      <w:r>
        <w:rPr>
          <w:sz w:val="23"/>
        </w:rPr>
        <w:t>the</w:t>
      </w:r>
      <w:r>
        <w:rPr>
          <w:spacing w:val="8"/>
          <w:sz w:val="23"/>
        </w:rPr>
        <w:t xml:space="preserve"> </w:t>
      </w:r>
      <w:r>
        <w:rPr>
          <w:sz w:val="23"/>
        </w:rPr>
        <w:t>right</w:t>
      </w:r>
      <w:r>
        <w:rPr>
          <w:spacing w:val="8"/>
          <w:sz w:val="23"/>
        </w:rPr>
        <w:t xml:space="preserve"> </w:t>
      </w:r>
      <w:r>
        <w:rPr>
          <w:sz w:val="23"/>
        </w:rPr>
        <w:t>ventricular</w:t>
      </w:r>
      <w:r>
        <w:rPr>
          <w:spacing w:val="4"/>
          <w:sz w:val="23"/>
        </w:rPr>
        <w:t xml:space="preserve"> </w:t>
      </w:r>
      <w:r>
        <w:rPr>
          <w:spacing w:val="-2"/>
          <w:sz w:val="23"/>
        </w:rPr>
        <w:t>outlet.</w:t>
      </w:r>
    </w:p>
    <w:p w14:paraId="4DE0468E" w14:textId="77777777" w:rsidR="009274D9" w:rsidRDefault="00000000">
      <w:pPr>
        <w:pStyle w:val="a5"/>
        <w:numPr>
          <w:ilvl w:val="1"/>
          <w:numId w:val="8"/>
        </w:numPr>
        <w:tabs>
          <w:tab w:val="left" w:pos="741"/>
        </w:tabs>
        <w:spacing w:line="226" w:lineRule="exact"/>
        <w:ind w:left="741" w:hanging="175"/>
        <w:rPr>
          <w:sz w:val="23"/>
        </w:rPr>
      </w:pPr>
      <w:r>
        <w:rPr>
          <w:sz w:val="23"/>
        </w:rPr>
        <w:t>Isolated</w:t>
      </w:r>
      <w:r>
        <w:rPr>
          <w:spacing w:val="6"/>
          <w:sz w:val="23"/>
        </w:rPr>
        <w:t xml:space="preserve"> </w:t>
      </w:r>
      <w:r>
        <w:rPr>
          <w:sz w:val="23"/>
        </w:rPr>
        <w:t>pulmonary</w:t>
      </w:r>
      <w:r>
        <w:rPr>
          <w:spacing w:val="4"/>
          <w:sz w:val="23"/>
        </w:rPr>
        <w:t xml:space="preserve"> </w:t>
      </w:r>
      <w:r>
        <w:rPr>
          <w:sz w:val="23"/>
        </w:rPr>
        <w:t>valve</w:t>
      </w:r>
      <w:r>
        <w:rPr>
          <w:spacing w:val="6"/>
          <w:sz w:val="23"/>
        </w:rPr>
        <w:t xml:space="preserve"> </w:t>
      </w:r>
      <w:r>
        <w:rPr>
          <w:spacing w:val="-2"/>
          <w:sz w:val="23"/>
        </w:rPr>
        <w:t>stenosis.</w:t>
      </w:r>
    </w:p>
    <w:p w14:paraId="2FFF9AAA" w14:textId="77777777" w:rsidR="009274D9" w:rsidRDefault="00000000">
      <w:pPr>
        <w:pStyle w:val="a5"/>
        <w:numPr>
          <w:ilvl w:val="1"/>
          <w:numId w:val="8"/>
        </w:numPr>
        <w:tabs>
          <w:tab w:val="left" w:pos="741"/>
        </w:tabs>
        <w:spacing w:before="5" w:line="244" w:lineRule="auto"/>
        <w:ind w:left="566" w:right="5800" w:firstLine="0"/>
        <w:rPr>
          <w:sz w:val="23"/>
        </w:rPr>
      </w:pPr>
      <w:r>
        <w:rPr>
          <w:sz w:val="23"/>
        </w:rPr>
        <w:t>Pulmonary artery branch stenosis. 3.Pulmonary atresia.</w:t>
      </w:r>
    </w:p>
    <w:p w14:paraId="7BDD46DE" w14:textId="77777777" w:rsidR="009274D9" w:rsidRDefault="00000000">
      <w:pPr>
        <w:pStyle w:val="a3"/>
        <w:spacing w:line="263" w:lineRule="exact"/>
        <w:ind w:left="566"/>
      </w:pPr>
      <w:r>
        <w:t>4.Tetralogy</w:t>
      </w:r>
      <w:r>
        <w:rPr>
          <w:spacing w:val="-6"/>
        </w:rPr>
        <w:t xml:space="preserve"> </w:t>
      </w:r>
      <w:r>
        <w:t>of</w:t>
      </w:r>
      <w:r>
        <w:rPr>
          <w:spacing w:val="1"/>
        </w:rPr>
        <w:t xml:space="preserve"> </w:t>
      </w:r>
      <w:r>
        <w:rPr>
          <w:spacing w:val="-2"/>
        </w:rPr>
        <w:t>Fallot.</w:t>
      </w:r>
    </w:p>
    <w:p w14:paraId="72F4AE0D" w14:textId="77777777" w:rsidR="009274D9" w:rsidRDefault="00000000">
      <w:pPr>
        <w:pStyle w:val="a5"/>
        <w:numPr>
          <w:ilvl w:val="0"/>
          <w:numId w:val="8"/>
        </w:numPr>
        <w:tabs>
          <w:tab w:val="left" w:pos="448"/>
          <w:tab w:val="left" w:pos="739"/>
        </w:tabs>
        <w:spacing w:before="72" w:line="211" w:lineRule="auto"/>
        <w:ind w:left="448" w:right="4904" w:hanging="233"/>
        <w:rPr>
          <w:rFonts w:ascii="Arial MT" w:hAnsi="Arial MT"/>
          <w:sz w:val="62"/>
        </w:rPr>
      </w:pPr>
      <w:r>
        <w:rPr>
          <w:sz w:val="23"/>
        </w:rPr>
        <w:tab/>
      </w:r>
      <w:proofErr w:type="spellStart"/>
      <w:r>
        <w:rPr>
          <w:sz w:val="23"/>
        </w:rPr>
        <w:t>D.Atrioventricular</w:t>
      </w:r>
      <w:proofErr w:type="spellEnd"/>
      <w:r>
        <w:rPr>
          <w:sz w:val="23"/>
        </w:rPr>
        <w:t xml:space="preserve"> valvular anomalies. 1.Congenital malformation of the mitral valve. </w:t>
      </w:r>
      <w:proofErr w:type="gramStart"/>
      <w:r>
        <w:rPr>
          <w:sz w:val="23"/>
        </w:rPr>
        <w:t>a)congenital</w:t>
      </w:r>
      <w:proofErr w:type="gramEnd"/>
      <w:r>
        <w:rPr>
          <w:sz w:val="23"/>
        </w:rPr>
        <w:t xml:space="preserve"> mitral stenosis.</w:t>
      </w:r>
    </w:p>
    <w:p w14:paraId="2FC62F38" w14:textId="77777777" w:rsidR="009274D9" w:rsidRDefault="00000000">
      <w:pPr>
        <w:pStyle w:val="a5"/>
        <w:numPr>
          <w:ilvl w:val="0"/>
          <w:numId w:val="4"/>
        </w:numPr>
        <w:tabs>
          <w:tab w:val="left" w:pos="623"/>
        </w:tabs>
        <w:spacing w:before="10" w:line="244" w:lineRule="auto"/>
        <w:ind w:right="4525" w:firstLine="0"/>
        <w:rPr>
          <w:sz w:val="23"/>
        </w:rPr>
      </w:pPr>
      <w:r>
        <w:rPr>
          <w:sz w:val="23"/>
        </w:rPr>
        <w:t>Congenital malformation of the tricuspid</w:t>
      </w:r>
      <w:r>
        <w:rPr>
          <w:spacing w:val="80"/>
          <w:sz w:val="23"/>
        </w:rPr>
        <w:t xml:space="preserve"> </w:t>
      </w:r>
      <w:r>
        <w:rPr>
          <w:sz w:val="23"/>
        </w:rPr>
        <w:t xml:space="preserve">valve. </w:t>
      </w:r>
      <w:proofErr w:type="gramStart"/>
      <w:r>
        <w:rPr>
          <w:sz w:val="23"/>
        </w:rPr>
        <w:t>a)tricuspid</w:t>
      </w:r>
      <w:proofErr w:type="gramEnd"/>
      <w:r>
        <w:rPr>
          <w:sz w:val="23"/>
        </w:rPr>
        <w:t xml:space="preserve"> atresia.</w:t>
      </w:r>
    </w:p>
    <w:p w14:paraId="610E52FB" w14:textId="77777777" w:rsidR="009274D9" w:rsidRDefault="00000000">
      <w:pPr>
        <w:pStyle w:val="a5"/>
        <w:numPr>
          <w:ilvl w:val="0"/>
          <w:numId w:val="4"/>
        </w:numPr>
        <w:tabs>
          <w:tab w:val="left" w:pos="623"/>
        </w:tabs>
        <w:spacing w:line="263" w:lineRule="exact"/>
        <w:ind w:left="623" w:hanging="175"/>
        <w:rPr>
          <w:sz w:val="23"/>
        </w:rPr>
      </w:pPr>
      <w:r>
        <w:rPr>
          <w:sz w:val="23"/>
        </w:rPr>
        <w:t>Ebstein’s</w:t>
      </w:r>
      <w:r>
        <w:rPr>
          <w:spacing w:val="-8"/>
          <w:sz w:val="23"/>
        </w:rPr>
        <w:t xml:space="preserve"> </w:t>
      </w:r>
      <w:r>
        <w:rPr>
          <w:spacing w:val="-2"/>
          <w:sz w:val="23"/>
        </w:rPr>
        <w:t>anomaly.</w:t>
      </w:r>
    </w:p>
    <w:p w14:paraId="7D9246A4" w14:textId="77777777" w:rsidR="009274D9" w:rsidRDefault="00000000">
      <w:pPr>
        <w:pStyle w:val="a5"/>
        <w:numPr>
          <w:ilvl w:val="0"/>
          <w:numId w:val="8"/>
        </w:numPr>
        <w:tabs>
          <w:tab w:val="left" w:pos="391"/>
          <w:tab w:val="left" w:pos="739"/>
        </w:tabs>
        <w:spacing w:before="133" w:line="187" w:lineRule="auto"/>
        <w:ind w:left="391" w:right="4365" w:hanging="176"/>
        <w:rPr>
          <w:rFonts w:ascii="Arial MT" w:hAnsi="Arial MT"/>
          <w:sz w:val="62"/>
        </w:rPr>
      </w:pPr>
      <w:proofErr w:type="spellStart"/>
      <w:proofErr w:type="gramStart"/>
      <w:r>
        <w:rPr>
          <w:sz w:val="23"/>
        </w:rPr>
        <w:t>E.Anomalous</w:t>
      </w:r>
      <w:proofErr w:type="spellEnd"/>
      <w:proofErr w:type="gramEnd"/>
      <w:r>
        <w:rPr>
          <w:sz w:val="23"/>
        </w:rPr>
        <w:t xml:space="preserve"> great vessels and coronary arteries. 1.Transposition of great vessels (D-transposition).</w:t>
      </w:r>
    </w:p>
    <w:p w14:paraId="6FACEB26" w14:textId="77777777" w:rsidR="009274D9" w:rsidRDefault="00000000">
      <w:pPr>
        <w:pStyle w:val="a5"/>
        <w:numPr>
          <w:ilvl w:val="0"/>
          <w:numId w:val="3"/>
        </w:numPr>
        <w:tabs>
          <w:tab w:val="left" w:pos="566"/>
        </w:tabs>
        <w:spacing w:before="14"/>
        <w:ind w:left="566" w:hanging="175"/>
        <w:rPr>
          <w:sz w:val="23"/>
        </w:rPr>
      </w:pPr>
      <w:r>
        <w:rPr>
          <w:sz w:val="23"/>
        </w:rPr>
        <w:t>Corrected</w:t>
      </w:r>
      <w:r>
        <w:rPr>
          <w:spacing w:val="5"/>
          <w:sz w:val="23"/>
        </w:rPr>
        <w:t xml:space="preserve"> </w:t>
      </w:r>
      <w:r>
        <w:rPr>
          <w:sz w:val="23"/>
        </w:rPr>
        <w:t>type</w:t>
      </w:r>
      <w:r>
        <w:rPr>
          <w:spacing w:val="5"/>
          <w:sz w:val="23"/>
        </w:rPr>
        <w:t xml:space="preserve"> </w:t>
      </w:r>
      <w:r>
        <w:rPr>
          <w:sz w:val="23"/>
        </w:rPr>
        <w:t>of</w:t>
      </w:r>
      <w:r>
        <w:rPr>
          <w:spacing w:val="7"/>
          <w:sz w:val="23"/>
        </w:rPr>
        <w:t xml:space="preserve"> </w:t>
      </w:r>
      <w:r>
        <w:rPr>
          <w:sz w:val="23"/>
        </w:rPr>
        <w:t>transposition</w:t>
      </w:r>
      <w:r>
        <w:rPr>
          <w:spacing w:val="5"/>
          <w:sz w:val="23"/>
        </w:rPr>
        <w:t xml:space="preserve"> </w:t>
      </w:r>
      <w:r>
        <w:rPr>
          <w:sz w:val="23"/>
        </w:rPr>
        <w:t>of</w:t>
      </w:r>
      <w:r>
        <w:rPr>
          <w:spacing w:val="7"/>
          <w:sz w:val="23"/>
        </w:rPr>
        <w:t xml:space="preserve"> </w:t>
      </w:r>
      <w:r>
        <w:rPr>
          <w:sz w:val="23"/>
        </w:rPr>
        <w:t>great</w:t>
      </w:r>
      <w:r>
        <w:rPr>
          <w:spacing w:val="5"/>
          <w:sz w:val="23"/>
        </w:rPr>
        <w:t xml:space="preserve"> </w:t>
      </w:r>
      <w:r>
        <w:rPr>
          <w:sz w:val="23"/>
        </w:rPr>
        <w:t>vessels</w:t>
      </w:r>
      <w:r>
        <w:rPr>
          <w:spacing w:val="5"/>
          <w:sz w:val="23"/>
        </w:rPr>
        <w:t xml:space="preserve"> </w:t>
      </w:r>
      <w:r>
        <w:rPr>
          <w:sz w:val="23"/>
        </w:rPr>
        <w:t>(L-</w:t>
      </w:r>
      <w:r>
        <w:rPr>
          <w:spacing w:val="-2"/>
          <w:sz w:val="23"/>
        </w:rPr>
        <w:t>transposition).</w:t>
      </w:r>
    </w:p>
    <w:p w14:paraId="57C60E75" w14:textId="77777777" w:rsidR="009274D9" w:rsidRDefault="00000000">
      <w:pPr>
        <w:pStyle w:val="a5"/>
        <w:numPr>
          <w:ilvl w:val="0"/>
          <w:numId w:val="3"/>
        </w:numPr>
        <w:tabs>
          <w:tab w:val="left" w:pos="566"/>
        </w:tabs>
        <w:spacing w:before="4"/>
        <w:ind w:left="566" w:hanging="175"/>
        <w:rPr>
          <w:sz w:val="23"/>
        </w:rPr>
      </w:pPr>
      <w:r>
        <w:rPr>
          <w:sz w:val="23"/>
        </w:rPr>
        <w:t>Truncus</w:t>
      </w:r>
      <w:r>
        <w:rPr>
          <w:spacing w:val="-5"/>
          <w:sz w:val="23"/>
        </w:rPr>
        <w:t xml:space="preserve"> </w:t>
      </w:r>
      <w:r>
        <w:rPr>
          <w:spacing w:val="-2"/>
          <w:sz w:val="23"/>
        </w:rPr>
        <w:t>arteriosus.</w:t>
      </w:r>
    </w:p>
    <w:p w14:paraId="64258FDE" w14:textId="77777777" w:rsidR="009274D9" w:rsidRDefault="00000000">
      <w:pPr>
        <w:pStyle w:val="a5"/>
        <w:numPr>
          <w:ilvl w:val="0"/>
          <w:numId w:val="3"/>
        </w:numPr>
        <w:tabs>
          <w:tab w:val="left" w:pos="566"/>
        </w:tabs>
        <w:spacing w:before="2"/>
        <w:ind w:left="566" w:hanging="175"/>
        <w:rPr>
          <w:sz w:val="23"/>
        </w:rPr>
      </w:pPr>
      <w:r>
        <w:rPr>
          <w:sz w:val="23"/>
        </w:rPr>
        <w:t>Anomalous</w:t>
      </w:r>
      <w:r>
        <w:rPr>
          <w:spacing w:val="5"/>
          <w:sz w:val="23"/>
        </w:rPr>
        <w:t xml:space="preserve"> </w:t>
      </w:r>
      <w:r>
        <w:rPr>
          <w:sz w:val="23"/>
        </w:rPr>
        <w:t>origin</w:t>
      </w:r>
      <w:r>
        <w:rPr>
          <w:spacing w:val="5"/>
          <w:sz w:val="23"/>
        </w:rPr>
        <w:t xml:space="preserve"> </w:t>
      </w:r>
      <w:r>
        <w:rPr>
          <w:sz w:val="23"/>
        </w:rPr>
        <w:t>of</w:t>
      </w:r>
      <w:r>
        <w:rPr>
          <w:spacing w:val="8"/>
          <w:sz w:val="23"/>
        </w:rPr>
        <w:t xml:space="preserve"> </w:t>
      </w:r>
      <w:r>
        <w:rPr>
          <w:sz w:val="23"/>
        </w:rPr>
        <w:t>coronary</w:t>
      </w:r>
      <w:r>
        <w:rPr>
          <w:spacing w:val="3"/>
          <w:sz w:val="23"/>
        </w:rPr>
        <w:t xml:space="preserve"> </w:t>
      </w:r>
      <w:r>
        <w:rPr>
          <w:spacing w:val="-2"/>
          <w:sz w:val="23"/>
        </w:rPr>
        <w:t>arteries.</w:t>
      </w:r>
    </w:p>
    <w:p w14:paraId="100D3109" w14:textId="77777777" w:rsidR="009274D9" w:rsidRDefault="009274D9">
      <w:pPr>
        <w:pStyle w:val="a3"/>
        <w:spacing w:before="9"/>
        <w:ind w:left="0"/>
      </w:pPr>
    </w:p>
    <w:p w14:paraId="651EE3A2" w14:textId="77777777" w:rsidR="009274D9" w:rsidRDefault="00000000">
      <w:pPr>
        <w:pStyle w:val="a5"/>
        <w:numPr>
          <w:ilvl w:val="0"/>
          <w:numId w:val="8"/>
        </w:numPr>
        <w:tabs>
          <w:tab w:val="left" w:pos="739"/>
        </w:tabs>
        <w:spacing w:line="673" w:lineRule="exact"/>
        <w:ind w:left="739" w:hanging="524"/>
        <w:rPr>
          <w:rFonts w:ascii="Arial MT" w:hAnsi="Arial MT"/>
          <w:sz w:val="62"/>
        </w:rPr>
      </w:pPr>
      <w:proofErr w:type="spellStart"/>
      <w:proofErr w:type="gramStart"/>
      <w:r>
        <w:rPr>
          <w:sz w:val="23"/>
        </w:rPr>
        <w:t>F.Anomalous</w:t>
      </w:r>
      <w:proofErr w:type="spellEnd"/>
      <w:proofErr w:type="gramEnd"/>
      <w:r>
        <w:rPr>
          <w:spacing w:val="2"/>
          <w:sz w:val="23"/>
        </w:rPr>
        <w:t xml:space="preserve"> </w:t>
      </w:r>
      <w:r>
        <w:rPr>
          <w:sz w:val="23"/>
        </w:rPr>
        <w:t>return</w:t>
      </w:r>
      <w:r>
        <w:rPr>
          <w:spacing w:val="3"/>
          <w:sz w:val="23"/>
        </w:rPr>
        <w:t xml:space="preserve"> </w:t>
      </w:r>
      <w:r>
        <w:rPr>
          <w:sz w:val="23"/>
        </w:rPr>
        <w:t>of</w:t>
      </w:r>
      <w:r>
        <w:rPr>
          <w:spacing w:val="1"/>
          <w:sz w:val="23"/>
        </w:rPr>
        <w:t xml:space="preserve"> </w:t>
      </w:r>
      <w:r>
        <w:rPr>
          <w:sz w:val="23"/>
        </w:rPr>
        <w:t>pulmonary</w:t>
      </w:r>
      <w:r>
        <w:rPr>
          <w:spacing w:val="-2"/>
          <w:sz w:val="23"/>
        </w:rPr>
        <w:t xml:space="preserve"> veins.</w:t>
      </w:r>
    </w:p>
    <w:p w14:paraId="6D0FB4FC" w14:textId="77777777" w:rsidR="009274D9" w:rsidRDefault="00000000">
      <w:pPr>
        <w:pStyle w:val="a5"/>
        <w:numPr>
          <w:ilvl w:val="1"/>
          <w:numId w:val="8"/>
        </w:numPr>
        <w:tabs>
          <w:tab w:val="left" w:pos="566"/>
        </w:tabs>
        <w:spacing w:line="225" w:lineRule="exact"/>
        <w:ind w:left="566" w:hanging="175"/>
        <w:rPr>
          <w:sz w:val="23"/>
        </w:rPr>
      </w:pPr>
      <w:r>
        <w:rPr>
          <w:sz w:val="23"/>
        </w:rPr>
        <w:t>Partial</w:t>
      </w:r>
      <w:r>
        <w:rPr>
          <w:spacing w:val="-6"/>
          <w:sz w:val="23"/>
        </w:rPr>
        <w:t xml:space="preserve"> </w:t>
      </w:r>
      <w:r>
        <w:rPr>
          <w:sz w:val="23"/>
        </w:rPr>
        <w:t>Anomalous</w:t>
      </w:r>
      <w:r>
        <w:rPr>
          <w:spacing w:val="9"/>
          <w:sz w:val="23"/>
        </w:rPr>
        <w:t xml:space="preserve"> </w:t>
      </w:r>
      <w:r>
        <w:rPr>
          <w:sz w:val="23"/>
        </w:rPr>
        <w:t>Pulmonary</w:t>
      </w:r>
      <w:r>
        <w:rPr>
          <w:spacing w:val="2"/>
          <w:sz w:val="23"/>
        </w:rPr>
        <w:t xml:space="preserve"> </w:t>
      </w:r>
      <w:r>
        <w:rPr>
          <w:sz w:val="23"/>
        </w:rPr>
        <w:t>venous</w:t>
      </w:r>
      <w:r>
        <w:rPr>
          <w:spacing w:val="7"/>
          <w:sz w:val="23"/>
        </w:rPr>
        <w:t xml:space="preserve"> </w:t>
      </w:r>
      <w:r>
        <w:rPr>
          <w:spacing w:val="-2"/>
          <w:sz w:val="23"/>
        </w:rPr>
        <w:t>return.</w:t>
      </w:r>
    </w:p>
    <w:p w14:paraId="0E9F2069" w14:textId="77777777" w:rsidR="009274D9" w:rsidRDefault="009274D9">
      <w:pPr>
        <w:pStyle w:val="a5"/>
        <w:spacing w:line="225" w:lineRule="exact"/>
        <w:rPr>
          <w:sz w:val="23"/>
        </w:rPr>
        <w:sectPr w:rsidR="009274D9">
          <w:pgSz w:w="12240" w:h="15840"/>
          <w:pgMar w:top="1760" w:right="1080" w:bottom="280" w:left="1440" w:header="720" w:footer="720" w:gutter="0"/>
          <w:cols w:space="720"/>
        </w:sectPr>
      </w:pPr>
    </w:p>
    <w:p w14:paraId="09AB0F2D" w14:textId="77777777" w:rsidR="009274D9" w:rsidRDefault="00000000">
      <w:pPr>
        <w:pStyle w:val="a5"/>
        <w:numPr>
          <w:ilvl w:val="1"/>
          <w:numId w:val="8"/>
        </w:numPr>
        <w:tabs>
          <w:tab w:val="left" w:pos="566"/>
        </w:tabs>
        <w:spacing w:before="73"/>
        <w:ind w:left="566" w:hanging="175"/>
        <w:rPr>
          <w:sz w:val="23"/>
        </w:rPr>
      </w:pPr>
      <w:bookmarkStart w:id="51" w:name="___2.Total_Anomalous_Pulmonary_venous_re"/>
      <w:bookmarkStart w:id="52" w:name="•_G.Malposition_of_the_heart_and_the_vis"/>
      <w:bookmarkStart w:id="53" w:name="_____1.Dextrocardia._"/>
      <w:bookmarkStart w:id="54" w:name="_____2.Levocardia._"/>
      <w:bookmarkStart w:id="55" w:name="_____3.Mesocardia_(medial)._"/>
      <w:bookmarkStart w:id="56" w:name="•__Confirmation_of_the_diagnosis_is_base"/>
      <w:bookmarkStart w:id="57" w:name="___1._Past_history;_"/>
      <w:bookmarkStart w:id="58" w:name="___2._Determination_of_anatomical_change"/>
      <w:bookmarkStart w:id="59" w:name="___3._Determination_of_hemodynamic_chang"/>
      <w:bookmarkStart w:id="60" w:name="___4._CHD_evolution:_"/>
      <w:bookmarkStart w:id="61" w:name="___5._CHD_complications;_"/>
      <w:bookmarkStart w:id="62" w:name="___6._Peripheral_blood_circulation._"/>
      <w:bookmarkStart w:id="63" w:name="Congenital_heart_defects_with_dominant_l"/>
      <w:bookmarkStart w:id="64" w:name="•_Atrial_septal_defect_(ASD)._"/>
      <w:bookmarkStart w:id="65" w:name="•_Incidence_is_10_–_20%_of_total_CHDs._A"/>
      <w:bookmarkStart w:id="66" w:name="Anatomic_forms_of_ASD:_"/>
      <w:bookmarkStart w:id="67" w:name="•_High_to_sinus_venosus,_situated_next_t"/>
      <w:bookmarkStart w:id="68" w:name="•_Middle_ASD_(50%_of_cases)_of_type_osti"/>
      <w:bookmarkStart w:id="69" w:name="•_Low_ASD_(19_–_20%_of_total_ASDs)_situa"/>
      <w:bookmarkStart w:id="70" w:name="•_In_majority_of_the_cases_ASD_may_be_as"/>
      <w:bookmarkStart w:id="71" w:name="•_____On_auscultation:_Moderate_intensit"/>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Pr>
          <w:sz w:val="23"/>
        </w:rPr>
        <w:lastRenderedPageBreak/>
        <w:t>Total</w:t>
      </w:r>
      <w:r>
        <w:rPr>
          <w:spacing w:val="-11"/>
          <w:sz w:val="23"/>
        </w:rPr>
        <w:t xml:space="preserve"> </w:t>
      </w:r>
      <w:r>
        <w:rPr>
          <w:sz w:val="23"/>
        </w:rPr>
        <w:t>Anomalous</w:t>
      </w:r>
      <w:r>
        <w:rPr>
          <w:spacing w:val="1"/>
          <w:sz w:val="23"/>
        </w:rPr>
        <w:t xml:space="preserve"> </w:t>
      </w:r>
      <w:r>
        <w:rPr>
          <w:sz w:val="23"/>
        </w:rPr>
        <w:t>Pulmonary</w:t>
      </w:r>
      <w:r>
        <w:rPr>
          <w:spacing w:val="-2"/>
          <w:sz w:val="23"/>
        </w:rPr>
        <w:t xml:space="preserve"> </w:t>
      </w:r>
      <w:r>
        <w:rPr>
          <w:sz w:val="23"/>
        </w:rPr>
        <w:t>venous</w:t>
      </w:r>
      <w:r>
        <w:rPr>
          <w:spacing w:val="4"/>
          <w:sz w:val="23"/>
        </w:rPr>
        <w:t xml:space="preserve"> </w:t>
      </w:r>
      <w:r>
        <w:rPr>
          <w:spacing w:val="-2"/>
          <w:sz w:val="23"/>
        </w:rPr>
        <w:t>return.</w:t>
      </w:r>
    </w:p>
    <w:p w14:paraId="0271D937" w14:textId="77777777" w:rsidR="009274D9" w:rsidRDefault="009274D9">
      <w:pPr>
        <w:pStyle w:val="a3"/>
        <w:spacing w:before="137"/>
        <w:ind w:left="0"/>
      </w:pPr>
    </w:p>
    <w:p w14:paraId="64A6B85E" w14:textId="77777777" w:rsidR="009274D9" w:rsidRDefault="00000000">
      <w:pPr>
        <w:pStyle w:val="a5"/>
        <w:numPr>
          <w:ilvl w:val="0"/>
          <w:numId w:val="8"/>
        </w:numPr>
        <w:tabs>
          <w:tab w:val="left" w:pos="508"/>
          <w:tab w:val="left" w:pos="739"/>
        </w:tabs>
        <w:spacing w:line="187" w:lineRule="auto"/>
        <w:ind w:left="508" w:right="5010" w:hanging="293"/>
        <w:rPr>
          <w:rFonts w:ascii="Arial MT" w:hAnsi="Arial MT"/>
          <w:sz w:val="62"/>
        </w:rPr>
      </w:pPr>
      <w:r>
        <w:rPr>
          <w:sz w:val="23"/>
        </w:rPr>
        <w:tab/>
      </w:r>
      <w:proofErr w:type="spellStart"/>
      <w:proofErr w:type="gramStart"/>
      <w:r>
        <w:rPr>
          <w:sz w:val="23"/>
        </w:rPr>
        <w:t>G.Malposition</w:t>
      </w:r>
      <w:proofErr w:type="spellEnd"/>
      <w:proofErr w:type="gramEnd"/>
      <w:r>
        <w:rPr>
          <w:spacing w:val="-1"/>
          <w:sz w:val="23"/>
        </w:rPr>
        <w:t xml:space="preserve"> </w:t>
      </w:r>
      <w:r>
        <w:rPr>
          <w:sz w:val="23"/>
        </w:rPr>
        <w:t>of</w:t>
      </w:r>
      <w:r>
        <w:rPr>
          <w:spacing w:val="-1"/>
          <w:sz w:val="23"/>
        </w:rPr>
        <w:t xml:space="preserve"> </w:t>
      </w:r>
      <w:r>
        <w:rPr>
          <w:sz w:val="23"/>
        </w:rPr>
        <w:t>the</w:t>
      </w:r>
      <w:r>
        <w:rPr>
          <w:spacing w:val="-2"/>
          <w:sz w:val="23"/>
        </w:rPr>
        <w:t xml:space="preserve"> </w:t>
      </w:r>
      <w:r>
        <w:rPr>
          <w:sz w:val="23"/>
        </w:rPr>
        <w:t>heart</w:t>
      </w:r>
      <w:r>
        <w:rPr>
          <w:spacing w:val="-1"/>
          <w:sz w:val="23"/>
        </w:rPr>
        <w:t xml:space="preserve"> </w:t>
      </w:r>
      <w:r>
        <w:rPr>
          <w:sz w:val="23"/>
        </w:rPr>
        <w:t>and the</w:t>
      </w:r>
      <w:r>
        <w:rPr>
          <w:spacing w:val="-2"/>
          <w:sz w:val="23"/>
        </w:rPr>
        <w:t xml:space="preserve"> </w:t>
      </w:r>
      <w:r>
        <w:rPr>
          <w:sz w:val="23"/>
        </w:rPr>
        <w:t xml:space="preserve">viscera. </w:t>
      </w:r>
      <w:r>
        <w:rPr>
          <w:spacing w:val="-2"/>
          <w:sz w:val="23"/>
        </w:rPr>
        <w:t>1.Dextrocardia.</w:t>
      </w:r>
    </w:p>
    <w:p w14:paraId="6AFBE07D" w14:textId="77777777" w:rsidR="009274D9" w:rsidRDefault="00000000">
      <w:pPr>
        <w:pStyle w:val="a5"/>
        <w:numPr>
          <w:ilvl w:val="0"/>
          <w:numId w:val="2"/>
        </w:numPr>
        <w:tabs>
          <w:tab w:val="left" w:pos="685"/>
        </w:tabs>
        <w:spacing w:before="14"/>
        <w:ind w:left="685" w:right="7035" w:hanging="177"/>
        <w:rPr>
          <w:sz w:val="23"/>
        </w:rPr>
      </w:pPr>
      <w:r>
        <w:rPr>
          <w:spacing w:val="-2"/>
          <w:sz w:val="23"/>
        </w:rPr>
        <w:t>Levocardia.</w:t>
      </w:r>
    </w:p>
    <w:p w14:paraId="5BE0134B" w14:textId="77777777" w:rsidR="009274D9" w:rsidRDefault="00000000">
      <w:pPr>
        <w:pStyle w:val="a5"/>
        <w:numPr>
          <w:ilvl w:val="0"/>
          <w:numId w:val="2"/>
        </w:numPr>
        <w:tabs>
          <w:tab w:val="left" w:pos="682"/>
        </w:tabs>
        <w:spacing w:before="4"/>
        <w:ind w:left="682" w:right="7035" w:hanging="174"/>
        <w:rPr>
          <w:sz w:val="23"/>
        </w:rPr>
      </w:pPr>
      <w:proofErr w:type="spellStart"/>
      <w:r>
        <w:rPr>
          <w:sz w:val="23"/>
        </w:rPr>
        <w:t>Mesocardia</w:t>
      </w:r>
      <w:proofErr w:type="spellEnd"/>
      <w:r>
        <w:rPr>
          <w:spacing w:val="7"/>
          <w:sz w:val="23"/>
        </w:rPr>
        <w:t xml:space="preserve"> </w:t>
      </w:r>
      <w:r>
        <w:rPr>
          <w:spacing w:val="-2"/>
          <w:sz w:val="23"/>
        </w:rPr>
        <w:t>(medial).</w:t>
      </w:r>
    </w:p>
    <w:p w14:paraId="3E511610" w14:textId="77777777" w:rsidR="009274D9" w:rsidRDefault="009274D9">
      <w:pPr>
        <w:pStyle w:val="a3"/>
        <w:spacing w:before="7"/>
        <w:ind w:left="0"/>
      </w:pPr>
    </w:p>
    <w:p w14:paraId="47C83A48" w14:textId="77777777" w:rsidR="009274D9" w:rsidRDefault="00000000">
      <w:pPr>
        <w:pStyle w:val="a5"/>
        <w:numPr>
          <w:ilvl w:val="0"/>
          <w:numId w:val="8"/>
        </w:numPr>
        <w:tabs>
          <w:tab w:val="left" w:pos="797"/>
        </w:tabs>
        <w:spacing w:line="674" w:lineRule="exact"/>
        <w:ind w:left="797" w:hanging="582"/>
        <w:rPr>
          <w:rFonts w:ascii="Arial MT" w:hAnsi="Arial MT"/>
          <w:sz w:val="62"/>
        </w:rPr>
      </w:pPr>
      <w:r>
        <w:rPr>
          <w:sz w:val="23"/>
        </w:rPr>
        <w:t>Confirmation</w:t>
      </w:r>
      <w:r>
        <w:rPr>
          <w:spacing w:val="4"/>
          <w:sz w:val="23"/>
        </w:rPr>
        <w:t xml:space="preserve"> </w:t>
      </w:r>
      <w:r>
        <w:rPr>
          <w:sz w:val="23"/>
        </w:rPr>
        <w:t>of</w:t>
      </w:r>
      <w:r>
        <w:rPr>
          <w:spacing w:val="7"/>
          <w:sz w:val="23"/>
        </w:rPr>
        <w:t xml:space="preserve"> </w:t>
      </w:r>
      <w:r>
        <w:rPr>
          <w:sz w:val="23"/>
        </w:rPr>
        <w:t>the</w:t>
      </w:r>
      <w:r>
        <w:rPr>
          <w:spacing w:val="5"/>
          <w:sz w:val="23"/>
        </w:rPr>
        <w:t xml:space="preserve"> </w:t>
      </w:r>
      <w:r>
        <w:rPr>
          <w:sz w:val="23"/>
        </w:rPr>
        <w:t>diagnosis</w:t>
      </w:r>
      <w:r>
        <w:rPr>
          <w:spacing w:val="4"/>
          <w:sz w:val="23"/>
        </w:rPr>
        <w:t xml:space="preserve"> </w:t>
      </w:r>
      <w:r>
        <w:rPr>
          <w:sz w:val="23"/>
        </w:rPr>
        <w:t>is</w:t>
      </w:r>
      <w:r>
        <w:rPr>
          <w:spacing w:val="5"/>
          <w:sz w:val="23"/>
        </w:rPr>
        <w:t xml:space="preserve"> </w:t>
      </w:r>
      <w:r>
        <w:rPr>
          <w:sz w:val="23"/>
        </w:rPr>
        <w:t>based</w:t>
      </w:r>
      <w:r>
        <w:rPr>
          <w:spacing w:val="5"/>
          <w:sz w:val="23"/>
        </w:rPr>
        <w:t xml:space="preserve"> </w:t>
      </w:r>
      <w:r>
        <w:rPr>
          <w:sz w:val="23"/>
        </w:rPr>
        <w:t>on</w:t>
      </w:r>
      <w:r>
        <w:rPr>
          <w:spacing w:val="4"/>
          <w:sz w:val="23"/>
        </w:rPr>
        <w:t xml:space="preserve"> </w:t>
      </w:r>
      <w:r>
        <w:rPr>
          <w:sz w:val="23"/>
        </w:rPr>
        <w:t>the</w:t>
      </w:r>
      <w:r>
        <w:rPr>
          <w:spacing w:val="4"/>
          <w:sz w:val="23"/>
        </w:rPr>
        <w:t xml:space="preserve"> </w:t>
      </w:r>
      <w:r>
        <w:rPr>
          <w:sz w:val="23"/>
        </w:rPr>
        <w:t>following</w:t>
      </w:r>
      <w:r>
        <w:rPr>
          <w:spacing w:val="1"/>
          <w:sz w:val="23"/>
        </w:rPr>
        <w:t xml:space="preserve"> </w:t>
      </w:r>
      <w:r>
        <w:rPr>
          <w:spacing w:val="-2"/>
          <w:sz w:val="23"/>
        </w:rPr>
        <w:t>criteria:</w:t>
      </w:r>
    </w:p>
    <w:p w14:paraId="6770A728" w14:textId="77777777" w:rsidR="009274D9" w:rsidRDefault="00000000">
      <w:pPr>
        <w:pStyle w:val="a5"/>
        <w:numPr>
          <w:ilvl w:val="1"/>
          <w:numId w:val="8"/>
        </w:numPr>
        <w:tabs>
          <w:tab w:val="left" w:pos="623"/>
        </w:tabs>
        <w:spacing w:line="226" w:lineRule="exact"/>
        <w:ind w:left="623" w:hanging="232"/>
        <w:rPr>
          <w:sz w:val="23"/>
        </w:rPr>
      </w:pPr>
      <w:r>
        <w:rPr>
          <w:sz w:val="23"/>
        </w:rPr>
        <w:t>Past</w:t>
      </w:r>
      <w:r>
        <w:rPr>
          <w:spacing w:val="1"/>
          <w:sz w:val="23"/>
        </w:rPr>
        <w:t xml:space="preserve"> </w:t>
      </w:r>
      <w:r>
        <w:rPr>
          <w:spacing w:val="-2"/>
          <w:sz w:val="23"/>
        </w:rPr>
        <w:t>history;</w:t>
      </w:r>
    </w:p>
    <w:p w14:paraId="67C9A2EA" w14:textId="77777777" w:rsidR="009274D9" w:rsidRDefault="00000000">
      <w:pPr>
        <w:pStyle w:val="a5"/>
        <w:numPr>
          <w:ilvl w:val="1"/>
          <w:numId w:val="8"/>
        </w:numPr>
        <w:tabs>
          <w:tab w:val="left" w:pos="623"/>
        </w:tabs>
        <w:spacing w:before="4"/>
        <w:ind w:left="623" w:hanging="232"/>
        <w:rPr>
          <w:sz w:val="23"/>
        </w:rPr>
      </w:pPr>
      <w:r>
        <w:rPr>
          <w:sz w:val="23"/>
        </w:rPr>
        <w:t>Determination</w:t>
      </w:r>
      <w:r>
        <w:rPr>
          <w:spacing w:val="5"/>
          <w:sz w:val="23"/>
        </w:rPr>
        <w:t xml:space="preserve"> </w:t>
      </w:r>
      <w:r>
        <w:rPr>
          <w:sz w:val="23"/>
        </w:rPr>
        <w:t>of</w:t>
      </w:r>
      <w:r>
        <w:rPr>
          <w:spacing w:val="5"/>
          <w:sz w:val="23"/>
        </w:rPr>
        <w:t xml:space="preserve"> </w:t>
      </w:r>
      <w:r>
        <w:rPr>
          <w:sz w:val="23"/>
        </w:rPr>
        <w:t>anatomical</w:t>
      </w:r>
      <w:r>
        <w:rPr>
          <w:spacing w:val="4"/>
          <w:sz w:val="23"/>
        </w:rPr>
        <w:t xml:space="preserve"> </w:t>
      </w:r>
      <w:r>
        <w:rPr>
          <w:sz w:val="23"/>
        </w:rPr>
        <w:t>changes</w:t>
      </w:r>
      <w:r>
        <w:rPr>
          <w:spacing w:val="5"/>
          <w:sz w:val="23"/>
        </w:rPr>
        <w:t xml:space="preserve"> </w:t>
      </w:r>
      <w:r>
        <w:rPr>
          <w:sz w:val="23"/>
        </w:rPr>
        <w:t>in</w:t>
      </w:r>
      <w:r>
        <w:rPr>
          <w:spacing w:val="5"/>
          <w:sz w:val="23"/>
        </w:rPr>
        <w:t xml:space="preserve"> </w:t>
      </w:r>
      <w:r>
        <w:rPr>
          <w:spacing w:val="-4"/>
          <w:sz w:val="23"/>
        </w:rPr>
        <w:t>CHD;</w:t>
      </w:r>
    </w:p>
    <w:p w14:paraId="3D7BCEBD" w14:textId="77777777" w:rsidR="009274D9" w:rsidRDefault="00000000">
      <w:pPr>
        <w:pStyle w:val="a5"/>
        <w:numPr>
          <w:ilvl w:val="1"/>
          <w:numId w:val="8"/>
        </w:numPr>
        <w:tabs>
          <w:tab w:val="left" w:pos="623"/>
        </w:tabs>
        <w:spacing w:before="5"/>
        <w:ind w:left="623" w:hanging="232"/>
        <w:rPr>
          <w:sz w:val="23"/>
        </w:rPr>
      </w:pPr>
      <w:r>
        <w:rPr>
          <w:sz w:val="23"/>
        </w:rPr>
        <w:t>Determination</w:t>
      </w:r>
      <w:r>
        <w:rPr>
          <w:spacing w:val="5"/>
          <w:sz w:val="23"/>
        </w:rPr>
        <w:t xml:space="preserve"> </w:t>
      </w:r>
      <w:r>
        <w:rPr>
          <w:sz w:val="23"/>
        </w:rPr>
        <w:t>of</w:t>
      </w:r>
      <w:r>
        <w:rPr>
          <w:spacing w:val="5"/>
          <w:sz w:val="23"/>
        </w:rPr>
        <w:t xml:space="preserve"> </w:t>
      </w:r>
      <w:r>
        <w:rPr>
          <w:sz w:val="23"/>
        </w:rPr>
        <w:t>hemodynamic</w:t>
      </w:r>
      <w:r>
        <w:rPr>
          <w:spacing w:val="8"/>
          <w:sz w:val="23"/>
        </w:rPr>
        <w:t xml:space="preserve"> </w:t>
      </w:r>
      <w:r>
        <w:rPr>
          <w:sz w:val="23"/>
        </w:rPr>
        <w:t>changes</w:t>
      </w:r>
      <w:r>
        <w:rPr>
          <w:spacing w:val="7"/>
          <w:sz w:val="23"/>
        </w:rPr>
        <w:t xml:space="preserve"> </w:t>
      </w:r>
      <w:r>
        <w:rPr>
          <w:sz w:val="23"/>
        </w:rPr>
        <w:t>(general</w:t>
      </w:r>
      <w:r>
        <w:rPr>
          <w:spacing w:val="9"/>
          <w:sz w:val="23"/>
        </w:rPr>
        <w:t xml:space="preserve"> </w:t>
      </w:r>
      <w:r>
        <w:rPr>
          <w:sz w:val="23"/>
        </w:rPr>
        <w:t>physical</w:t>
      </w:r>
      <w:r>
        <w:rPr>
          <w:spacing w:val="5"/>
          <w:sz w:val="23"/>
        </w:rPr>
        <w:t xml:space="preserve"> </w:t>
      </w:r>
      <w:r>
        <w:rPr>
          <w:spacing w:val="-2"/>
          <w:sz w:val="23"/>
        </w:rPr>
        <w:t>examination);</w:t>
      </w:r>
    </w:p>
    <w:p w14:paraId="51B6F96F" w14:textId="77777777" w:rsidR="009274D9" w:rsidRDefault="00000000">
      <w:pPr>
        <w:pStyle w:val="a5"/>
        <w:numPr>
          <w:ilvl w:val="1"/>
          <w:numId w:val="8"/>
        </w:numPr>
        <w:tabs>
          <w:tab w:val="left" w:pos="623"/>
        </w:tabs>
        <w:spacing w:before="4"/>
        <w:ind w:left="623" w:hanging="232"/>
        <w:rPr>
          <w:sz w:val="23"/>
        </w:rPr>
      </w:pPr>
      <w:r>
        <w:rPr>
          <w:sz w:val="23"/>
        </w:rPr>
        <w:t>CHD</w:t>
      </w:r>
      <w:r>
        <w:rPr>
          <w:spacing w:val="3"/>
          <w:sz w:val="23"/>
        </w:rPr>
        <w:t xml:space="preserve"> </w:t>
      </w:r>
      <w:r>
        <w:rPr>
          <w:spacing w:val="-2"/>
          <w:sz w:val="23"/>
        </w:rPr>
        <w:t>evolution:</w:t>
      </w:r>
    </w:p>
    <w:p w14:paraId="738BE9D1" w14:textId="77777777" w:rsidR="009274D9" w:rsidRDefault="00000000">
      <w:pPr>
        <w:pStyle w:val="a5"/>
        <w:numPr>
          <w:ilvl w:val="1"/>
          <w:numId w:val="8"/>
        </w:numPr>
        <w:tabs>
          <w:tab w:val="left" w:pos="623"/>
        </w:tabs>
        <w:spacing w:before="4"/>
        <w:ind w:left="623" w:hanging="232"/>
        <w:rPr>
          <w:sz w:val="23"/>
        </w:rPr>
      </w:pPr>
      <w:r>
        <w:rPr>
          <w:sz w:val="23"/>
        </w:rPr>
        <w:t>CHD</w:t>
      </w:r>
      <w:r>
        <w:rPr>
          <w:spacing w:val="3"/>
          <w:sz w:val="23"/>
        </w:rPr>
        <w:t xml:space="preserve"> </w:t>
      </w:r>
      <w:r>
        <w:rPr>
          <w:spacing w:val="-2"/>
          <w:sz w:val="23"/>
        </w:rPr>
        <w:t>complications;</w:t>
      </w:r>
    </w:p>
    <w:p w14:paraId="5995F69A" w14:textId="77777777" w:rsidR="009274D9" w:rsidRDefault="00000000">
      <w:pPr>
        <w:pStyle w:val="a5"/>
        <w:numPr>
          <w:ilvl w:val="1"/>
          <w:numId w:val="8"/>
        </w:numPr>
        <w:tabs>
          <w:tab w:val="left" w:pos="623"/>
        </w:tabs>
        <w:spacing w:before="5"/>
        <w:ind w:left="623" w:hanging="232"/>
        <w:rPr>
          <w:sz w:val="23"/>
        </w:rPr>
      </w:pPr>
      <w:r>
        <w:rPr>
          <w:sz w:val="23"/>
        </w:rPr>
        <w:t>Peripheral</w:t>
      </w:r>
      <w:r>
        <w:rPr>
          <w:spacing w:val="6"/>
          <w:sz w:val="23"/>
        </w:rPr>
        <w:t xml:space="preserve"> </w:t>
      </w:r>
      <w:r>
        <w:rPr>
          <w:sz w:val="23"/>
        </w:rPr>
        <w:t>blood</w:t>
      </w:r>
      <w:r>
        <w:rPr>
          <w:spacing w:val="6"/>
          <w:sz w:val="23"/>
        </w:rPr>
        <w:t xml:space="preserve"> </w:t>
      </w:r>
      <w:r>
        <w:rPr>
          <w:spacing w:val="-2"/>
          <w:sz w:val="23"/>
        </w:rPr>
        <w:t>circulation.</w:t>
      </w:r>
    </w:p>
    <w:p w14:paraId="69225F90" w14:textId="77777777" w:rsidR="009274D9" w:rsidRDefault="009274D9">
      <w:pPr>
        <w:pStyle w:val="a3"/>
        <w:spacing w:before="27"/>
        <w:ind w:left="0"/>
      </w:pPr>
    </w:p>
    <w:p w14:paraId="66B90D8C" w14:textId="77777777" w:rsidR="009274D9" w:rsidRDefault="00000000">
      <w:pPr>
        <w:pStyle w:val="1"/>
        <w:spacing w:before="1" w:line="240" w:lineRule="auto"/>
        <w:ind w:right="165"/>
      </w:pPr>
      <w:r>
        <w:t>Congenital</w:t>
      </w:r>
      <w:r>
        <w:rPr>
          <w:spacing w:val="5"/>
        </w:rPr>
        <w:t xml:space="preserve"> </w:t>
      </w:r>
      <w:r>
        <w:t>heart</w:t>
      </w:r>
      <w:r>
        <w:rPr>
          <w:spacing w:val="3"/>
        </w:rPr>
        <w:t xml:space="preserve"> </w:t>
      </w:r>
      <w:r>
        <w:t>defects</w:t>
      </w:r>
      <w:r>
        <w:rPr>
          <w:spacing w:val="7"/>
        </w:rPr>
        <w:t xml:space="preserve"> </w:t>
      </w:r>
      <w:r>
        <w:t>with</w:t>
      </w:r>
      <w:r>
        <w:rPr>
          <w:spacing w:val="2"/>
        </w:rPr>
        <w:t xml:space="preserve"> </w:t>
      </w:r>
      <w:r>
        <w:t>dominant</w:t>
      </w:r>
      <w:r>
        <w:rPr>
          <w:spacing w:val="3"/>
        </w:rPr>
        <w:t xml:space="preserve"> </w:t>
      </w:r>
      <w:r>
        <w:t>left-to-right</w:t>
      </w:r>
      <w:r>
        <w:rPr>
          <w:spacing w:val="4"/>
        </w:rPr>
        <w:t xml:space="preserve"> </w:t>
      </w:r>
      <w:r>
        <w:rPr>
          <w:spacing w:val="-2"/>
        </w:rPr>
        <w:t>shunt:</w:t>
      </w:r>
    </w:p>
    <w:p w14:paraId="6449A5D3" w14:textId="77777777" w:rsidR="009274D9" w:rsidRDefault="00000000">
      <w:pPr>
        <w:pStyle w:val="a5"/>
        <w:numPr>
          <w:ilvl w:val="0"/>
          <w:numId w:val="8"/>
        </w:numPr>
        <w:tabs>
          <w:tab w:val="left" w:pos="739"/>
        </w:tabs>
        <w:spacing w:line="674" w:lineRule="exact"/>
        <w:ind w:left="739" w:hanging="524"/>
        <w:rPr>
          <w:rFonts w:ascii="Arial MT" w:hAnsi="Arial MT"/>
          <w:sz w:val="62"/>
        </w:rPr>
      </w:pPr>
      <w:r>
        <w:rPr>
          <w:sz w:val="23"/>
          <w:u w:val="single"/>
        </w:rPr>
        <w:t>Atrial</w:t>
      </w:r>
      <w:r>
        <w:rPr>
          <w:spacing w:val="5"/>
          <w:sz w:val="23"/>
          <w:u w:val="single"/>
        </w:rPr>
        <w:t xml:space="preserve"> </w:t>
      </w:r>
      <w:r>
        <w:rPr>
          <w:sz w:val="23"/>
          <w:u w:val="single"/>
        </w:rPr>
        <w:t>septal</w:t>
      </w:r>
      <w:r>
        <w:rPr>
          <w:spacing w:val="4"/>
          <w:sz w:val="23"/>
          <w:u w:val="single"/>
        </w:rPr>
        <w:t xml:space="preserve"> </w:t>
      </w:r>
      <w:r>
        <w:rPr>
          <w:sz w:val="23"/>
          <w:u w:val="single"/>
        </w:rPr>
        <w:t>defect</w:t>
      </w:r>
      <w:r>
        <w:rPr>
          <w:spacing w:val="4"/>
          <w:sz w:val="23"/>
          <w:u w:val="single"/>
        </w:rPr>
        <w:t xml:space="preserve"> </w:t>
      </w:r>
      <w:r>
        <w:rPr>
          <w:spacing w:val="-2"/>
          <w:sz w:val="23"/>
          <w:u w:val="single"/>
        </w:rPr>
        <w:t>(ASD).</w:t>
      </w:r>
    </w:p>
    <w:p w14:paraId="786B740E" w14:textId="77777777" w:rsidR="009274D9" w:rsidRDefault="00000000">
      <w:pPr>
        <w:pStyle w:val="a5"/>
        <w:numPr>
          <w:ilvl w:val="0"/>
          <w:numId w:val="8"/>
        </w:numPr>
        <w:tabs>
          <w:tab w:val="left" w:pos="739"/>
          <w:tab w:val="left" w:pos="741"/>
        </w:tabs>
        <w:spacing w:before="95" w:line="184" w:lineRule="auto"/>
        <w:ind w:right="239"/>
        <w:rPr>
          <w:rFonts w:ascii="Arial MT" w:hAnsi="Arial MT"/>
          <w:sz w:val="62"/>
        </w:rPr>
      </w:pPr>
      <w:r>
        <w:rPr>
          <w:sz w:val="23"/>
        </w:rPr>
        <w:t>Incidence is 10 – 20% of total CHDs.</w:t>
      </w:r>
      <w:r>
        <w:rPr>
          <w:spacing w:val="-9"/>
          <w:sz w:val="23"/>
        </w:rPr>
        <w:t xml:space="preserve"> </w:t>
      </w:r>
      <w:r>
        <w:rPr>
          <w:sz w:val="23"/>
        </w:rPr>
        <w:t xml:space="preserve">ASD with left-to-right shunt is predominant in females. ASD is </w:t>
      </w:r>
      <w:proofErr w:type="gramStart"/>
      <w:r>
        <w:rPr>
          <w:sz w:val="23"/>
        </w:rPr>
        <w:t>a</w:t>
      </w:r>
      <w:proofErr w:type="gramEnd"/>
      <w:r>
        <w:rPr>
          <w:sz w:val="23"/>
        </w:rPr>
        <w:t xml:space="preserve"> </w:t>
      </w:r>
      <w:proofErr w:type="spellStart"/>
      <w:r>
        <w:rPr>
          <w:sz w:val="23"/>
        </w:rPr>
        <w:t>easely</w:t>
      </w:r>
      <w:proofErr w:type="spellEnd"/>
      <w:r>
        <w:rPr>
          <w:sz w:val="23"/>
        </w:rPr>
        <w:t xml:space="preserve"> tolerated cardiac malformation and permits long life.</w:t>
      </w:r>
    </w:p>
    <w:p w14:paraId="4D502636" w14:textId="77777777" w:rsidR="009274D9" w:rsidRDefault="009274D9">
      <w:pPr>
        <w:pStyle w:val="a3"/>
        <w:spacing w:before="20"/>
        <w:ind w:left="0"/>
      </w:pPr>
    </w:p>
    <w:p w14:paraId="16D6B977" w14:textId="77777777" w:rsidR="009274D9" w:rsidRDefault="00000000">
      <w:pPr>
        <w:ind w:left="305" w:right="164"/>
        <w:jc w:val="center"/>
        <w:rPr>
          <w:i/>
          <w:sz w:val="23"/>
        </w:rPr>
      </w:pPr>
      <w:r>
        <w:rPr>
          <w:i/>
          <w:sz w:val="23"/>
        </w:rPr>
        <w:t>Anatomic</w:t>
      </w:r>
      <w:r>
        <w:rPr>
          <w:i/>
          <w:spacing w:val="2"/>
          <w:sz w:val="23"/>
        </w:rPr>
        <w:t xml:space="preserve"> </w:t>
      </w:r>
      <w:r>
        <w:rPr>
          <w:i/>
          <w:sz w:val="23"/>
        </w:rPr>
        <w:t>forms</w:t>
      </w:r>
      <w:r>
        <w:rPr>
          <w:i/>
          <w:spacing w:val="6"/>
          <w:sz w:val="23"/>
        </w:rPr>
        <w:t xml:space="preserve"> </w:t>
      </w:r>
      <w:r>
        <w:rPr>
          <w:i/>
          <w:sz w:val="23"/>
        </w:rPr>
        <w:t xml:space="preserve">of </w:t>
      </w:r>
      <w:r>
        <w:rPr>
          <w:i/>
          <w:spacing w:val="-4"/>
          <w:sz w:val="23"/>
        </w:rPr>
        <w:t>ASD:</w:t>
      </w:r>
    </w:p>
    <w:p w14:paraId="4695C786" w14:textId="77777777" w:rsidR="009274D9" w:rsidRDefault="00000000">
      <w:pPr>
        <w:pStyle w:val="a5"/>
        <w:numPr>
          <w:ilvl w:val="0"/>
          <w:numId w:val="8"/>
        </w:numPr>
        <w:tabs>
          <w:tab w:val="left" w:pos="1005"/>
        </w:tabs>
        <w:spacing w:before="138" w:line="184" w:lineRule="auto"/>
        <w:ind w:left="1005" w:right="1136" w:hanging="790"/>
        <w:rPr>
          <w:sz w:val="62"/>
        </w:rPr>
      </w:pPr>
      <w:r>
        <w:rPr>
          <w:sz w:val="23"/>
        </w:rPr>
        <w:t xml:space="preserve">High to sinus venosus, situated next to superior </w:t>
      </w:r>
      <w:proofErr w:type="spellStart"/>
      <w:r>
        <w:rPr>
          <w:sz w:val="23"/>
        </w:rPr>
        <w:t>venacaval</w:t>
      </w:r>
      <w:proofErr w:type="spellEnd"/>
      <w:r>
        <w:rPr>
          <w:sz w:val="23"/>
        </w:rPr>
        <w:t xml:space="preserve"> orifice associated with pulmonary venous return.</w:t>
      </w:r>
    </w:p>
    <w:p w14:paraId="7B14297B" w14:textId="77777777" w:rsidR="009274D9" w:rsidRDefault="00000000">
      <w:pPr>
        <w:pStyle w:val="a5"/>
        <w:numPr>
          <w:ilvl w:val="0"/>
          <w:numId w:val="8"/>
        </w:numPr>
        <w:tabs>
          <w:tab w:val="left" w:pos="1005"/>
        </w:tabs>
        <w:spacing w:before="14" w:line="673" w:lineRule="exact"/>
        <w:ind w:left="1005" w:hanging="790"/>
        <w:rPr>
          <w:sz w:val="62"/>
        </w:rPr>
      </w:pPr>
      <w:r>
        <w:rPr>
          <w:sz w:val="23"/>
        </w:rPr>
        <w:t>Middle</w:t>
      </w:r>
      <w:r>
        <w:rPr>
          <w:spacing w:val="-10"/>
          <w:sz w:val="23"/>
        </w:rPr>
        <w:t xml:space="preserve"> </w:t>
      </w:r>
      <w:r>
        <w:rPr>
          <w:sz w:val="23"/>
        </w:rPr>
        <w:t>ASD</w:t>
      </w:r>
      <w:r>
        <w:rPr>
          <w:spacing w:val="8"/>
          <w:sz w:val="23"/>
        </w:rPr>
        <w:t xml:space="preserve"> </w:t>
      </w:r>
      <w:r>
        <w:rPr>
          <w:sz w:val="23"/>
        </w:rPr>
        <w:t>(50%</w:t>
      </w:r>
      <w:r>
        <w:rPr>
          <w:spacing w:val="4"/>
          <w:sz w:val="23"/>
        </w:rPr>
        <w:t xml:space="preserve"> </w:t>
      </w:r>
      <w:r>
        <w:rPr>
          <w:sz w:val="23"/>
        </w:rPr>
        <w:t>of</w:t>
      </w:r>
      <w:r>
        <w:rPr>
          <w:spacing w:val="7"/>
          <w:sz w:val="23"/>
        </w:rPr>
        <w:t xml:space="preserve"> </w:t>
      </w:r>
      <w:r>
        <w:rPr>
          <w:sz w:val="23"/>
        </w:rPr>
        <w:t>cases)</w:t>
      </w:r>
      <w:r>
        <w:rPr>
          <w:spacing w:val="2"/>
          <w:sz w:val="23"/>
        </w:rPr>
        <w:t xml:space="preserve"> </w:t>
      </w:r>
      <w:r>
        <w:rPr>
          <w:sz w:val="23"/>
        </w:rPr>
        <w:t>of</w:t>
      </w:r>
      <w:r>
        <w:rPr>
          <w:spacing w:val="4"/>
          <w:sz w:val="23"/>
        </w:rPr>
        <w:t xml:space="preserve"> </w:t>
      </w:r>
      <w:r>
        <w:rPr>
          <w:sz w:val="23"/>
        </w:rPr>
        <w:t>type</w:t>
      </w:r>
      <w:r>
        <w:rPr>
          <w:spacing w:val="3"/>
          <w:sz w:val="23"/>
        </w:rPr>
        <w:t xml:space="preserve"> </w:t>
      </w:r>
      <w:r>
        <w:rPr>
          <w:sz w:val="23"/>
        </w:rPr>
        <w:t>ostium</w:t>
      </w:r>
      <w:r>
        <w:rPr>
          <w:spacing w:val="3"/>
          <w:sz w:val="23"/>
        </w:rPr>
        <w:t xml:space="preserve"> </w:t>
      </w:r>
      <w:r>
        <w:rPr>
          <w:sz w:val="23"/>
        </w:rPr>
        <w:t>secundum</w:t>
      </w:r>
      <w:r>
        <w:rPr>
          <w:spacing w:val="3"/>
          <w:sz w:val="23"/>
        </w:rPr>
        <w:t xml:space="preserve"> </w:t>
      </w:r>
      <w:r>
        <w:rPr>
          <w:sz w:val="23"/>
        </w:rPr>
        <w:t>situated</w:t>
      </w:r>
      <w:r>
        <w:rPr>
          <w:spacing w:val="4"/>
          <w:sz w:val="23"/>
        </w:rPr>
        <w:t xml:space="preserve"> </w:t>
      </w:r>
      <w:r>
        <w:rPr>
          <w:sz w:val="23"/>
        </w:rPr>
        <w:t>in</w:t>
      </w:r>
      <w:r>
        <w:rPr>
          <w:spacing w:val="4"/>
          <w:sz w:val="23"/>
        </w:rPr>
        <w:t xml:space="preserve"> </w:t>
      </w:r>
      <w:r>
        <w:rPr>
          <w:sz w:val="23"/>
        </w:rPr>
        <w:t>the</w:t>
      </w:r>
      <w:r>
        <w:rPr>
          <w:spacing w:val="4"/>
          <w:sz w:val="23"/>
        </w:rPr>
        <w:t xml:space="preserve"> </w:t>
      </w:r>
      <w:r>
        <w:rPr>
          <w:sz w:val="23"/>
        </w:rPr>
        <w:t>center</w:t>
      </w:r>
      <w:r>
        <w:rPr>
          <w:spacing w:val="5"/>
          <w:sz w:val="23"/>
        </w:rPr>
        <w:t xml:space="preserve"> </w:t>
      </w:r>
      <w:r>
        <w:rPr>
          <w:sz w:val="23"/>
        </w:rPr>
        <w:t>of</w:t>
      </w:r>
      <w:r>
        <w:rPr>
          <w:spacing w:val="4"/>
          <w:sz w:val="23"/>
        </w:rPr>
        <w:t xml:space="preserve"> </w:t>
      </w:r>
      <w:r>
        <w:rPr>
          <w:sz w:val="23"/>
        </w:rPr>
        <w:t>fossa</w:t>
      </w:r>
      <w:r>
        <w:rPr>
          <w:spacing w:val="3"/>
          <w:sz w:val="23"/>
        </w:rPr>
        <w:t xml:space="preserve"> </w:t>
      </w:r>
      <w:proofErr w:type="spellStart"/>
      <w:r>
        <w:rPr>
          <w:spacing w:val="-2"/>
          <w:sz w:val="23"/>
        </w:rPr>
        <w:t>ovale</w:t>
      </w:r>
      <w:proofErr w:type="spellEnd"/>
      <w:r>
        <w:rPr>
          <w:spacing w:val="-2"/>
          <w:sz w:val="23"/>
        </w:rPr>
        <w:t>.</w:t>
      </w:r>
    </w:p>
    <w:p w14:paraId="4F8850AA" w14:textId="77777777" w:rsidR="009274D9" w:rsidRDefault="00000000">
      <w:pPr>
        <w:pStyle w:val="a5"/>
        <w:numPr>
          <w:ilvl w:val="0"/>
          <w:numId w:val="8"/>
        </w:numPr>
        <w:tabs>
          <w:tab w:val="left" w:pos="1005"/>
        </w:tabs>
        <w:spacing w:before="36" w:line="208" w:lineRule="auto"/>
        <w:ind w:left="1005" w:right="493" w:hanging="790"/>
        <w:jc w:val="both"/>
        <w:rPr>
          <w:sz w:val="62"/>
        </w:rPr>
      </w:pPr>
      <w:r>
        <w:rPr>
          <w:sz w:val="23"/>
        </w:rPr>
        <w:t>Low</w:t>
      </w:r>
      <w:r>
        <w:rPr>
          <w:spacing w:val="-6"/>
          <w:sz w:val="23"/>
        </w:rPr>
        <w:t xml:space="preserve"> </w:t>
      </w:r>
      <w:r>
        <w:rPr>
          <w:sz w:val="23"/>
        </w:rPr>
        <w:t>ASD (19 – 20% of total</w:t>
      </w:r>
      <w:r>
        <w:rPr>
          <w:spacing w:val="-8"/>
          <w:sz w:val="23"/>
        </w:rPr>
        <w:t xml:space="preserve"> </w:t>
      </w:r>
      <w:r>
        <w:rPr>
          <w:sz w:val="23"/>
        </w:rPr>
        <w:t xml:space="preserve">ASDs) situated next to inferior vena cava opening, usually known as persistent ostium primum. It is associated with mitral valve and/or </w:t>
      </w:r>
      <w:proofErr w:type="spellStart"/>
      <w:r>
        <w:rPr>
          <w:sz w:val="23"/>
        </w:rPr>
        <w:t>tricuspidal</w:t>
      </w:r>
      <w:proofErr w:type="spellEnd"/>
      <w:r>
        <w:rPr>
          <w:sz w:val="23"/>
        </w:rPr>
        <w:t xml:space="preserve"> valve defects.</w:t>
      </w:r>
    </w:p>
    <w:p w14:paraId="3B8B62B3" w14:textId="77777777" w:rsidR="009274D9" w:rsidRDefault="009274D9">
      <w:pPr>
        <w:pStyle w:val="a3"/>
        <w:spacing w:before="16"/>
        <w:ind w:left="0"/>
      </w:pPr>
    </w:p>
    <w:p w14:paraId="6D5637CE" w14:textId="77777777" w:rsidR="009274D9" w:rsidRDefault="00000000">
      <w:pPr>
        <w:spacing w:before="1"/>
        <w:ind w:left="306" w:right="161"/>
        <w:jc w:val="center"/>
        <w:rPr>
          <w:i/>
          <w:sz w:val="23"/>
        </w:rPr>
      </w:pPr>
      <w:r>
        <w:rPr>
          <w:i/>
          <w:sz w:val="23"/>
        </w:rPr>
        <w:t>Clinical</w:t>
      </w:r>
      <w:r>
        <w:rPr>
          <w:i/>
          <w:spacing w:val="7"/>
          <w:sz w:val="23"/>
        </w:rPr>
        <w:t xml:space="preserve"> </w:t>
      </w:r>
      <w:r>
        <w:rPr>
          <w:i/>
          <w:spacing w:val="-2"/>
          <w:sz w:val="23"/>
        </w:rPr>
        <w:t>manifestations</w:t>
      </w:r>
    </w:p>
    <w:p w14:paraId="1FA7BE51" w14:textId="77777777" w:rsidR="009274D9" w:rsidRDefault="00000000">
      <w:pPr>
        <w:pStyle w:val="a5"/>
        <w:numPr>
          <w:ilvl w:val="0"/>
          <w:numId w:val="8"/>
        </w:numPr>
        <w:tabs>
          <w:tab w:val="left" w:pos="739"/>
          <w:tab w:val="left" w:pos="741"/>
        </w:tabs>
        <w:spacing w:before="74" w:line="211" w:lineRule="auto"/>
        <w:ind w:right="92"/>
        <w:rPr>
          <w:rFonts w:ascii="Arial MT" w:hAnsi="Arial MT"/>
          <w:sz w:val="62"/>
        </w:rPr>
      </w:pPr>
      <w:r>
        <w:rPr>
          <w:sz w:val="23"/>
        </w:rPr>
        <w:t>In majority of the cases</w:t>
      </w:r>
      <w:r>
        <w:rPr>
          <w:spacing w:val="-4"/>
          <w:sz w:val="23"/>
        </w:rPr>
        <w:t xml:space="preserve"> </w:t>
      </w:r>
      <w:r>
        <w:rPr>
          <w:sz w:val="23"/>
        </w:rPr>
        <w:t>ASD may be asymptomatic and may be accidentally diagnosed. Rarely ASD may lead to dyspnea, recurrent pulmonary infections, short stature. Precordial region is rarely deformed. Apex beat is felt in many intercostals spaces and is more lateral.</w:t>
      </w:r>
    </w:p>
    <w:p w14:paraId="013CF33C" w14:textId="77777777" w:rsidR="009274D9" w:rsidRDefault="00000000">
      <w:pPr>
        <w:pStyle w:val="a5"/>
        <w:numPr>
          <w:ilvl w:val="0"/>
          <w:numId w:val="8"/>
        </w:numPr>
        <w:tabs>
          <w:tab w:val="left" w:pos="741"/>
          <w:tab w:val="left" w:pos="974"/>
        </w:tabs>
        <w:spacing w:before="78" w:line="211" w:lineRule="auto"/>
        <w:ind w:right="219"/>
        <w:rPr>
          <w:rFonts w:ascii="Arial MT" w:hAnsi="Arial MT"/>
          <w:sz w:val="62"/>
        </w:rPr>
      </w:pPr>
      <w:r>
        <w:rPr>
          <w:rFonts w:ascii="Arial MT" w:hAnsi="Arial MT"/>
          <w:sz w:val="62"/>
        </w:rPr>
        <w:tab/>
      </w:r>
      <w:r>
        <w:rPr>
          <w:sz w:val="23"/>
        </w:rPr>
        <w:t xml:space="preserve">On auscultation: Moderate intensity of systolic murmur by II-III degree, heard </w:t>
      </w:r>
      <w:proofErr w:type="spellStart"/>
      <w:r>
        <w:rPr>
          <w:sz w:val="23"/>
        </w:rPr>
        <w:t>vell</w:t>
      </w:r>
      <w:proofErr w:type="spellEnd"/>
      <w:r>
        <w:rPr>
          <w:sz w:val="23"/>
        </w:rPr>
        <w:t xml:space="preserve"> in the third intercostals space, irradiating to apex or back. II heart sound – constant and split. Raised right ventricular systolic output.</w:t>
      </w:r>
    </w:p>
    <w:p w14:paraId="1A4BF50E" w14:textId="77777777" w:rsidR="009274D9" w:rsidRDefault="009274D9">
      <w:pPr>
        <w:pStyle w:val="a5"/>
        <w:spacing w:line="211" w:lineRule="auto"/>
        <w:rPr>
          <w:rFonts w:ascii="Arial MT" w:hAnsi="Arial MT"/>
          <w:sz w:val="62"/>
        </w:rPr>
        <w:sectPr w:rsidR="009274D9">
          <w:pgSz w:w="12240" w:h="15840"/>
          <w:pgMar w:top="1740" w:right="1080" w:bottom="280" w:left="1440" w:header="720" w:footer="720" w:gutter="0"/>
          <w:cols w:space="720"/>
        </w:sectPr>
      </w:pPr>
    </w:p>
    <w:p w14:paraId="6F04CCA9" w14:textId="77777777" w:rsidR="009274D9" w:rsidRDefault="00000000">
      <w:pPr>
        <w:pStyle w:val="a5"/>
        <w:numPr>
          <w:ilvl w:val="0"/>
          <w:numId w:val="8"/>
        </w:numPr>
        <w:tabs>
          <w:tab w:val="left" w:pos="741"/>
          <w:tab w:val="left" w:pos="974"/>
        </w:tabs>
        <w:spacing w:before="123" w:line="211" w:lineRule="auto"/>
        <w:ind w:right="157"/>
        <w:rPr>
          <w:rFonts w:ascii="Arial MT" w:hAnsi="Arial MT"/>
          <w:sz w:val="62"/>
        </w:rPr>
      </w:pPr>
      <w:bookmarkStart w:id="72" w:name="•_____Radiologic_findings:_the_heart_is_"/>
      <w:bookmarkStart w:id="73" w:name="•_____ECG:_Diastolic_overloading_of_the_"/>
      <w:bookmarkStart w:id="74" w:name="•_____Echocardiography:_ASD_can_be_seen_"/>
      <w:bookmarkStart w:id="75" w:name="Ventricular_septal_defect_(VSD).__Left-t"/>
      <w:bookmarkStart w:id="76" w:name="•_Clinical_manifestations_depend_on_the_"/>
      <w:bookmarkStart w:id="77" w:name="•_____Roger’s_disease_(small_VSD)_is_a_f"/>
      <w:bookmarkStart w:id="78" w:name="Evolution,_prognosis_and_treatment_"/>
      <w:bookmarkStart w:id="79" w:name="•__In_majority_of_the_cases_evolution_is"/>
      <w:bookmarkStart w:id="80" w:name="VSD_with_left-to-right_shunt_(diameter_m"/>
      <w:bookmarkStart w:id="81" w:name="•_Signs_appear_from_the_first_day_or_wee"/>
      <w:bookmarkStart w:id="82" w:name="•_Dyspnea_with_tachypnea;_"/>
      <w:bookmarkStart w:id="83" w:name="•_Cough;_"/>
      <w:bookmarkStart w:id="84" w:name="•_Drawing_of_intercostals_muscles;_"/>
      <w:bookmarkStart w:id="85" w:name="•_Profuse_transpiration;_"/>
      <w:bookmarkStart w:id="86" w:name="•_Growth_curve_stationary_or_slow_ascend"/>
      <w:bookmarkStart w:id="87" w:name="•_Recurrent_bronchopulmonary_infections,"/>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Pr>
          <w:rFonts w:ascii="Arial MT" w:hAnsi="Arial MT"/>
          <w:sz w:val="62"/>
        </w:rPr>
        <w:lastRenderedPageBreak/>
        <w:tab/>
      </w:r>
      <w:r>
        <w:rPr>
          <w:sz w:val="23"/>
        </w:rPr>
        <w:t xml:space="preserve">Radiologic findings: the heart is moderately enlarged, with right chambers predominance. Right inferior arch bulge. Pulmonary artery trunk is prominent and </w:t>
      </w:r>
      <w:proofErr w:type="spellStart"/>
      <w:r>
        <w:rPr>
          <w:sz w:val="23"/>
        </w:rPr>
        <w:t>hyperpulsative</w:t>
      </w:r>
      <w:proofErr w:type="spellEnd"/>
      <w:r>
        <w:rPr>
          <w:sz w:val="23"/>
        </w:rPr>
        <w:t>. Pulmonary artery dilatation and pulmonary hypervascularization are observed.</w:t>
      </w:r>
    </w:p>
    <w:p w14:paraId="262C6C0A" w14:textId="77777777" w:rsidR="009274D9" w:rsidRDefault="00000000">
      <w:pPr>
        <w:pStyle w:val="a5"/>
        <w:numPr>
          <w:ilvl w:val="0"/>
          <w:numId w:val="8"/>
        </w:numPr>
        <w:tabs>
          <w:tab w:val="left" w:pos="741"/>
          <w:tab w:val="left" w:pos="974"/>
        </w:tabs>
        <w:spacing w:before="78" w:line="211" w:lineRule="auto"/>
        <w:ind w:right="641"/>
        <w:rPr>
          <w:rFonts w:ascii="Arial MT" w:hAnsi="Arial MT"/>
          <w:sz w:val="62"/>
        </w:rPr>
      </w:pPr>
      <w:r>
        <w:rPr>
          <w:rFonts w:ascii="Arial MT" w:hAnsi="Arial MT"/>
          <w:sz w:val="62"/>
        </w:rPr>
        <w:tab/>
      </w:r>
      <w:r>
        <w:rPr>
          <w:sz w:val="23"/>
        </w:rPr>
        <w:t>ECG: Diastolic overloading of the right ventricle – right axis deviation is seen. High R waves in the right precordial leads, incomplete or partial right bundle block, moderately prolonged PQ interval.</w:t>
      </w:r>
    </w:p>
    <w:p w14:paraId="11398870" w14:textId="77777777" w:rsidR="009274D9" w:rsidRDefault="00000000">
      <w:pPr>
        <w:pStyle w:val="a5"/>
        <w:numPr>
          <w:ilvl w:val="0"/>
          <w:numId w:val="8"/>
        </w:numPr>
        <w:tabs>
          <w:tab w:val="left" w:pos="974"/>
        </w:tabs>
        <w:spacing w:before="11"/>
        <w:ind w:left="974" w:hanging="759"/>
        <w:rPr>
          <w:rFonts w:ascii="Arial MT" w:hAnsi="Arial MT"/>
          <w:sz w:val="62"/>
        </w:rPr>
      </w:pPr>
      <w:r>
        <w:rPr>
          <w:sz w:val="23"/>
        </w:rPr>
        <w:t>Echocardiography:</w:t>
      </w:r>
      <w:r>
        <w:rPr>
          <w:spacing w:val="-6"/>
          <w:sz w:val="23"/>
        </w:rPr>
        <w:t xml:space="preserve"> </w:t>
      </w:r>
      <w:r>
        <w:rPr>
          <w:sz w:val="23"/>
        </w:rPr>
        <w:t>ASD</w:t>
      </w:r>
      <w:r>
        <w:rPr>
          <w:spacing w:val="6"/>
          <w:sz w:val="23"/>
        </w:rPr>
        <w:t xml:space="preserve"> </w:t>
      </w:r>
      <w:r>
        <w:rPr>
          <w:sz w:val="23"/>
        </w:rPr>
        <w:t>can</w:t>
      </w:r>
      <w:r>
        <w:rPr>
          <w:spacing w:val="6"/>
          <w:sz w:val="23"/>
        </w:rPr>
        <w:t xml:space="preserve"> </w:t>
      </w:r>
      <w:r>
        <w:rPr>
          <w:sz w:val="23"/>
        </w:rPr>
        <w:t>be</w:t>
      </w:r>
      <w:r>
        <w:rPr>
          <w:spacing w:val="6"/>
          <w:sz w:val="23"/>
        </w:rPr>
        <w:t xml:space="preserve"> </w:t>
      </w:r>
      <w:r>
        <w:rPr>
          <w:sz w:val="23"/>
        </w:rPr>
        <w:t>seen</w:t>
      </w:r>
      <w:r>
        <w:rPr>
          <w:spacing w:val="5"/>
          <w:sz w:val="23"/>
        </w:rPr>
        <w:t xml:space="preserve"> </w:t>
      </w:r>
      <w:r>
        <w:rPr>
          <w:sz w:val="23"/>
        </w:rPr>
        <w:t>in</w:t>
      </w:r>
      <w:r>
        <w:rPr>
          <w:spacing w:val="6"/>
          <w:sz w:val="23"/>
        </w:rPr>
        <w:t xml:space="preserve"> </w:t>
      </w:r>
      <w:r>
        <w:rPr>
          <w:sz w:val="23"/>
        </w:rPr>
        <w:t>bidimensional</w:t>
      </w:r>
      <w:r>
        <w:rPr>
          <w:spacing w:val="6"/>
          <w:sz w:val="23"/>
        </w:rPr>
        <w:t xml:space="preserve"> </w:t>
      </w:r>
      <w:r>
        <w:rPr>
          <w:spacing w:val="-2"/>
          <w:sz w:val="23"/>
        </w:rPr>
        <w:t>ECHO.</w:t>
      </w:r>
    </w:p>
    <w:p w14:paraId="6733EB21" w14:textId="77777777" w:rsidR="009274D9" w:rsidRDefault="00000000">
      <w:pPr>
        <w:pStyle w:val="a3"/>
        <w:spacing w:before="192"/>
        <w:ind w:left="305" w:right="165"/>
        <w:jc w:val="center"/>
      </w:pPr>
      <w:r>
        <w:rPr>
          <w:u w:val="single"/>
        </w:rPr>
        <w:t>Ventricular</w:t>
      </w:r>
      <w:r>
        <w:rPr>
          <w:spacing w:val="-5"/>
          <w:u w:val="single"/>
        </w:rPr>
        <w:t xml:space="preserve"> </w:t>
      </w:r>
      <w:r>
        <w:rPr>
          <w:u w:val="single"/>
        </w:rPr>
        <w:t>septal</w:t>
      </w:r>
      <w:r>
        <w:rPr>
          <w:spacing w:val="-1"/>
          <w:u w:val="single"/>
        </w:rPr>
        <w:t xml:space="preserve"> </w:t>
      </w:r>
      <w:r>
        <w:rPr>
          <w:u w:val="single"/>
        </w:rPr>
        <w:t xml:space="preserve">defect </w:t>
      </w:r>
      <w:r>
        <w:rPr>
          <w:spacing w:val="-2"/>
          <w:u w:val="single"/>
        </w:rPr>
        <w:t>(VSD).</w:t>
      </w:r>
    </w:p>
    <w:p w14:paraId="4DD044E7" w14:textId="77777777" w:rsidR="009274D9" w:rsidRDefault="00000000">
      <w:pPr>
        <w:pStyle w:val="a3"/>
        <w:spacing w:before="4" w:line="244" w:lineRule="auto"/>
        <w:ind w:left="365" w:right="161"/>
        <w:jc w:val="center"/>
      </w:pPr>
      <w:r>
        <w:t>Left-to-right shunt, represents 20 – 40% of all the cardiac malformations.</w:t>
      </w:r>
      <w:r>
        <w:rPr>
          <w:spacing w:val="-6"/>
        </w:rPr>
        <w:t xml:space="preserve"> </w:t>
      </w:r>
      <w:r>
        <w:t xml:space="preserve">After 5 years of age VSD may go for spontaneous closure (Roger’s disease) or may have </w:t>
      </w:r>
      <w:proofErr w:type="spellStart"/>
      <w:r>
        <w:t>unfavourable</w:t>
      </w:r>
      <w:proofErr w:type="spellEnd"/>
      <w:r>
        <w:t xml:space="preserve"> complications.</w:t>
      </w:r>
    </w:p>
    <w:p w14:paraId="49F02BAF" w14:textId="77777777" w:rsidR="009274D9" w:rsidRDefault="009274D9">
      <w:pPr>
        <w:pStyle w:val="a3"/>
        <w:spacing w:before="2"/>
        <w:ind w:left="0"/>
      </w:pPr>
    </w:p>
    <w:p w14:paraId="1DC8A348" w14:textId="77777777" w:rsidR="009274D9" w:rsidRDefault="00000000">
      <w:pPr>
        <w:spacing w:before="1"/>
        <w:ind w:left="306" w:right="161"/>
        <w:jc w:val="center"/>
        <w:rPr>
          <w:i/>
          <w:sz w:val="23"/>
        </w:rPr>
      </w:pPr>
      <w:r>
        <w:rPr>
          <w:i/>
          <w:sz w:val="23"/>
        </w:rPr>
        <w:t>Clinical</w:t>
      </w:r>
      <w:r>
        <w:rPr>
          <w:i/>
          <w:spacing w:val="7"/>
          <w:sz w:val="23"/>
        </w:rPr>
        <w:t xml:space="preserve"> </w:t>
      </w:r>
      <w:r>
        <w:rPr>
          <w:i/>
          <w:spacing w:val="-2"/>
          <w:sz w:val="23"/>
        </w:rPr>
        <w:t>manifestations</w:t>
      </w:r>
    </w:p>
    <w:p w14:paraId="352CB84E" w14:textId="77777777" w:rsidR="009274D9" w:rsidRDefault="00000000">
      <w:pPr>
        <w:pStyle w:val="a5"/>
        <w:numPr>
          <w:ilvl w:val="0"/>
          <w:numId w:val="8"/>
        </w:numPr>
        <w:tabs>
          <w:tab w:val="left" w:pos="739"/>
        </w:tabs>
        <w:spacing w:before="2" w:line="673" w:lineRule="exact"/>
        <w:ind w:left="739" w:hanging="524"/>
        <w:rPr>
          <w:rFonts w:ascii="Arial MT" w:hAnsi="Arial MT"/>
          <w:sz w:val="62"/>
        </w:rPr>
      </w:pPr>
      <w:r>
        <w:rPr>
          <w:sz w:val="23"/>
        </w:rPr>
        <w:t>Clinical</w:t>
      </w:r>
      <w:r>
        <w:rPr>
          <w:spacing w:val="8"/>
          <w:sz w:val="23"/>
        </w:rPr>
        <w:t xml:space="preserve"> </w:t>
      </w:r>
      <w:r>
        <w:rPr>
          <w:sz w:val="23"/>
        </w:rPr>
        <w:t>manifestations</w:t>
      </w:r>
      <w:r>
        <w:rPr>
          <w:spacing w:val="7"/>
          <w:sz w:val="23"/>
        </w:rPr>
        <w:t xml:space="preserve"> </w:t>
      </w:r>
      <w:r>
        <w:rPr>
          <w:sz w:val="23"/>
        </w:rPr>
        <w:t>depend</w:t>
      </w:r>
      <w:r>
        <w:rPr>
          <w:spacing w:val="5"/>
          <w:sz w:val="23"/>
        </w:rPr>
        <w:t xml:space="preserve"> </w:t>
      </w:r>
      <w:r>
        <w:rPr>
          <w:sz w:val="23"/>
        </w:rPr>
        <w:t>on</w:t>
      </w:r>
      <w:r>
        <w:rPr>
          <w:spacing w:val="5"/>
          <w:sz w:val="23"/>
        </w:rPr>
        <w:t xml:space="preserve"> </w:t>
      </w:r>
      <w:r>
        <w:rPr>
          <w:sz w:val="23"/>
        </w:rPr>
        <w:t>the</w:t>
      </w:r>
      <w:r>
        <w:rPr>
          <w:spacing w:val="5"/>
          <w:sz w:val="23"/>
        </w:rPr>
        <w:t xml:space="preserve"> </w:t>
      </w:r>
      <w:r>
        <w:rPr>
          <w:sz w:val="23"/>
        </w:rPr>
        <w:t>diameter</w:t>
      </w:r>
      <w:r>
        <w:rPr>
          <w:spacing w:val="4"/>
          <w:sz w:val="23"/>
        </w:rPr>
        <w:t xml:space="preserve"> </w:t>
      </w:r>
      <w:r>
        <w:rPr>
          <w:sz w:val="23"/>
        </w:rPr>
        <w:t>of</w:t>
      </w:r>
      <w:r>
        <w:rPr>
          <w:spacing w:val="5"/>
          <w:sz w:val="23"/>
        </w:rPr>
        <w:t xml:space="preserve"> </w:t>
      </w:r>
      <w:r>
        <w:rPr>
          <w:sz w:val="23"/>
        </w:rPr>
        <w:t>the</w:t>
      </w:r>
      <w:r>
        <w:rPr>
          <w:spacing w:val="4"/>
          <w:sz w:val="23"/>
        </w:rPr>
        <w:t xml:space="preserve"> </w:t>
      </w:r>
      <w:r>
        <w:rPr>
          <w:sz w:val="23"/>
        </w:rPr>
        <w:t>ventricular</w:t>
      </w:r>
      <w:r>
        <w:rPr>
          <w:spacing w:val="4"/>
          <w:sz w:val="23"/>
        </w:rPr>
        <w:t xml:space="preserve"> </w:t>
      </w:r>
      <w:r>
        <w:rPr>
          <w:sz w:val="23"/>
        </w:rPr>
        <w:t>septal</w:t>
      </w:r>
      <w:r>
        <w:rPr>
          <w:spacing w:val="4"/>
          <w:sz w:val="23"/>
        </w:rPr>
        <w:t xml:space="preserve"> </w:t>
      </w:r>
      <w:r>
        <w:rPr>
          <w:spacing w:val="-2"/>
          <w:sz w:val="23"/>
        </w:rPr>
        <w:t>defect.</w:t>
      </w:r>
    </w:p>
    <w:p w14:paraId="0FA75631" w14:textId="77777777" w:rsidR="009274D9" w:rsidRDefault="00000000">
      <w:pPr>
        <w:pStyle w:val="a5"/>
        <w:numPr>
          <w:ilvl w:val="0"/>
          <w:numId w:val="8"/>
        </w:numPr>
        <w:tabs>
          <w:tab w:val="left" w:pos="741"/>
          <w:tab w:val="left" w:pos="974"/>
        </w:tabs>
        <w:spacing w:before="30" w:line="211" w:lineRule="auto"/>
        <w:ind w:right="419"/>
        <w:rPr>
          <w:rFonts w:ascii="Arial MT" w:hAnsi="Arial MT"/>
          <w:sz w:val="62"/>
        </w:rPr>
      </w:pPr>
      <w:r>
        <w:rPr>
          <w:rFonts w:ascii="Arial MT" w:hAnsi="Arial MT"/>
          <w:sz w:val="62"/>
        </w:rPr>
        <w:tab/>
      </w:r>
      <w:r>
        <w:rPr>
          <w:sz w:val="23"/>
        </w:rPr>
        <w:t>Roger’s disease (small VSD) is a frequent anomaly constituting 40% of VSD cases. Occasionally holosystolic murmur is heard in grade III-IV. It is best heard in IV</w:t>
      </w:r>
      <w:r>
        <w:rPr>
          <w:spacing w:val="-2"/>
          <w:sz w:val="23"/>
        </w:rPr>
        <w:t xml:space="preserve"> </w:t>
      </w:r>
      <w:r>
        <w:rPr>
          <w:sz w:val="23"/>
        </w:rPr>
        <w:t>intercostals space in the left with irradiation all over cardiac fields. Chest X-ray, ECG and ECHO are</w:t>
      </w:r>
    </w:p>
    <w:p w14:paraId="21A23EB7" w14:textId="77777777" w:rsidR="009274D9" w:rsidRDefault="00000000">
      <w:pPr>
        <w:pStyle w:val="a3"/>
        <w:spacing w:before="11"/>
      </w:pPr>
      <w:r>
        <w:rPr>
          <w:spacing w:val="-2"/>
        </w:rPr>
        <w:t>normal.</w:t>
      </w:r>
    </w:p>
    <w:p w14:paraId="684CACB3" w14:textId="77777777" w:rsidR="009274D9" w:rsidRDefault="00000000">
      <w:pPr>
        <w:spacing w:before="4"/>
        <w:ind w:left="136"/>
        <w:jc w:val="center"/>
        <w:rPr>
          <w:i/>
          <w:sz w:val="23"/>
        </w:rPr>
      </w:pPr>
      <w:r>
        <w:rPr>
          <w:i/>
          <w:sz w:val="23"/>
        </w:rPr>
        <w:t>Evolution, prognosis</w:t>
      </w:r>
      <w:r>
        <w:rPr>
          <w:i/>
          <w:spacing w:val="5"/>
          <w:sz w:val="23"/>
        </w:rPr>
        <w:t xml:space="preserve"> </w:t>
      </w:r>
      <w:r>
        <w:rPr>
          <w:i/>
          <w:sz w:val="23"/>
        </w:rPr>
        <w:t>and</w:t>
      </w:r>
      <w:r>
        <w:rPr>
          <w:i/>
          <w:spacing w:val="2"/>
          <w:sz w:val="23"/>
        </w:rPr>
        <w:t xml:space="preserve"> </w:t>
      </w:r>
      <w:r>
        <w:rPr>
          <w:i/>
          <w:spacing w:val="-2"/>
          <w:sz w:val="23"/>
        </w:rPr>
        <w:t>treatment</w:t>
      </w:r>
    </w:p>
    <w:p w14:paraId="608A2E09" w14:textId="77777777" w:rsidR="009274D9" w:rsidRDefault="00000000">
      <w:pPr>
        <w:pStyle w:val="a5"/>
        <w:numPr>
          <w:ilvl w:val="0"/>
          <w:numId w:val="8"/>
        </w:numPr>
        <w:tabs>
          <w:tab w:val="left" w:pos="741"/>
          <w:tab w:val="left" w:pos="797"/>
        </w:tabs>
        <w:spacing w:before="133" w:line="187" w:lineRule="auto"/>
        <w:ind w:right="414"/>
        <w:rPr>
          <w:rFonts w:ascii="Arial MT" w:hAnsi="Arial MT"/>
          <w:sz w:val="62"/>
        </w:rPr>
      </w:pPr>
      <w:r>
        <w:rPr>
          <w:sz w:val="23"/>
        </w:rPr>
        <w:t>In</w:t>
      </w:r>
      <w:r>
        <w:rPr>
          <w:spacing w:val="40"/>
          <w:sz w:val="23"/>
        </w:rPr>
        <w:t xml:space="preserve"> </w:t>
      </w:r>
      <w:r>
        <w:rPr>
          <w:sz w:val="23"/>
        </w:rPr>
        <w:t xml:space="preserve">majority of the cases evolution is </w:t>
      </w:r>
      <w:proofErr w:type="spellStart"/>
      <w:r>
        <w:rPr>
          <w:sz w:val="23"/>
        </w:rPr>
        <w:t>favourable</w:t>
      </w:r>
      <w:proofErr w:type="spellEnd"/>
      <w:r>
        <w:rPr>
          <w:sz w:val="23"/>
        </w:rPr>
        <w:t>. 50 – 60% of the cases close spontaneously and the rest reduces in the size of defect significantly. Stature is normal.</w:t>
      </w:r>
    </w:p>
    <w:p w14:paraId="3014F566" w14:textId="77777777" w:rsidR="009274D9" w:rsidRDefault="00000000">
      <w:pPr>
        <w:pStyle w:val="a3"/>
        <w:spacing w:before="14" w:line="242" w:lineRule="auto"/>
        <w:ind w:left="305" w:right="161"/>
        <w:jc w:val="center"/>
      </w:pPr>
      <w:r>
        <w:t>VSD with left-to-right shunt (diameter more than 1 cm) and pulmonary arterial hypertension have the following clinical manifestations:</w:t>
      </w:r>
    </w:p>
    <w:p w14:paraId="2F1713A3" w14:textId="77777777" w:rsidR="009274D9" w:rsidRDefault="009274D9">
      <w:pPr>
        <w:pStyle w:val="a3"/>
        <w:spacing w:before="5"/>
        <w:ind w:left="0"/>
      </w:pPr>
    </w:p>
    <w:p w14:paraId="235915EE" w14:textId="77777777" w:rsidR="009274D9" w:rsidRDefault="00000000">
      <w:pPr>
        <w:pStyle w:val="a5"/>
        <w:numPr>
          <w:ilvl w:val="0"/>
          <w:numId w:val="8"/>
        </w:numPr>
        <w:tabs>
          <w:tab w:val="left" w:pos="1005"/>
        </w:tabs>
        <w:spacing w:before="1" w:line="672" w:lineRule="exact"/>
        <w:ind w:left="1005" w:hanging="790"/>
        <w:rPr>
          <w:sz w:val="62"/>
        </w:rPr>
      </w:pPr>
      <w:r>
        <w:rPr>
          <w:sz w:val="23"/>
        </w:rPr>
        <w:t>Signs</w:t>
      </w:r>
      <w:r>
        <w:rPr>
          <w:spacing w:val="8"/>
          <w:sz w:val="23"/>
        </w:rPr>
        <w:t xml:space="preserve"> </w:t>
      </w:r>
      <w:r>
        <w:rPr>
          <w:sz w:val="23"/>
        </w:rPr>
        <w:t>appear</w:t>
      </w:r>
      <w:r>
        <w:rPr>
          <w:spacing w:val="3"/>
          <w:sz w:val="23"/>
        </w:rPr>
        <w:t xml:space="preserve"> </w:t>
      </w:r>
      <w:r>
        <w:rPr>
          <w:sz w:val="23"/>
        </w:rPr>
        <w:t>from</w:t>
      </w:r>
      <w:r>
        <w:rPr>
          <w:spacing w:val="2"/>
          <w:sz w:val="23"/>
        </w:rPr>
        <w:t xml:space="preserve"> </w:t>
      </w:r>
      <w:r>
        <w:rPr>
          <w:sz w:val="23"/>
        </w:rPr>
        <w:t>the</w:t>
      </w:r>
      <w:r>
        <w:rPr>
          <w:spacing w:val="4"/>
          <w:sz w:val="23"/>
        </w:rPr>
        <w:t xml:space="preserve"> </w:t>
      </w:r>
      <w:r>
        <w:rPr>
          <w:sz w:val="23"/>
        </w:rPr>
        <w:t>first</w:t>
      </w:r>
      <w:r>
        <w:rPr>
          <w:spacing w:val="6"/>
          <w:sz w:val="23"/>
        </w:rPr>
        <w:t xml:space="preserve"> </w:t>
      </w:r>
      <w:r>
        <w:rPr>
          <w:sz w:val="23"/>
        </w:rPr>
        <w:t>day</w:t>
      </w:r>
      <w:r>
        <w:rPr>
          <w:spacing w:val="-1"/>
          <w:sz w:val="23"/>
        </w:rPr>
        <w:t xml:space="preserve"> </w:t>
      </w:r>
      <w:r>
        <w:rPr>
          <w:sz w:val="23"/>
        </w:rPr>
        <w:t>or</w:t>
      </w:r>
      <w:r>
        <w:rPr>
          <w:spacing w:val="6"/>
          <w:sz w:val="23"/>
        </w:rPr>
        <w:t xml:space="preserve"> </w:t>
      </w:r>
      <w:r>
        <w:rPr>
          <w:sz w:val="23"/>
        </w:rPr>
        <w:t>week</w:t>
      </w:r>
      <w:r>
        <w:rPr>
          <w:spacing w:val="3"/>
          <w:sz w:val="23"/>
        </w:rPr>
        <w:t xml:space="preserve"> </w:t>
      </w:r>
      <w:r>
        <w:rPr>
          <w:sz w:val="23"/>
        </w:rPr>
        <w:t>of</w:t>
      </w:r>
      <w:r>
        <w:rPr>
          <w:spacing w:val="2"/>
          <w:sz w:val="23"/>
        </w:rPr>
        <w:t xml:space="preserve"> </w:t>
      </w:r>
      <w:r>
        <w:rPr>
          <w:spacing w:val="-4"/>
          <w:sz w:val="23"/>
        </w:rPr>
        <w:t>life;</w:t>
      </w:r>
    </w:p>
    <w:p w14:paraId="2BAB0A67" w14:textId="77777777" w:rsidR="009274D9" w:rsidRDefault="00000000">
      <w:pPr>
        <w:pStyle w:val="a5"/>
        <w:numPr>
          <w:ilvl w:val="0"/>
          <w:numId w:val="8"/>
        </w:numPr>
        <w:tabs>
          <w:tab w:val="left" w:pos="1005"/>
        </w:tabs>
        <w:spacing w:line="632" w:lineRule="exact"/>
        <w:ind w:left="1005" w:hanging="790"/>
        <w:rPr>
          <w:sz w:val="62"/>
        </w:rPr>
      </w:pPr>
      <w:r>
        <w:rPr>
          <w:sz w:val="23"/>
        </w:rPr>
        <w:t>Dyspnea</w:t>
      </w:r>
      <w:r>
        <w:rPr>
          <w:spacing w:val="4"/>
          <w:sz w:val="23"/>
        </w:rPr>
        <w:t xml:space="preserve"> </w:t>
      </w:r>
      <w:r>
        <w:rPr>
          <w:sz w:val="23"/>
        </w:rPr>
        <w:t>with</w:t>
      </w:r>
      <w:r>
        <w:rPr>
          <w:spacing w:val="6"/>
          <w:sz w:val="23"/>
        </w:rPr>
        <w:t xml:space="preserve"> </w:t>
      </w:r>
      <w:r>
        <w:rPr>
          <w:spacing w:val="-2"/>
          <w:sz w:val="23"/>
        </w:rPr>
        <w:t>tachypnea;</w:t>
      </w:r>
    </w:p>
    <w:p w14:paraId="5BBADB12" w14:textId="77777777" w:rsidR="009274D9" w:rsidRDefault="00000000">
      <w:pPr>
        <w:pStyle w:val="a5"/>
        <w:numPr>
          <w:ilvl w:val="0"/>
          <w:numId w:val="8"/>
        </w:numPr>
        <w:tabs>
          <w:tab w:val="left" w:pos="1005"/>
        </w:tabs>
        <w:spacing w:line="634" w:lineRule="exact"/>
        <w:ind w:left="1005" w:hanging="790"/>
        <w:rPr>
          <w:sz w:val="62"/>
        </w:rPr>
      </w:pPr>
      <w:r>
        <w:rPr>
          <w:spacing w:val="-2"/>
          <w:sz w:val="23"/>
        </w:rPr>
        <w:t>Cough;</w:t>
      </w:r>
    </w:p>
    <w:p w14:paraId="2A733096" w14:textId="77777777" w:rsidR="009274D9" w:rsidRDefault="00000000">
      <w:pPr>
        <w:pStyle w:val="a5"/>
        <w:numPr>
          <w:ilvl w:val="0"/>
          <w:numId w:val="8"/>
        </w:numPr>
        <w:tabs>
          <w:tab w:val="left" w:pos="1005"/>
        </w:tabs>
        <w:spacing w:line="631" w:lineRule="exact"/>
        <w:ind w:left="1005" w:hanging="790"/>
        <w:rPr>
          <w:sz w:val="62"/>
        </w:rPr>
      </w:pPr>
      <w:r>
        <w:rPr>
          <w:sz w:val="23"/>
        </w:rPr>
        <w:t>Drawing</w:t>
      </w:r>
      <w:r>
        <w:rPr>
          <w:spacing w:val="3"/>
          <w:sz w:val="23"/>
        </w:rPr>
        <w:t xml:space="preserve"> </w:t>
      </w:r>
      <w:r>
        <w:rPr>
          <w:sz w:val="23"/>
        </w:rPr>
        <w:t>of</w:t>
      </w:r>
      <w:r>
        <w:rPr>
          <w:spacing w:val="4"/>
          <w:sz w:val="23"/>
        </w:rPr>
        <w:t xml:space="preserve"> </w:t>
      </w:r>
      <w:r>
        <w:rPr>
          <w:sz w:val="23"/>
        </w:rPr>
        <w:t>intercostals</w:t>
      </w:r>
      <w:r>
        <w:rPr>
          <w:spacing w:val="8"/>
          <w:sz w:val="23"/>
        </w:rPr>
        <w:t xml:space="preserve"> </w:t>
      </w:r>
      <w:r>
        <w:rPr>
          <w:spacing w:val="-2"/>
          <w:sz w:val="23"/>
        </w:rPr>
        <w:t>muscles;</w:t>
      </w:r>
    </w:p>
    <w:p w14:paraId="201BA550" w14:textId="77777777" w:rsidR="009274D9" w:rsidRDefault="00000000">
      <w:pPr>
        <w:pStyle w:val="a5"/>
        <w:numPr>
          <w:ilvl w:val="0"/>
          <w:numId w:val="8"/>
        </w:numPr>
        <w:tabs>
          <w:tab w:val="left" w:pos="1005"/>
        </w:tabs>
        <w:spacing w:line="631" w:lineRule="exact"/>
        <w:ind w:left="1005" w:hanging="790"/>
        <w:rPr>
          <w:sz w:val="62"/>
        </w:rPr>
      </w:pPr>
      <w:r>
        <w:rPr>
          <w:sz w:val="23"/>
        </w:rPr>
        <w:t>Profuse</w:t>
      </w:r>
      <w:r>
        <w:rPr>
          <w:spacing w:val="3"/>
          <w:sz w:val="23"/>
        </w:rPr>
        <w:t xml:space="preserve"> </w:t>
      </w:r>
      <w:r>
        <w:rPr>
          <w:spacing w:val="-2"/>
          <w:sz w:val="23"/>
        </w:rPr>
        <w:t>transpiration;</w:t>
      </w:r>
    </w:p>
    <w:p w14:paraId="5FA1B817" w14:textId="77777777" w:rsidR="009274D9" w:rsidRDefault="00000000">
      <w:pPr>
        <w:pStyle w:val="a5"/>
        <w:numPr>
          <w:ilvl w:val="0"/>
          <w:numId w:val="8"/>
        </w:numPr>
        <w:tabs>
          <w:tab w:val="left" w:pos="1005"/>
        </w:tabs>
        <w:spacing w:line="632" w:lineRule="exact"/>
        <w:ind w:left="1005" w:hanging="790"/>
        <w:rPr>
          <w:sz w:val="62"/>
        </w:rPr>
      </w:pPr>
      <w:r>
        <w:rPr>
          <w:sz w:val="23"/>
        </w:rPr>
        <w:t>Growth</w:t>
      </w:r>
      <w:r>
        <w:rPr>
          <w:spacing w:val="5"/>
          <w:sz w:val="23"/>
        </w:rPr>
        <w:t xml:space="preserve"> </w:t>
      </w:r>
      <w:r>
        <w:rPr>
          <w:sz w:val="23"/>
        </w:rPr>
        <w:t>curve</w:t>
      </w:r>
      <w:r>
        <w:rPr>
          <w:spacing w:val="4"/>
          <w:sz w:val="23"/>
        </w:rPr>
        <w:t xml:space="preserve"> </w:t>
      </w:r>
      <w:r>
        <w:rPr>
          <w:sz w:val="23"/>
        </w:rPr>
        <w:t>stationary</w:t>
      </w:r>
      <w:r>
        <w:rPr>
          <w:spacing w:val="5"/>
          <w:sz w:val="23"/>
        </w:rPr>
        <w:t xml:space="preserve"> </w:t>
      </w:r>
      <w:r>
        <w:rPr>
          <w:sz w:val="23"/>
        </w:rPr>
        <w:t>or</w:t>
      </w:r>
      <w:r>
        <w:rPr>
          <w:spacing w:val="6"/>
          <w:sz w:val="23"/>
        </w:rPr>
        <w:t xml:space="preserve"> </w:t>
      </w:r>
      <w:r>
        <w:rPr>
          <w:sz w:val="23"/>
        </w:rPr>
        <w:t>slow</w:t>
      </w:r>
      <w:r>
        <w:rPr>
          <w:spacing w:val="4"/>
          <w:sz w:val="23"/>
        </w:rPr>
        <w:t xml:space="preserve"> </w:t>
      </w:r>
      <w:r>
        <w:rPr>
          <w:spacing w:val="-2"/>
          <w:sz w:val="23"/>
        </w:rPr>
        <w:t>ascending;</w:t>
      </w:r>
    </w:p>
    <w:p w14:paraId="5A2035E0" w14:textId="77777777" w:rsidR="009274D9" w:rsidRDefault="00000000">
      <w:pPr>
        <w:pStyle w:val="a5"/>
        <w:numPr>
          <w:ilvl w:val="0"/>
          <w:numId w:val="8"/>
        </w:numPr>
        <w:tabs>
          <w:tab w:val="left" w:pos="1005"/>
        </w:tabs>
        <w:spacing w:line="672" w:lineRule="exact"/>
        <w:ind w:left="1005" w:hanging="790"/>
        <w:rPr>
          <w:sz w:val="62"/>
        </w:rPr>
      </w:pPr>
      <w:r>
        <w:rPr>
          <w:sz w:val="23"/>
        </w:rPr>
        <w:t>Recurrent</w:t>
      </w:r>
      <w:r>
        <w:rPr>
          <w:spacing w:val="10"/>
          <w:sz w:val="23"/>
        </w:rPr>
        <w:t xml:space="preserve"> </w:t>
      </w:r>
      <w:r>
        <w:rPr>
          <w:sz w:val="23"/>
        </w:rPr>
        <w:t>bronchopulmonary</w:t>
      </w:r>
      <w:r>
        <w:rPr>
          <w:spacing w:val="2"/>
          <w:sz w:val="23"/>
        </w:rPr>
        <w:t xml:space="preserve"> </w:t>
      </w:r>
      <w:r>
        <w:rPr>
          <w:sz w:val="23"/>
        </w:rPr>
        <w:t>infections,</w:t>
      </w:r>
      <w:r>
        <w:rPr>
          <w:spacing w:val="7"/>
          <w:sz w:val="23"/>
        </w:rPr>
        <w:t xml:space="preserve"> </w:t>
      </w:r>
      <w:r>
        <w:rPr>
          <w:sz w:val="23"/>
        </w:rPr>
        <w:t>short</w:t>
      </w:r>
      <w:r>
        <w:rPr>
          <w:spacing w:val="7"/>
          <w:sz w:val="23"/>
        </w:rPr>
        <w:t xml:space="preserve"> </w:t>
      </w:r>
      <w:r>
        <w:rPr>
          <w:sz w:val="23"/>
        </w:rPr>
        <w:t>stature,</w:t>
      </w:r>
      <w:r>
        <w:rPr>
          <w:spacing w:val="7"/>
          <w:sz w:val="23"/>
        </w:rPr>
        <w:t xml:space="preserve"> </w:t>
      </w:r>
      <w:r>
        <w:rPr>
          <w:sz w:val="23"/>
        </w:rPr>
        <w:t>pallor</w:t>
      </w:r>
      <w:r>
        <w:rPr>
          <w:spacing w:val="6"/>
          <w:sz w:val="23"/>
        </w:rPr>
        <w:t xml:space="preserve"> </w:t>
      </w:r>
      <w:r>
        <w:rPr>
          <w:sz w:val="23"/>
        </w:rPr>
        <w:t>of</w:t>
      </w:r>
      <w:r>
        <w:rPr>
          <w:spacing w:val="7"/>
          <w:sz w:val="23"/>
        </w:rPr>
        <w:t xml:space="preserve"> </w:t>
      </w:r>
      <w:r>
        <w:rPr>
          <w:spacing w:val="-2"/>
          <w:sz w:val="23"/>
        </w:rPr>
        <w:t>skin;</w:t>
      </w:r>
    </w:p>
    <w:p w14:paraId="20BFC551" w14:textId="77777777" w:rsidR="009274D9" w:rsidRDefault="009274D9">
      <w:pPr>
        <w:pStyle w:val="a5"/>
        <w:spacing w:line="672" w:lineRule="exact"/>
        <w:rPr>
          <w:sz w:val="62"/>
        </w:rPr>
        <w:sectPr w:rsidR="009274D9">
          <w:pgSz w:w="12240" w:h="15840"/>
          <w:pgMar w:top="1760" w:right="1080" w:bottom="280" w:left="1440" w:header="720" w:footer="720" w:gutter="0"/>
          <w:cols w:space="720"/>
        </w:sectPr>
      </w:pPr>
    </w:p>
    <w:p w14:paraId="78018053" w14:textId="77777777" w:rsidR="009274D9" w:rsidRDefault="00000000">
      <w:pPr>
        <w:pStyle w:val="a5"/>
        <w:numPr>
          <w:ilvl w:val="0"/>
          <w:numId w:val="8"/>
        </w:numPr>
        <w:tabs>
          <w:tab w:val="left" w:pos="1005"/>
        </w:tabs>
        <w:spacing w:before="54" w:line="673" w:lineRule="exact"/>
        <w:ind w:left="1005" w:hanging="790"/>
        <w:rPr>
          <w:sz w:val="62"/>
        </w:rPr>
      </w:pPr>
      <w:bookmarkStart w:id="88" w:name="•_Deformed_thorax,_bulge_in_the_upper_po"/>
      <w:bookmarkStart w:id="89" w:name="•_Frequently_noted_hepatomegaly;_"/>
      <w:bookmarkStart w:id="90" w:name="•_Apex_beat_is_down_and_pushed_lateral_"/>
      <w:bookmarkStart w:id="91" w:name="•_Systolic_thrill_on_palpating_the_preco"/>
      <w:bookmarkStart w:id="92" w:name="X-ray_findings:__"/>
      <w:bookmarkStart w:id="93" w:name="___"/>
      <w:bookmarkStart w:id="94" w:name="•_Cardiomegaly_(cardio-thoracic_index_0,"/>
      <w:bookmarkStart w:id="95" w:name="•_Hilar_and_perihilar_pulmonary_vessels_"/>
      <w:bookmarkStart w:id="96" w:name="Increased_volume_in_the_left_cavities._O"/>
      <w:bookmarkStart w:id="97" w:name="_ECHO_cardiography:_"/>
      <w:bookmarkStart w:id="98" w:name="Right_ventricular_dilatation_and_pulmona"/>
      <w:bookmarkStart w:id="99" w:name="Treatment:_"/>
      <w:bookmarkStart w:id="100" w:name="_____"/>
      <w:bookmarkStart w:id="101" w:name="___The_treatment_for_VSD_is_medical_and_"/>
      <w:bookmarkStart w:id="102" w:name="•_____In_moderate_VSD_medical_treatment_"/>
      <w:bookmarkStart w:id="103" w:name="•_____Surgical_treatment:_Small_VSDs_are"/>
      <w:bookmarkStart w:id="104" w:name="Atrio-ventricular_septal_defect_"/>
      <w:bookmarkStart w:id="105" w:name="•__It_is_a_complex_malformation_due_to_t"/>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Pr>
          <w:sz w:val="23"/>
        </w:rPr>
        <w:lastRenderedPageBreak/>
        <w:t>Deformed</w:t>
      </w:r>
      <w:r>
        <w:rPr>
          <w:spacing w:val="5"/>
          <w:sz w:val="23"/>
        </w:rPr>
        <w:t xml:space="preserve"> </w:t>
      </w:r>
      <w:r>
        <w:rPr>
          <w:sz w:val="23"/>
        </w:rPr>
        <w:t>thorax,</w:t>
      </w:r>
      <w:r>
        <w:rPr>
          <w:spacing w:val="4"/>
          <w:sz w:val="23"/>
        </w:rPr>
        <w:t xml:space="preserve"> </w:t>
      </w:r>
      <w:r>
        <w:rPr>
          <w:sz w:val="23"/>
        </w:rPr>
        <w:t>bulge</w:t>
      </w:r>
      <w:r>
        <w:rPr>
          <w:spacing w:val="4"/>
          <w:sz w:val="23"/>
        </w:rPr>
        <w:t xml:space="preserve"> </w:t>
      </w:r>
      <w:r>
        <w:rPr>
          <w:sz w:val="23"/>
        </w:rPr>
        <w:t>in</w:t>
      </w:r>
      <w:r>
        <w:rPr>
          <w:spacing w:val="5"/>
          <w:sz w:val="23"/>
        </w:rPr>
        <w:t xml:space="preserve"> </w:t>
      </w:r>
      <w:r>
        <w:rPr>
          <w:sz w:val="23"/>
        </w:rPr>
        <w:t>the</w:t>
      </w:r>
      <w:r>
        <w:rPr>
          <w:spacing w:val="5"/>
          <w:sz w:val="23"/>
        </w:rPr>
        <w:t xml:space="preserve"> </w:t>
      </w:r>
      <w:r>
        <w:rPr>
          <w:sz w:val="23"/>
        </w:rPr>
        <w:t>upper</w:t>
      </w:r>
      <w:r>
        <w:rPr>
          <w:spacing w:val="3"/>
          <w:sz w:val="23"/>
        </w:rPr>
        <w:t xml:space="preserve"> </w:t>
      </w:r>
      <w:r>
        <w:rPr>
          <w:spacing w:val="-2"/>
          <w:sz w:val="23"/>
        </w:rPr>
        <w:t>portion;</w:t>
      </w:r>
    </w:p>
    <w:p w14:paraId="6CA4F06D" w14:textId="77777777" w:rsidR="009274D9" w:rsidRDefault="00000000">
      <w:pPr>
        <w:pStyle w:val="a5"/>
        <w:numPr>
          <w:ilvl w:val="0"/>
          <w:numId w:val="8"/>
        </w:numPr>
        <w:tabs>
          <w:tab w:val="left" w:pos="1005"/>
        </w:tabs>
        <w:spacing w:line="632" w:lineRule="exact"/>
        <w:ind w:left="1005" w:hanging="790"/>
        <w:rPr>
          <w:sz w:val="62"/>
        </w:rPr>
      </w:pPr>
      <w:r>
        <w:rPr>
          <w:sz w:val="23"/>
        </w:rPr>
        <w:t>Frequently</w:t>
      </w:r>
      <w:r>
        <w:rPr>
          <w:spacing w:val="1"/>
          <w:sz w:val="23"/>
        </w:rPr>
        <w:t xml:space="preserve"> </w:t>
      </w:r>
      <w:r>
        <w:rPr>
          <w:sz w:val="23"/>
        </w:rPr>
        <w:t>noted</w:t>
      </w:r>
      <w:r>
        <w:rPr>
          <w:spacing w:val="7"/>
          <w:sz w:val="23"/>
        </w:rPr>
        <w:t xml:space="preserve"> </w:t>
      </w:r>
      <w:r>
        <w:rPr>
          <w:spacing w:val="-2"/>
          <w:sz w:val="23"/>
        </w:rPr>
        <w:t>hepatomegaly;</w:t>
      </w:r>
    </w:p>
    <w:p w14:paraId="0EA8849B" w14:textId="77777777" w:rsidR="009274D9" w:rsidRDefault="00000000">
      <w:pPr>
        <w:pStyle w:val="a5"/>
        <w:numPr>
          <w:ilvl w:val="0"/>
          <w:numId w:val="8"/>
        </w:numPr>
        <w:tabs>
          <w:tab w:val="left" w:pos="1005"/>
        </w:tabs>
        <w:spacing w:line="631" w:lineRule="exact"/>
        <w:ind w:left="1005" w:hanging="790"/>
        <w:rPr>
          <w:sz w:val="62"/>
        </w:rPr>
      </w:pPr>
      <w:r>
        <w:rPr>
          <w:sz w:val="23"/>
        </w:rPr>
        <w:t>Apex</w:t>
      </w:r>
      <w:r>
        <w:rPr>
          <w:spacing w:val="5"/>
          <w:sz w:val="23"/>
        </w:rPr>
        <w:t xml:space="preserve"> </w:t>
      </w:r>
      <w:r>
        <w:rPr>
          <w:sz w:val="23"/>
        </w:rPr>
        <w:t>beat</w:t>
      </w:r>
      <w:r>
        <w:rPr>
          <w:spacing w:val="3"/>
          <w:sz w:val="23"/>
        </w:rPr>
        <w:t xml:space="preserve"> </w:t>
      </w:r>
      <w:r>
        <w:rPr>
          <w:sz w:val="23"/>
        </w:rPr>
        <w:t>is</w:t>
      </w:r>
      <w:r>
        <w:rPr>
          <w:spacing w:val="3"/>
          <w:sz w:val="23"/>
        </w:rPr>
        <w:t xml:space="preserve"> </w:t>
      </w:r>
      <w:r>
        <w:rPr>
          <w:sz w:val="23"/>
        </w:rPr>
        <w:t>down</w:t>
      </w:r>
      <w:r>
        <w:rPr>
          <w:spacing w:val="3"/>
          <w:sz w:val="23"/>
        </w:rPr>
        <w:t xml:space="preserve"> </w:t>
      </w:r>
      <w:r>
        <w:rPr>
          <w:sz w:val="23"/>
        </w:rPr>
        <w:t>and</w:t>
      </w:r>
      <w:r>
        <w:rPr>
          <w:spacing w:val="6"/>
          <w:sz w:val="23"/>
        </w:rPr>
        <w:t xml:space="preserve"> </w:t>
      </w:r>
      <w:r>
        <w:rPr>
          <w:sz w:val="23"/>
        </w:rPr>
        <w:t>pushed</w:t>
      </w:r>
      <w:r>
        <w:rPr>
          <w:spacing w:val="3"/>
          <w:sz w:val="23"/>
        </w:rPr>
        <w:t xml:space="preserve"> </w:t>
      </w:r>
      <w:r>
        <w:rPr>
          <w:spacing w:val="-2"/>
          <w:sz w:val="23"/>
        </w:rPr>
        <w:t>lateral</w:t>
      </w:r>
    </w:p>
    <w:p w14:paraId="71F3DD49" w14:textId="77777777" w:rsidR="009274D9" w:rsidRDefault="00000000">
      <w:pPr>
        <w:pStyle w:val="a5"/>
        <w:numPr>
          <w:ilvl w:val="0"/>
          <w:numId w:val="8"/>
        </w:numPr>
        <w:tabs>
          <w:tab w:val="left" w:pos="1005"/>
        </w:tabs>
        <w:spacing w:before="28" w:line="211" w:lineRule="auto"/>
        <w:ind w:left="1005" w:right="315" w:hanging="790"/>
        <w:rPr>
          <w:sz w:val="62"/>
        </w:rPr>
      </w:pPr>
      <w:r>
        <w:rPr>
          <w:sz w:val="23"/>
        </w:rPr>
        <w:t>Systolic thrill on palpating the precordial region. Systolic murmur is followed by accentuated second heart sound. VSD with pulmonary hypertension leads to low intensity systolic murmur and marked second heart sound.</w:t>
      </w:r>
    </w:p>
    <w:p w14:paraId="337D3574" w14:textId="77777777" w:rsidR="009274D9" w:rsidRDefault="00000000">
      <w:pPr>
        <w:spacing w:before="8"/>
        <w:ind w:left="305" w:right="166"/>
        <w:jc w:val="center"/>
        <w:rPr>
          <w:i/>
          <w:sz w:val="23"/>
        </w:rPr>
      </w:pPr>
      <w:r>
        <w:rPr>
          <w:i/>
          <w:sz w:val="23"/>
        </w:rPr>
        <w:t>X-ray</w:t>
      </w:r>
      <w:r>
        <w:rPr>
          <w:i/>
          <w:spacing w:val="5"/>
          <w:sz w:val="23"/>
        </w:rPr>
        <w:t xml:space="preserve"> </w:t>
      </w:r>
      <w:r>
        <w:rPr>
          <w:i/>
          <w:spacing w:val="-2"/>
          <w:sz w:val="23"/>
        </w:rPr>
        <w:t>findings:</w:t>
      </w:r>
    </w:p>
    <w:p w14:paraId="65786766" w14:textId="77777777" w:rsidR="009274D9" w:rsidRDefault="009274D9">
      <w:pPr>
        <w:pStyle w:val="a3"/>
        <w:spacing w:before="137"/>
        <w:ind w:left="0"/>
        <w:rPr>
          <w:i/>
        </w:rPr>
      </w:pPr>
    </w:p>
    <w:p w14:paraId="5723A01A" w14:textId="77777777" w:rsidR="009274D9" w:rsidRDefault="00000000">
      <w:pPr>
        <w:pStyle w:val="a5"/>
        <w:numPr>
          <w:ilvl w:val="0"/>
          <w:numId w:val="8"/>
        </w:numPr>
        <w:tabs>
          <w:tab w:val="left" w:pos="739"/>
          <w:tab w:val="left" w:pos="741"/>
        </w:tabs>
        <w:spacing w:before="1" w:line="187" w:lineRule="auto"/>
        <w:ind w:right="92"/>
        <w:jc w:val="both"/>
        <w:rPr>
          <w:rFonts w:ascii="Arial MT" w:hAnsi="Arial MT"/>
          <w:sz w:val="62"/>
        </w:rPr>
      </w:pPr>
      <w:r>
        <w:rPr>
          <w:sz w:val="23"/>
        </w:rPr>
        <w:t xml:space="preserve">Cardiomegaly (cardio-thoracic index 0,6 – 0,65); moderate enlargement of both left atrium and </w:t>
      </w:r>
      <w:r>
        <w:rPr>
          <w:spacing w:val="-2"/>
          <w:sz w:val="23"/>
        </w:rPr>
        <w:t>ventricle.</w:t>
      </w:r>
    </w:p>
    <w:p w14:paraId="0CC1DC71" w14:textId="77777777" w:rsidR="009274D9" w:rsidRDefault="00000000">
      <w:pPr>
        <w:pStyle w:val="a5"/>
        <w:numPr>
          <w:ilvl w:val="0"/>
          <w:numId w:val="8"/>
        </w:numPr>
        <w:tabs>
          <w:tab w:val="left" w:pos="739"/>
        </w:tabs>
        <w:spacing w:before="12"/>
        <w:ind w:left="739" w:hanging="524"/>
        <w:rPr>
          <w:rFonts w:ascii="Arial MT" w:hAnsi="Arial MT"/>
          <w:sz w:val="62"/>
        </w:rPr>
      </w:pPr>
      <w:r>
        <w:rPr>
          <w:sz w:val="23"/>
        </w:rPr>
        <w:t>Hilar</w:t>
      </w:r>
      <w:r>
        <w:rPr>
          <w:spacing w:val="3"/>
          <w:sz w:val="23"/>
        </w:rPr>
        <w:t xml:space="preserve"> </w:t>
      </w:r>
      <w:r>
        <w:rPr>
          <w:sz w:val="23"/>
        </w:rPr>
        <w:t>and</w:t>
      </w:r>
      <w:r>
        <w:rPr>
          <w:spacing w:val="4"/>
          <w:sz w:val="23"/>
        </w:rPr>
        <w:t xml:space="preserve"> </w:t>
      </w:r>
      <w:r>
        <w:rPr>
          <w:sz w:val="23"/>
        </w:rPr>
        <w:t>perihilar</w:t>
      </w:r>
      <w:r>
        <w:rPr>
          <w:spacing w:val="5"/>
          <w:sz w:val="23"/>
        </w:rPr>
        <w:t xml:space="preserve"> </w:t>
      </w:r>
      <w:r>
        <w:rPr>
          <w:sz w:val="23"/>
        </w:rPr>
        <w:t>pulmonary</w:t>
      </w:r>
      <w:r>
        <w:rPr>
          <w:spacing w:val="2"/>
          <w:sz w:val="23"/>
        </w:rPr>
        <w:t xml:space="preserve"> </w:t>
      </w:r>
      <w:r>
        <w:rPr>
          <w:sz w:val="23"/>
        </w:rPr>
        <w:t>vessels</w:t>
      </w:r>
      <w:r>
        <w:rPr>
          <w:spacing w:val="4"/>
          <w:sz w:val="23"/>
        </w:rPr>
        <w:t xml:space="preserve"> </w:t>
      </w:r>
      <w:r>
        <w:rPr>
          <w:sz w:val="23"/>
        </w:rPr>
        <w:t>are</w:t>
      </w:r>
      <w:r>
        <w:rPr>
          <w:spacing w:val="4"/>
          <w:sz w:val="23"/>
        </w:rPr>
        <w:t xml:space="preserve"> </w:t>
      </w:r>
      <w:r>
        <w:rPr>
          <w:sz w:val="23"/>
        </w:rPr>
        <w:t>dilated</w:t>
      </w:r>
      <w:r>
        <w:rPr>
          <w:spacing w:val="7"/>
          <w:sz w:val="23"/>
        </w:rPr>
        <w:t xml:space="preserve"> </w:t>
      </w:r>
      <w:r>
        <w:rPr>
          <w:sz w:val="23"/>
        </w:rPr>
        <w:t>and</w:t>
      </w:r>
      <w:r>
        <w:rPr>
          <w:spacing w:val="7"/>
          <w:sz w:val="23"/>
        </w:rPr>
        <w:t xml:space="preserve"> </w:t>
      </w:r>
      <w:r>
        <w:rPr>
          <w:sz w:val="23"/>
        </w:rPr>
        <w:t>pulmonary</w:t>
      </w:r>
      <w:r>
        <w:rPr>
          <w:spacing w:val="2"/>
          <w:sz w:val="23"/>
        </w:rPr>
        <w:t xml:space="preserve"> </w:t>
      </w:r>
      <w:r>
        <w:rPr>
          <w:sz w:val="23"/>
        </w:rPr>
        <w:t>fields</w:t>
      </w:r>
      <w:r>
        <w:rPr>
          <w:spacing w:val="5"/>
          <w:sz w:val="23"/>
        </w:rPr>
        <w:t xml:space="preserve"> </w:t>
      </w:r>
      <w:r>
        <w:rPr>
          <w:sz w:val="23"/>
        </w:rPr>
        <w:t>are</w:t>
      </w:r>
      <w:r>
        <w:rPr>
          <w:spacing w:val="4"/>
          <w:sz w:val="23"/>
        </w:rPr>
        <w:t xml:space="preserve"> </w:t>
      </w:r>
      <w:r>
        <w:rPr>
          <w:spacing w:val="-2"/>
          <w:sz w:val="23"/>
        </w:rPr>
        <w:t>accentuated.</w:t>
      </w:r>
    </w:p>
    <w:p w14:paraId="04328A1C" w14:textId="77777777" w:rsidR="009274D9" w:rsidRDefault="00000000">
      <w:pPr>
        <w:spacing w:before="189"/>
        <w:ind w:left="361" w:right="161"/>
        <w:jc w:val="center"/>
        <w:rPr>
          <w:i/>
          <w:sz w:val="23"/>
        </w:rPr>
      </w:pPr>
      <w:r>
        <w:rPr>
          <w:i/>
          <w:spacing w:val="-4"/>
          <w:sz w:val="23"/>
        </w:rPr>
        <w:t>ECG:</w:t>
      </w:r>
    </w:p>
    <w:p w14:paraId="21E90A59" w14:textId="77777777" w:rsidR="009274D9" w:rsidRDefault="00000000">
      <w:pPr>
        <w:pStyle w:val="a3"/>
        <w:spacing w:before="4" w:line="244" w:lineRule="auto"/>
        <w:ind w:right="251" w:hanging="526"/>
      </w:pPr>
      <w:r>
        <w:t>Increased volume in the left cavities. Overloading of right ventricle may lead to pulmonary hypertension. Biventricular hypertrophy is found.</w:t>
      </w:r>
    </w:p>
    <w:p w14:paraId="043EB853" w14:textId="77777777" w:rsidR="009274D9" w:rsidRDefault="009274D9">
      <w:pPr>
        <w:pStyle w:val="a3"/>
        <w:ind w:left="0"/>
      </w:pPr>
    </w:p>
    <w:p w14:paraId="75320045" w14:textId="77777777" w:rsidR="009274D9" w:rsidRDefault="009274D9">
      <w:pPr>
        <w:pStyle w:val="a3"/>
        <w:spacing w:before="6"/>
        <w:ind w:left="0"/>
      </w:pPr>
    </w:p>
    <w:p w14:paraId="1A415925" w14:textId="77777777" w:rsidR="009274D9" w:rsidRDefault="00000000">
      <w:pPr>
        <w:spacing w:before="1"/>
        <w:ind w:left="3943"/>
        <w:rPr>
          <w:i/>
          <w:sz w:val="23"/>
        </w:rPr>
      </w:pPr>
      <w:r>
        <w:rPr>
          <w:i/>
          <w:sz w:val="23"/>
        </w:rPr>
        <w:t>ECHO</w:t>
      </w:r>
      <w:r>
        <w:rPr>
          <w:i/>
          <w:spacing w:val="2"/>
          <w:sz w:val="23"/>
        </w:rPr>
        <w:t xml:space="preserve"> </w:t>
      </w:r>
      <w:r>
        <w:rPr>
          <w:i/>
          <w:spacing w:val="-2"/>
          <w:sz w:val="23"/>
        </w:rPr>
        <w:t>cardiography:</w:t>
      </w:r>
    </w:p>
    <w:p w14:paraId="5805A081" w14:textId="77777777" w:rsidR="009274D9" w:rsidRDefault="00000000">
      <w:pPr>
        <w:pStyle w:val="a3"/>
        <w:spacing w:before="4" w:line="244" w:lineRule="auto"/>
        <w:ind w:right="310" w:hanging="526"/>
      </w:pPr>
      <w:r>
        <w:t>Right ventricular dilatation and pulmonary artery dilatation may be found. Ventricular septal defect can be seen.</w:t>
      </w:r>
    </w:p>
    <w:p w14:paraId="6AEB5A50" w14:textId="77777777" w:rsidR="009274D9" w:rsidRDefault="00000000">
      <w:pPr>
        <w:pStyle w:val="a3"/>
        <w:spacing w:before="51" w:line="538" w:lineRule="exact"/>
        <w:ind w:left="386" w:right="4275" w:firstLine="4036"/>
      </w:pPr>
      <w:r>
        <w:rPr>
          <w:i/>
          <w:spacing w:val="-2"/>
        </w:rPr>
        <w:t xml:space="preserve">Treatment: </w:t>
      </w:r>
      <w:r>
        <w:t>The treatment for VSD is medical and surgical.</w:t>
      </w:r>
    </w:p>
    <w:p w14:paraId="61F4AD04" w14:textId="77777777" w:rsidR="009274D9" w:rsidRDefault="00000000">
      <w:pPr>
        <w:pStyle w:val="a5"/>
        <w:numPr>
          <w:ilvl w:val="0"/>
          <w:numId w:val="8"/>
        </w:numPr>
        <w:tabs>
          <w:tab w:val="left" w:pos="741"/>
          <w:tab w:val="left" w:pos="973"/>
        </w:tabs>
        <w:spacing w:before="14" w:line="211" w:lineRule="auto"/>
        <w:ind w:right="277"/>
        <w:jc w:val="both"/>
        <w:rPr>
          <w:rFonts w:ascii="Arial MT" w:hAnsi="Arial MT"/>
          <w:sz w:val="62"/>
        </w:rPr>
      </w:pPr>
      <w:r>
        <w:rPr>
          <w:sz w:val="23"/>
        </w:rPr>
        <w:tab/>
        <w:t>In moderate VSD medical treatment is given for correcting respiratory irregularities due to cardiac failure and powerful antibiotics, ionotropic agents and diuretics.</w:t>
      </w:r>
      <w:r>
        <w:rPr>
          <w:spacing w:val="-2"/>
          <w:sz w:val="23"/>
        </w:rPr>
        <w:t xml:space="preserve"> </w:t>
      </w:r>
      <w:r>
        <w:rPr>
          <w:sz w:val="23"/>
        </w:rPr>
        <w:t>Alimentation should support the weight gain. More number of intakes is supported with less salt diet.</w:t>
      </w:r>
    </w:p>
    <w:p w14:paraId="029E5955" w14:textId="77777777" w:rsidR="009274D9" w:rsidRDefault="00000000">
      <w:pPr>
        <w:pStyle w:val="a5"/>
        <w:numPr>
          <w:ilvl w:val="0"/>
          <w:numId w:val="8"/>
        </w:numPr>
        <w:tabs>
          <w:tab w:val="left" w:pos="741"/>
          <w:tab w:val="left" w:pos="973"/>
        </w:tabs>
        <w:spacing w:before="139" w:line="187" w:lineRule="auto"/>
        <w:ind w:right="254"/>
        <w:jc w:val="both"/>
        <w:rPr>
          <w:rFonts w:ascii="Arial MT" w:hAnsi="Arial MT"/>
          <w:sz w:val="62"/>
        </w:rPr>
      </w:pPr>
      <w:r>
        <w:rPr>
          <w:sz w:val="23"/>
        </w:rPr>
        <w:tab/>
        <w:t>Surgical treatment: Small VSDs are closed by sutures. They are closed by Dacron for large VSD at the age of 3 – 5 years. Postoperative prognosis is good.</w:t>
      </w:r>
    </w:p>
    <w:p w14:paraId="0FD5D46B" w14:textId="77777777" w:rsidR="009274D9" w:rsidRDefault="009274D9">
      <w:pPr>
        <w:pStyle w:val="a3"/>
        <w:spacing w:before="18"/>
        <w:ind w:left="0"/>
      </w:pPr>
    </w:p>
    <w:p w14:paraId="1942CBBE" w14:textId="77777777" w:rsidR="009274D9" w:rsidRDefault="00000000">
      <w:pPr>
        <w:pStyle w:val="a3"/>
        <w:ind w:left="305" w:right="165"/>
        <w:jc w:val="center"/>
      </w:pPr>
      <w:r>
        <w:rPr>
          <w:u w:val="single"/>
        </w:rPr>
        <w:t>Atrio-ventricular</w:t>
      </w:r>
      <w:r>
        <w:rPr>
          <w:spacing w:val="7"/>
          <w:u w:val="single"/>
        </w:rPr>
        <w:t xml:space="preserve"> </w:t>
      </w:r>
      <w:r>
        <w:rPr>
          <w:u w:val="single"/>
        </w:rPr>
        <w:t>septal</w:t>
      </w:r>
      <w:r>
        <w:rPr>
          <w:spacing w:val="9"/>
          <w:u w:val="single"/>
        </w:rPr>
        <w:t xml:space="preserve"> </w:t>
      </w:r>
      <w:r>
        <w:rPr>
          <w:spacing w:val="-2"/>
          <w:u w:val="single"/>
        </w:rPr>
        <w:t>defect</w:t>
      </w:r>
    </w:p>
    <w:p w14:paraId="328EEB5A" w14:textId="77777777" w:rsidR="009274D9" w:rsidRDefault="00000000">
      <w:pPr>
        <w:pStyle w:val="a5"/>
        <w:numPr>
          <w:ilvl w:val="0"/>
          <w:numId w:val="8"/>
        </w:numPr>
        <w:tabs>
          <w:tab w:val="left" w:pos="741"/>
          <w:tab w:val="left" w:pos="797"/>
        </w:tabs>
        <w:spacing w:before="72" w:line="211" w:lineRule="auto"/>
        <w:ind w:right="756"/>
        <w:jc w:val="both"/>
        <w:rPr>
          <w:rFonts w:ascii="Arial MT" w:hAnsi="Arial MT"/>
          <w:sz w:val="62"/>
        </w:rPr>
      </w:pPr>
      <w:r>
        <w:rPr>
          <w:sz w:val="23"/>
        </w:rPr>
        <w:t>It</w:t>
      </w:r>
      <w:r>
        <w:rPr>
          <w:spacing w:val="40"/>
          <w:sz w:val="23"/>
        </w:rPr>
        <w:t xml:space="preserve"> </w:t>
      </w:r>
      <w:r>
        <w:rPr>
          <w:sz w:val="23"/>
        </w:rPr>
        <w:t>is a complex malformation due to the mal development of endocardium. This may be associated with interatrial communication, of ostium primum type, high interventricular communication and atrio-ventricular valve anomalies. Usually – dissected mitral and/or</w:t>
      </w:r>
    </w:p>
    <w:p w14:paraId="2FE79F6F" w14:textId="77777777" w:rsidR="009274D9" w:rsidRDefault="00000000">
      <w:pPr>
        <w:pStyle w:val="a3"/>
        <w:spacing w:before="9"/>
      </w:pPr>
      <w:r>
        <w:t>tricuspid</w:t>
      </w:r>
      <w:r>
        <w:rPr>
          <w:spacing w:val="8"/>
        </w:rPr>
        <w:t xml:space="preserve"> </w:t>
      </w:r>
      <w:r>
        <w:rPr>
          <w:spacing w:val="-2"/>
        </w:rPr>
        <w:t>valve.</w:t>
      </w:r>
    </w:p>
    <w:p w14:paraId="63DC2097" w14:textId="77777777" w:rsidR="009274D9" w:rsidRDefault="009274D9">
      <w:pPr>
        <w:pStyle w:val="a3"/>
        <w:sectPr w:rsidR="009274D9">
          <w:pgSz w:w="12240" w:h="15840"/>
          <w:pgMar w:top="1760" w:right="1080" w:bottom="280" w:left="1440" w:header="720" w:footer="720" w:gutter="0"/>
          <w:cols w:space="720"/>
        </w:sectPr>
      </w:pPr>
    </w:p>
    <w:p w14:paraId="0EDB34B3" w14:textId="77777777" w:rsidR="009274D9" w:rsidRDefault="00000000">
      <w:pPr>
        <w:pStyle w:val="a5"/>
        <w:numPr>
          <w:ilvl w:val="0"/>
          <w:numId w:val="8"/>
        </w:numPr>
        <w:tabs>
          <w:tab w:val="left" w:pos="741"/>
          <w:tab w:val="left" w:pos="962"/>
        </w:tabs>
        <w:spacing w:before="181" w:line="187" w:lineRule="auto"/>
        <w:ind w:right="88"/>
        <w:rPr>
          <w:rFonts w:ascii="Arial MT" w:hAnsi="Arial MT"/>
          <w:sz w:val="62"/>
        </w:rPr>
      </w:pPr>
      <w:bookmarkStart w:id="106" w:name="•_____Atrio-ventricular_septal_defect_is"/>
      <w:bookmarkStart w:id="107" w:name="Pathophysiologically_Atrio-ventricular_s"/>
      <w:bookmarkStart w:id="108" w:name="•_Left-to-right_shunt_at_the_atrial_leve"/>
      <w:bookmarkStart w:id="109" w:name="•_Left-to-right_shunt_at_the_ventricular"/>
      <w:bookmarkStart w:id="110" w:name="•_Left-to-right_shunt_from_left_ventricl"/>
      <w:bookmarkStart w:id="111" w:name="•_Atrio-ventricular_valvular_insufficien"/>
      <w:bookmarkStart w:id="112" w:name="Clinical_signs_"/>
      <w:bookmarkStart w:id="113" w:name="__Precordial_bulge,_normal_or_diminished"/>
      <w:bookmarkStart w:id="114" w:name="Chest_X-ray_"/>
      <w:bookmarkStart w:id="115" w:name="The_heart_is_enlarged._Cardiac_silhouett"/>
      <w:bookmarkStart w:id="116" w:name="____Pulmonary_arteries_are_dialted_and_p"/>
      <w:bookmarkStart w:id="117" w:name="ECG_"/>
      <w:bookmarkStart w:id="118" w:name="•_ECG_examination_shows_left_axis_deviat"/>
      <w:bookmarkStart w:id="119" w:name="ECHO-cardiography_"/>
      <w:bookmarkStart w:id="120" w:name="•_Mitral_valve_is_seen_with_anterior_val"/>
      <w:bookmarkStart w:id="121" w:name="Another_investigations_"/>
      <w:bookmarkStart w:id="122" w:name="•_Catheterisation_and_angiocardiography,"/>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ascii="Arial MT" w:hAnsi="Arial MT"/>
          <w:sz w:val="62"/>
        </w:rPr>
        <w:lastRenderedPageBreak/>
        <w:tab/>
      </w:r>
      <w:r>
        <w:rPr>
          <w:sz w:val="23"/>
        </w:rPr>
        <w:t>Atrio-ventricular septal defect is relatively rare (2 – 6% of CHDs). It is more frequently seen in Down’s syndrome.</w:t>
      </w:r>
    </w:p>
    <w:p w14:paraId="0A816377" w14:textId="77777777" w:rsidR="009274D9" w:rsidRDefault="009274D9">
      <w:pPr>
        <w:pStyle w:val="a3"/>
        <w:spacing w:before="18"/>
        <w:ind w:left="0"/>
      </w:pPr>
    </w:p>
    <w:p w14:paraId="20D174B2" w14:textId="77777777" w:rsidR="009274D9" w:rsidRDefault="00000000">
      <w:pPr>
        <w:spacing w:before="1"/>
        <w:ind w:left="305" w:right="164"/>
        <w:jc w:val="center"/>
        <w:rPr>
          <w:i/>
          <w:sz w:val="23"/>
        </w:rPr>
      </w:pPr>
      <w:proofErr w:type="spellStart"/>
      <w:r>
        <w:rPr>
          <w:i/>
          <w:spacing w:val="-2"/>
          <w:sz w:val="23"/>
        </w:rPr>
        <w:t>Pathophysiologically</w:t>
      </w:r>
      <w:proofErr w:type="spellEnd"/>
    </w:p>
    <w:p w14:paraId="1E768770" w14:textId="77777777" w:rsidR="009274D9" w:rsidRDefault="00000000">
      <w:pPr>
        <w:pStyle w:val="a3"/>
        <w:spacing w:before="4"/>
        <w:ind w:left="305" w:right="166"/>
        <w:jc w:val="center"/>
      </w:pPr>
      <w:r>
        <w:t>Atrio-ventricular</w:t>
      </w:r>
      <w:r>
        <w:rPr>
          <w:spacing w:val="6"/>
        </w:rPr>
        <w:t xml:space="preserve"> </w:t>
      </w:r>
      <w:r>
        <w:t>septal</w:t>
      </w:r>
      <w:r>
        <w:rPr>
          <w:spacing w:val="8"/>
        </w:rPr>
        <w:t xml:space="preserve"> </w:t>
      </w:r>
      <w:r>
        <w:t>defect</w:t>
      </w:r>
      <w:r>
        <w:rPr>
          <w:spacing w:val="6"/>
        </w:rPr>
        <w:t xml:space="preserve"> </w:t>
      </w:r>
      <w:r>
        <w:t>may</w:t>
      </w:r>
      <w:r>
        <w:rPr>
          <w:spacing w:val="2"/>
        </w:rPr>
        <w:t xml:space="preserve"> </w:t>
      </w:r>
      <w:r>
        <w:t>lead</w:t>
      </w:r>
      <w:r>
        <w:rPr>
          <w:spacing w:val="6"/>
        </w:rPr>
        <w:t xml:space="preserve"> </w:t>
      </w:r>
      <w:r>
        <w:rPr>
          <w:spacing w:val="-5"/>
        </w:rPr>
        <w:t>to:</w:t>
      </w:r>
    </w:p>
    <w:p w14:paraId="4436A50F" w14:textId="77777777" w:rsidR="009274D9" w:rsidRDefault="009274D9">
      <w:pPr>
        <w:pStyle w:val="a3"/>
        <w:spacing w:before="6"/>
        <w:ind w:left="0"/>
      </w:pPr>
    </w:p>
    <w:p w14:paraId="7F671453" w14:textId="77777777" w:rsidR="009274D9" w:rsidRDefault="00000000">
      <w:pPr>
        <w:pStyle w:val="a5"/>
        <w:numPr>
          <w:ilvl w:val="0"/>
          <w:numId w:val="8"/>
        </w:numPr>
        <w:tabs>
          <w:tab w:val="left" w:pos="739"/>
        </w:tabs>
        <w:spacing w:before="1" w:line="675" w:lineRule="exact"/>
        <w:ind w:left="739" w:hanging="524"/>
        <w:rPr>
          <w:rFonts w:ascii="Arial MT" w:hAnsi="Arial MT"/>
          <w:sz w:val="62"/>
        </w:rPr>
      </w:pPr>
      <w:r>
        <w:rPr>
          <w:sz w:val="23"/>
        </w:rPr>
        <w:t>Left-to-right</w:t>
      </w:r>
      <w:r>
        <w:rPr>
          <w:spacing w:val="3"/>
          <w:sz w:val="23"/>
        </w:rPr>
        <w:t xml:space="preserve"> </w:t>
      </w:r>
      <w:r>
        <w:rPr>
          <w:sz w:val="23"/>
        </w:rPr>
        <w:t>shunt</w:t>
      </w:r>
      <w:r>
        <w:rPr>
          <w:spacing w:val="6"/>
          <w:sz w:val="23"/>
        </w:rPr>
        <w:t xml:space="preserve"> </w:t>
      </w:r>
      <w:r>
        <w:rPr>
          <w:sz w:val="23"/>
        </w:rPr>
        <w:t>at</w:t>
      </w:r>
      <w:r>
        <w:rPr>
          <w:spacing w:val="2"/>
          <w:sz w:val="23"/>
        </w:rPr>
        <w:t xml:space="preserve"> </w:t>
      </w:r>
      <w:r>
        <w:rPr>
          <w:sz w:val="23"/>
        </w:rPr>
        <w:t>the</w:t>
      </w:r>
      <w:r>
        <w:rPr>
          <w:spacing w:val="6"/>
          <w:sz w:val="23"/>
        </w:rPr>
        <w:t xml:space="preserve"> </w:t>
      </w:r>
      <w:r>
        <w:rPr>
          <w:sz w:val="23"/>
        </w:rPr>
        <w:t>atrial</w:t>
      </w:r>
      <w:r>
        <w:rPr>
          <w:spacing w:val="6"/>
          <w:sz w:val="23"/>
        </w:rPr>
        <w:t xml:space="preserve"> </w:t>
      </w:r>
      <w:r>
        <w:rPr>
          <w:spacing w:val="-2"/>
          <w:sz w:val="23"/>
        </w:rPr>
        <w:t>level;</w:t>
      </w:r>
    </w:p>
    <w:p w14:paraId="3083B93A" w14:textId="77777777" w:rsidR="009274D9" w:rsidRDefault="00000000">
      <w:pPr>
        <w:pStyle w:val="a5"/>
        <w:numPr>
          <w:ilvl w:val="0"/>
          <w:numId w:val="8"/>
        </w:numPr>
        <w:tabs>
          <w:tab w:val="left" w:pos="739"/>
        </w:tabs>
        <w:spacing w:line="636" w:lineRule="exact"/>
        <w:ind w:left="739" w:hanging="524"/>
        <w:rPr>
          <w:rFonts w:ascii="Arial MT" w:hAnsi="Arial MT"/>
          <w:sz w:val="62"/>
        </w:rPr>
      </w:pPr>
      <w:r>
        <w:rPr>
          <w:sz w:val="23"/>
        </w:rPr>
        <w:t>Left-to-right</w:t>
      </w:r>
      <w:r>
        <w:rPr>
          <w:spacing w:val="4"/>
          <w:sz w:val="23"/>
        </w:rPr>
        <w:t xml:space="preserve"> </w:t>
      </w:r>
      <w:r>
        <w:rPr>
          <w:sz w:val="23"/>
        </w:rPr>
        <w:t>shunt</w:t>
      </w:r>
      <w:r>
        <w:rPr>
          <w:spacing w:val="7"/>
          <w:sz w:val="23"/>
        </w:rPr>
        <w:t xml:space="preserve"> </w:t>
      </w:r>
      <w:r>
        <w:rPr>
          <w:sz w:val="23"/>
        </w:rPr>
        <w:t>at</w:t>
      </w:r>
      <w:r>
        <w:rPr>
          <w:spacing w:val="4"/>
          <w:sz w:val="23"/>
        </w:rPr>
        <w:t xml:space="preserve"> </w:t>
      </w:r>
      <w:r>
        <w:rPr>
          <w:sz w:val="23"/>
        </w:rPr>
        <w:t>the</w:t>
      </w:r>
      <w:r>
        <w:rPr>
          <w:spacing w:val="7"/>
          <w:sz w:val="23"/>
        </w:rPr>
        <w:t xml:space="preserve"> </w:t>
      </w:r>
      <w:r>
        <w:rPr>
          <w:sz w:val="23"/>
        </w:rPr>
        <w:t>ventricular</w:t>
      </w:r>
      <w:r>
        <w:rPr>
          <w:spacing w:val="3"/>
          <w:sz w:val="23"/>
        </w:rPr>
        <w:t xml:space="preserve"> </w:t>
      </w:r>
      <w:r>
        <w:rPr>
          <w:spacing w:val="-2"/>
          <w:sz w:val="23"/>
        </w:rPr>
        <w:t>level;</w:t>
      </w:r>
    </w:p>
    <w:p w14:paraId="4865B053" w14:textId="77777777" w:rsidR="009274D9" w:rsidRDefault="00000000">
      <w:pPr>
        <w:pStyle w:val="a5"/>
        <w:numPr>
          <w:ilvl w:val="0"/>
          <w:numId w:val="8"/>
        </w:numPr>
        <w:tabs>
          <w:tab w:val="left" w:pos="739"/>
        </w:tabs>
        <w:spacing w:line="635" w:lineRule="exact"/>
        <w:ind w:left="739" w:hanging="524"/>
        <w:rPr>
          <w:rFonts w:ascii="Arial MT" w:hAnsi="Arial MT"/>
          <w:sz w:val="62"/>
        </w:rPr>
      </w:pPr>
      <w:r>
        <w:rPr>
          <w:sz w:val="23"/>
        </w:rPr>
        <w:t>Left-to-right</w:t>
      </w:r>
      <w:r>
        <w:rPr>
          <w:spacing w:val="3"/>
          <w:sz w:val="23"/>
        </w:rPr>
        <w:t xml:space="preserve"> </w:t>
      </w:r>
      <w:r>
        <w:rPr>
          <w:sz w:val="23"/>
        </w:rPr>
        <w:t>shunt</w:t>
      </w:r>
      <w:r>
        <w:rPr>
          <w:spacing w:val="6"/>
          <w:sz w:val="23"/>
        </w:rPr>
        <w:t xml:space="preserve"> </w:t>
      </w:r>
      <w:r>
        <w:rPr>
          <w:sz w:val="23"/>
        </w:rPr>
        <w:t>from</w:t>
      </w:r>
      <w:r>
        <w:rPr>
          <w:spacing w:val="3"/>
          <w:sz w:val="23"/>
        </w:rPr>
        <w:t xml:space="preserve"> </w:t>
      </w:r>
      <w:r>
        <w:rPr>
          <w:sz w:val="23"/>
        </w:rPr>
        <w:t>left</w:t>
      </w:r>
      <w:r>
        <w:rPr>
          <w:spacing w:val="6"/>
          <w:sz w:val="23"/>
        </w:rPr>
        <w:t xml:space="preserve"> </w:t>
      </w:r>
      <w:r>
        <w:rPr>
          <w:sz w:val="23"/>
        </w:rPr>
        <w:t>ventricle</w:t>
      </w:r>
      <w:r>
        <w:rPr>
          <w:spacing w:val="4"/>
          <w:sz w:val="23"/>
        </w:rPr>
        <w:t xml:space="preserve"> </w:t>
      </w:r>
      <w:r>
        <w:rPr>
          <w:sz w:val="23"/>
        </w:rPr>
        <w:t>to</w:t>
      </w:r>
      <w:r>
        <w:rPr>
          <w:spacing w:val="6"/>
          <w:sz w:val="23"/>
        </w:rPr>
        <w:t xml:space="preserve"> </w:t>
      </w:r>
      <w:r>
        <w:rPr>
          <w:sz w:val="23"/>
        </w:rPr>
        <w:t>right</w:t>
      </w:r>
      <w:r>
        <w:rPr>
          <w:spacing w:val="4"/>
          <w:sz w:val="23"/>
        </w:rPr>
        <w:t xml:space="preserve"> </w:t>
      </w:r>
      <w:r>
        <w:rPr>
          <w:spacing w:val="-2"/>
          <w:sz w:val="23"/>
        </w:rPr>
        <w:t>atrium;</w:t>
      </w:r>
    </w:p>
    <w:p w14:paraId="002A3A38" w14:textId="77777777" w:rsidR="009274D9" w:rsidRDefault="00000000">
      <w:pPr>
        <w:pStyle w:val="a5"/>
        <w:numPr>
          <w:ilvl w:val="0"/>
          <w:numId w:val="8"/>
        </w:numPr>
        <w:tabs>
          <w:tab w:val="left" w:pos="739"/>
        </w:tabs>
        <w:spacing w:line="673" w:lineRule="exact"/>
        <w:ind w:left="739" w:hanging="524"/>
        <w:rPr>
          <w:rFonts w:ascii="Arial MT" w:hAnsi="Arial MT"/>
          <w:sz w:val="62"/>
        </w:rPr>
      </w:pPr>
      <w:r>
        <w:rPr>
          <w:sz w:val="23"/>
        </w:rPr>
        <w:t>Atrio-ventricular</w:t>
      </w:r>
      <w:r>
        <w:rPr>
          <w:spacing w:val="10"/>
          <w:sz w:val="23"/>
        </w:rPr>
        <w:t xml:space="preserve"> </w:t>
      </w:r>
      <w:r>
        <w:rPr>
          <w:sz w:val="23"/>
        </w:rPr>
        <w:t>valvular</w:t>
      </w:r>
      <w:r>
        <w:rPr>
          <w:spacing w:val="10"/>
          <w:sz w:val="23"/>
        </w:rPr>
        <w:t xml:space="preserve"> </w:t>
      </w:r>
      <w:r>
        <w:rPr>
          <w:spacing w:val="-2"/>
          <w:sz w:val="23"/>
        </w:rPr>
        <w:t>insufficiency.</w:t>
      </w:r>
    </w:p>
    <w:p w14:paraId="6F08368E" w14:textId="77777777" w:rsidR="009274D9" w:rsidRDefault="00000000">
      <w:pPr>
        <w:spacing w:before="189"/>
        <w:ind w:left="4286"/>
        <w:rPr>
          <w:i/>
          <w:sz w:val="23"/>
        </w:rPr>
      </w:pPr>
      <w:r>
        <w:rPr>
          <w:i/>
          <w:sz w:val="23"/>
        </w:rPr>
        <w:t>Clinical</w:t>
      </w:r>
      <w:r>
        <w:rPr>
          <w:i/>
          <w:spacing w:val="7"/>
          <w:sz w:val="23"/>
        </w:rPr>
        <w:t xml:space="preserve"> </w:t>
      </w:r>
      <w:r>
        <w:rPr>
          <w:i/>
          <w:spacing w:val="-2"/>
          <w:sz w:val="23"/>
        </w:rPr>
        <w:t>signs</w:t>
      </w:r>
    </w:p>
    <w:p w14:paraId="2921D8FB" w14:textId="77777777" w:rsidR="009274D9" w:rsidRDefault="00000000">
      <w:pPr>
        <w:pStyle w:val="a3"/>
        <w:spacing w:before="4" w:line="244" w:lineRule="auto"/>
        <w:ind w:right="310" w:hanging="409"/>
      </w:pPr>
      <w:r>
        <w:t>Precordial bulge, normal or diminished pulse, cardiac failure signs, many times severe hepatomegaly. First heart sound is accentuated, split second heart sound, grade III-IV-VI systolic murmur in the sterna left margin. The appearance of pulmonary vascular obstruction may decrease or diminish the systolic murmur but may lead to rapid pulmonary hypertension.</w:t>
      </w:r>
    </w:p>
    <w:p w14:paraId="128DCC8F" w14:textId="77777777" w:rsidR="009274D9" w:rsidRDefault="009274D9">
      <w:pPr>
        <w:pStyle w:val="a3"/>
        <w:ind w:left="0"/>
      </w:pPr>
    </w:p>
    <w:p w14:paraId="64ED4657" w14:textId="77777777" w:rsidR="009274D9" w:rsidRDefault="00000000">
      <w:pPr>
        <w:spacing w:before="1"/>
        <w:ind w:left="4370"/>
        <w:rPr>
          <w:i/>
          <w:sz w:val="23"/>
        </w:rPr>
      </w:pPr>
      <w:r>
        <w:rPr>
          <w:i/>
          <w:sz w:val="23"/>
        </w:rPr>
        <w:t>Chest</w:t>
      </w:r>
      <w:r>
        <w:rPr>
          <w:i/>
          <w:spacing w:val="5"/>
          <w:sz w:val="23"/>
        </w:rPr>
        <w:t xml:space="preserve"> </w:t>
      </w:r>
      <w:r>
        <w:rPr>
          <w:i/>
          <w:sz w:val="23"/>
        </w:rPr>
        <w:t>X-</w:t>
      </w:r>
      <w:r>
        <w:rPr>
          <w:i/>
          <w:spacing w:val="-5"/>
          <w:sz w:val="23"/>
        </w:rPr>
        <w:t>ray</w:t>
      </w:r>
    </w:p>
    <w:p w14:paraId="7DB060E0" w14:textId="77777777" w:rsidR="009274D9" w:rsidRDefault="00000000">
      <w:pPr>
        <w:pStyle w:val="a3"/>
        <w:spacing w:before="4" w:line="244" w:lineRule="auto"/>
        <w:ind w:right="251" w:hanging="526"/>
      </w:pPr>
      <w:r>
        <w:t xml:space="preserve">The heart is enlarged. Cardiac silhouette is enlarged due to each and other cavities. Right atrial dilation is depicted by bulging of superior portion of the right inferior arch. Left atrial dilation is depicted by the bulging of the inferior portion of the left middle arch. Hypertrophy and dilation of the </w:t>
      </w:r>
      <w:proofErr w:type="spellStart"/>
      <w:r>
        <w:t>ventricules</w:t>
      </w:r>
      <w:proofErr w:type="spellEnd"/>
      <w:r>
        <w:t xml:space="preserve"> are depicted by rounded left inferior arch.</w:t>
      </w:r>
    </w:p>
    <w:p w14:paraId="72817971" w14:textId="77777777" w:rsidR="009274D9" w:rsidRDefault="00000000">
      <w:pPr>
        <w:pStyle w:val="a3"/>
        <w:spacing w:line="244" w:lineRule="auto"/>
        <w:ind w:hanging="293"/>
      </w:pPr>
      <w:r>
        <w:t xml:space="preserve">Pulmonary arteries are </w:t>
      </w:r>
      <w:proofErr w:type="spellStart"/>
      <w:r>
        <w:t>dialted</w:t>
      </w:r>
      <w:proofErr w:type="spellEnd"/>
      <w:r>
        <w:t xml:space="preserve"> and pulmonary </w:t>
      </w:r>
      <w:proofErr w:type="spellStart"/>
      <w:r>
        <w:t>vascularisation</w:t>
      </w:r>
      <w:proofErr w:type="spellEnd"/>
      <w:r>
        <w:t xml:space="preserve"> is increased. The increase in the peripheral transparency of the lung fields suggests pulmonary vascular obstruction.</w:t>
      </w:r>
    </w:p>
    <w:p w14:paraId="6C1CDEDB" w14:textId="77777777" w:rsidR="009274D9" w:rsidRDefault="00000000">
      <w:pPr>
        <w:spacing w:before="260"/>
        <w:ind w:left="305" w:right="163"/>
        <w:jc w:val="center"/>
        <w:rPr>
          <w:i/>
          <w:sz w:val="23"/>
        </w:rPr>
      </w:pPr>
      <w:r>
        <w:rPr>
          <w:i/>
          <w:spacing w:val="-5"/>
          <w:sz w:val="23"/>
        </w:rPr>
        <w:t>ECG</w:t>
      </w:r>
    </w:p>
    <w:p w14:paraId="2A9E6CAC" w14:textId="77777777" w:rsidR="009274D9" w:rsidRDefault="00000000">
      <w:pPr>
        <w:pStyle w:val="a5"/>
        <w:numPr>
          <w:ilvl w:val="0"/>
          <w:numId w:val="8"/>
        </w:numPr>
        <w:tabs>
          <w:tab w:val="left" w:pos="739"/>
          <w:tab w:val="left" w:pos="741"/>
        </w:tabs>
        <w:spacing w:before="75" w:line="211" w:lineRule="auto"/>
        <w:ind w:right="739"/>
        <w:rPr>
          <w:rFonts w:ascii="Arial MT" w:hAnsi="Arial MT"/>
          <w:sz w:val="62"/>
        </w:rPr>
      </w:pPr>
      <w:r>
        <w:rPr>
          <w:sz w:val="23"/>
        </w:rPr>
        <w:t>ECG examination shows left axis deviation (between 60° and 120°), prolongation of PR interval (grade I atrioventricular block), atrial hypertrophy and right ventricular or biventricular hypertrophy.</w:t>
      </w:r>
    </w:p>
    <w:p w14:paraId="1ABBD8BB" w14:textId="77777777" w:rsidR="009274D9" w:rsidRDefault="009274D9">
      <w:pPr>
        <w:pStyle w:val="a3"/>
        <w:spacing w:before="15"/>
        <w:ind w:left="0"/>
      </w:pPr>
    </w:p>
    <w:p w14:paraId="33763408" w14:textId="77777777" w:rsidR="009274D9" w:rsidRDefault="00000000">
      <w:pPr>
        <w:ind w:left="305" w:right="166"/>
        <w:jc w:val="center"/>
        <w:rPr>
          <w:i/>
          <w:sz w:val="23"/>
        </w:rPr>
      </w:pPr>
      <w:r>
        <w:rPr>
          <w:i/>
          <w:sz w:val="23"/>
        </w:rPr>
        <w:t>ECHO-</w:t>
      </w:r>
      <w:r>
        <w:rPr>
          <w:i/>
          <w:spacing w:val="-2"/>
          <w:sz w:val="23"/>
        </w:rPr>
        <w:t>cardiography</w:t>
      </w:r>
    </w:p>
    <w:p w14:paraId="58B6F64A" w14:textId="77777777" w:rsidR="009274D9" w:rsidRDefault="00000000">
      <w:pPr>
        <w:pStyle w:val="a5"/>
        <w:numPr>
          <w:ilvl w:val="0"/>
          <w:numId w:val="8"/>
        </w:numPr>
        <w:tabs>
          <w:tab w:val="left" w:pos="739"/>
          <w:tab w:val="left" w:pos="741"/>
        </w:tabs>
        <w:spacing w:before="133" w:line="187" w:lineRule="auto"/>
        <w:ind w:right="308"/>
        <w:rPr>
          <w:rFonts w:ascii="Arial MT" w:hAnsi="Arial MT"/>
          <w:sz w:val="62"/>
        </w:rPr>
      </w:pPr>
      <w:r>
        <w:rPr>
          <w:sz w:val="23"/>
        </w:rPr>
        <w:t>Mitral valve is seen with anterior valve in right ventricle and posterior valve in left ventricle, interventricular communications and atrioventricular anomalies are seen.</w:t>
      </w:r>
    </w:p>
    <w:p w14:paraId="7E13577C" w14:textId="77777777" w:rsidR="009274D9" w:rsidRDefault="00000000">
      <w:pPr>
        <w:pStyle w:val="1"/>
        <w:spacing w:before="18" w:line="263" w:lineRule="exact"/>
        <w:ind w:right="164"/>
      </w:pPr>
      <w:r>
        <w:t>Another</w:t>
      </w:r>
      <w:r>
        <w:rPr>
          <w:spacing w:val="-5"/>
        </w:rPr>
        <w:t xml:space="preserve"> </w:t>
      </w:r>
      <w:proofErr w:type="gramStart"/>
      <w:r>
        <w:rPr>
          <w:spacing w:val="-2"/>
        </w:rPr>
        <w:t>investigations</w:t>
      </w:r>
      <w:proofErr w:type="gramEnd"/>
    </w:p>
    <w:p w14:paraId="471031BF" w14:textId="77777777" w:rsidR="009274D9" w:rsidRDefault="00000000">
      <w:pPr>
        <w:pStyle w:val="a5"/>
        <w:numPr>
          <w:ilvl w:val="0"/>
          <w:numId w:val="8"/>
        </w:numPr>
        <w:tabs>
          <w:tab w:val="left" w:pos="739"/>
          <w:tab w:val="left" w:pos="741"/>
        </w:tabs>
        <w:spacing w:before="133" w:line="184" w:lineRule="auto"/>
        <w:ind w:right="369"/>
        <w:rPr>
          <w:rFonts w:ascii="Arial MT" w:hAnsi="Arial MT"/>
          <w:sz w:val="62"/>
        </w:rPr>
      </w:pPr>
      <w:proofErr w:type="spellStart"/>
      <w:r>
        <w:rPr>
          <w:i/>
          <w:sz w:val="23"/>
        </w:rPr>
        <w:t>Catheterisation</w:t>
      </w:r>
      <w:proofErr w:type="spellEnd"/>
      <w:r>
        <w:rPr>
          <w:i/>
          <w:sz w:val="23"/>
        </w:rPr>
        <w:t xml:space="preserve"> and angiocardiography</w:t>
      </w:r>
      <w:r>
        <w:rPr>
          <w:sz w:val="23"/>
        </w:rPr>
        <w:t>, which determine the pressures in the heart cavities, are necessary for confirming the diagnosis of atrio-ventricular septal defect.</w:t>
      </w:r>
    </w:p>
    <w:p w14:paraId="53515669" w14:textId="77777777" w:rsidR="009274D9" w:rsidRDefault="009274D9">
      <w:pPr>
        <w:pStyle w:val="a3"/>
        <w:spacing w:before="20"/>
        <w:ind w:left="0"/>
      </w:pPr>
    </w:p>
    <w:p w14:paraId="726CD4CE" w14:textId="77777777" w:rsidR="009274D9" w:rsidRDefault="00000000">
      <w:pPr>
        <w:ind w:left="305" w:right="166"/>
        <w:jc w:val="center"/>
        <w:rPr>
          <w:i/>
          <w:sz w:val="23"/>
        </w:rPr>
      </w:pPr>
      <w:r>
        <w:rPr>
          <w:i/>
          <w:spacing w:val="-2"/>
          <w:sz w:val="23"/>
        </w:rPr>
        <w:t>Treatment:</w:t>
      </w:r>
    </w:p>
    <w:p w14:paraId="542CDACC" w14:textId="77777777" w:rsidR="009274D9" w:rsidRDefault="009274D9">
      <w:pPr>
        <w:jc w:val="center"/>
        <w:rPr>
          <w:i/>
          <w:sz w:val="23"/>
        </w:rPr>
        <w:sectPr w:rsidR="009274D9">
          <w:pgSz w:w="12240" w:h="15840"/>
          <w:pgMar w:top="1760" w:right="1080" w:bottom="280" w:left="1440" w:header="720" w:footer="720" w:gutter="0"/>
          <w:cols w:space="720"/>
        </w:sectPr>
      </w:pPr>
    </w:p>
    <w:p w14:paraId="57D2969B" w14:textId="77777777" w:rsidR="009274D9" w:rsidRDefault="00000000">
      <w:pPr>
        <w:pStyle w:val="a5"/>
        <w:numPr>
          <w:ilvl w:val="0"/>
          <w:numId w:val="8"/>
        </w:numPr>
        <w:tabs>
          <w:tab w:val="left" w:pos="739"/>
          <w:tab w:val="left" w:pos="741"/>
        </w:tabs>
        <w:spacing w:before="181" w:line="187" w:lineRule="auto"/>
        <w:ind w:right="276"/>
        <w:rPr>
          <w:rFonts w:ascii="Arial MT" w:hAnsi="Arial MT"/>
          <w:sz w:val="62"/>
        </w:rPr>
      </w:pPr>
      <w:bookmarkStart w:id="123" w:name="•_Medical_(conservative)_treatment_aims_"/>
      <w:bookmarkStart w:id="124" w:name="Patent_ductus_arteriosus(PDA)._PDA_is_an"/>
      <w:bookmarkStart w:id="125" w:name="___Clinical_manifestations_are_dependent"/>
      <w:bookmarkStart w:id="126" w:name="•_Difference_between_aortic_and_pulmonar"/>
      <w:bookmarkStart w:id="127" w:name="•_Systemic_and_pulmonary_resistances;_"/>
      <w:bookmarkStart w:id="128" w:name="•_Adaptation_capacity_of_themyocardium_f"/>
      <w:bookmarkStart w:id="129" w:name="Clinical_manifestations_in_infants_"/>
      <w:bookmarkStart w:id="130" w:name="•_Ductus_Arteriosus_with_moderate_shunt."/>
      <w:bookmarkStart w:id="131" w:name="•_____Pathognomonic_sign_on_auscultation"/>
      <w:bookmarkStart w:id="132" w:name="•_Heart_is_normal_or_slightly_enlarged._"/>
      <w:bookmarkStart w:id="133" w:name="PDA_with_considerable_shunt_"/>
      <w:bookmarkStart w:id="134" w:name="•_polypnoea,_recurrent_respiratory_infec"/>
      <w:bookmarkEnd w:id="123"/>
      <w:bookmarkEnd w:id="124"/>
      <w:bookmarkEnd w:id="125"/>
      <w:bookmarkEnd w:id="126"/>
      <w:bookmarkEnd w:id="127"/>
      <w:bookmarkEnd w:id="128"/>
      <w:bookmarkEnd w:id="129"/>
      <w:bookmarkEnd w:id="130"/>
      <w:bookmarkEnd w:id="131"/>
      <w:bookmarkEnd w:id="132"/>
      <w:bookmarkEnd w:id="133"/>
      <w:bookmarkEnd w:id="134"/>
      <w:r>
        <w:rPr>
          <w:sz w:val="23"/>
        </w:rPr>
        <w:lastRenderedPageBreak/>
        <w:t>Medical (conservative) treatment aims to alleviating cardiac failure. Surgical treatment in the complete type of atrio-ventricular defect is to repair the mitral and tricuspid valve, closure of</w:t>
      </w:r>
    </w:p>
    <w:p w14:paraId="44E891A0" w14:textId="77777777" w:rsidR="009274D9" w:rsidRDefault="00000000">
      <w:pPr>
        <w:pStyle w:val="a3"/>
        <w:spacing w:before="14" w:line="244" w:lineRule="auto"/>
      </w:pPr>
      <w:r>
        <w:t>atrial and ventricular septal defect. Surgical treatment is preferred between 2 and 5-6 years. Surgical treatment has a good prognosis in infants.</w:t>
      </w:r>
    </w:p>
    <w:p w14:paraId="29276E62" w14:textId="77777777" w:rsidR="009274D9" w:rsidRDefault="009274D9">
      <w:pPr>
        <w:pStyle w:val="a3"/>
        <w:spacing w:before="3"/>
        <w:ind w:left="0"/>
      </w:pPr>
    </w:p>
    <w:p w14:paraId="68C27579" w14:textId="77777777" w:rsidR="009274D9" w:rsidRDefault="00000000">
      <w:pPr>
        <w:pStyle w:val="a3"/>
        <w:ind w:left="305" w:right="165"/>
        <w:jc w:val="center"/>
      </w:pPr>
      <w:r>
        <w:rPr>
          <w:u w:val="single"/>
        </w:rPr>
        <w:t>Patent</w:t>
      </w:r>
      <w:r>
        <w:rPr>
          <w:spacing w:val="1"/>
          <w:u w:val="single"/>
        </w:rPr>
        <w:t xml:space="preserve"> </w:t>
      </w:r>
      <w:r>
        <w:rPr>
          <w:u w:val="single"/>
        </w:rPr>
        <w:t>ductus</w:t>
      </w:r>
      <w:r>
        <w:rPr>
          <w:spacing w:val="2"/>
          <w:u w:val="single"/>
        </w:rPr>
        <w:t xml:space="preserve"> </w:t>
      </w:r>
      <w:proofErr w:type="gramStart"/>
      <w:r>
        <w:rPr>
          <w:spacing w:val="-2"/>
          <w:u w:val="single"/>
        </w:rPr>
        <w:t>arteriosus(</w:t>
      </w:r>
      <w:proofErr w:type="gramEnd"/>
      <w:r>
        <w:rPr>
          <w:spacing w:val="-2"/>
          <w:u w:val="single"/>
        </w:rPr>
        <w:t>PDA).</w:t>
      </w:r>
    </w:p>
    <w:p w14:paraId="072194ED" w14:textId="77777777" w:rsidR="009274D9" w:rsidRDefault="00000000">
      <w:pPr>
        <w:pStyle w:val="a3"/>
        <w:spacing w:before="2" w:line="244" w:lineRule="auto"/>
        <w:ind w:left="439" w:right="292" w:hanging="4"/>
        <w:jc w:val="center"/>
      </w:pPr>
      <w:r>
        <w:t xml:space="preserve">PDA is an </w:t>
      </w:r>
      <w:proofErr w:type="spellStart"/>
      <w:r>
        <w:t>acyanotic</w:t>
      </w:r>
      <w:proofErr w:type="spellEnd"/>
      <w:r>
        <w:t xml:space="preserve"> congenital heart defect characterized by a persistent connection between pulmonary artery and aorta. This connection is necessary in intrauterine life. Isolated PDA constitutes 12-15% of CHDs and 25% of total associated cardiac anomalies. Females have more preponderance. Ratio </w:t>
      </w:r>
      <w:proofErr w:type="spellStart"/>
      <w:proofErr w:type="gramStart"/>
      <w:r>
        <w:t>male:female</w:t>
      </w:r>
      <w:proofErr w:type="spellEnd"/>
      <w:proofErr w:type="gramEnd"/>
      <w:r>
        <w:t xml:space="preserve"> is 1:2.</w:t>
      </w:r>
    </w:p>
    <w:p w14:paraId="2E5B0624" w14:textId="77777777" w:rsidR="009274D9" w:rsidRDefault="009274D9">
      <w:pPr>
        <w:pStyle w:val="a3"/>
        <w:ind w:left="0"/>
      </w:pPr>
    </w:p>
    <w:p w14:paraId="750755D6" w14:textId="77777777" w:rsidR="009274D9" w:rsidRDefault="009274D9">
      <w:pPr>
        <w:pStyle w:val="a3"/>
        <w:spacing w:before="4"/>
        <w:ind w:left="0"/>
      </w:pPr>
    </w:p>
    <w:p w14:paraId="3574ECE0" w14:textId="77777777" w:rsidR="009274D9" w:rsidRDefault="00000000">
      <w:pPr>
        <w:spacing w:line="244" w:lineRule="auto"/>
        <w:ind w:left="391" w:right="3029" w:firstLine="3453"/>
        <w:rPr>
          <w:sz w:val="23"/>
        </w:rPr>
      </w:pPr>
      <w:r>
        <w:rPr>
          <w:i/>
          <w:sz w:val="23"/>
        </w:rPr>
        <w:t>Clinical</w:t>
      </w:r>
      <w:r>
        <w:rPr>
          <w:i/>
          <w:spacing w:val="-2"/>
          <w:sz w:val="23"/>
        </w:rPr>
        <w:t xml:space="preserve"> </w:t>
      </w:r>
      <w:r>
        <w:rPr>
          <w:i/>
          <w:sz w:val="23"/>
        </w:rPr>
        <w:t xml:space="preserve">manifestations </w:t>
      </w:r>
      <w:r>
        <w:rPr>
          <w:sz w:val="23"/>
        </w:rPr>
        <w:t>Clinical manifestations are dependent on:</w:t>
      </w:r>
    </w:p>
    <w:p w14:paraId="61B02A36" w14:textId="77777777" w:rsidR="009274D9" w:rsidRDefault="00000000">
      <w:pPr>
        <w:pStyle w:val="a5"/>
        <w:numPr>
          <w:ilvl w:val="0"/>
          <w:numId w:val="8"/>
        </w:numPr>
        <w:tabs>
          <w:tab w:val="left" w:pos="739"/>
        </w:tabs>
        <w:spacing w:line="672" w:lineRule="exact"/>
        <w:ind w:left="739" w:hanging="524"/>
        <w:rPr>
          <w:rFonts w:ascii="Arial MT" w:hAnsi="Arial MT"/>
          <w:sz w:val="62"/>
        </w:rPr>
      </w:pPr>
      <w:r>
        <w:rPr>
          <w:sz w:val="23"/>
        </w:rPr>
        <w:t>Difference</w:t>
      </w:r>
      <w:r>
        <w:rPr>
          <w:spacing w:val="5"/>
          <w:sz w:val="23"/>
        </w:rPr>
        <w:t xml:space="preserve"> </w:t>
      </w:r>
      <w:r>
        <w:rPr>
          <w:sz w:val="23"/>
        </w:rPr>
        <w:t>between</w:t>
      </w:r>
      <w:r>
        <w:rPr>
          <w:spacing w:val="6"/>
          <w:sz w:val="23"/>
        </w:rPr>
        <w:t xml:space="preserve"> </w:t>
      </w:r>
      <w:r>
        <w:rPr>
          <w:sz w:val="23"/>
        </w:rPr>
        <w:t>aortic</w:t>
      </w:r>
      <w:r>
        <w:rPr>
          <w:spacing w:val="6"/>
          <w:sz w:val="23"/>
        </w:rPr>
        <w:t xml:space="preserve"> </w:t>
      </w:r>
      <w:r>
        <w:rPr>
          <w:sz w:val="23"/>
        </w:rPr>
        <w:t>and</w:t>
      </w:r>
      <w:r>
        <w:rPr>
          <w:spacing w:val="6"/>
          <w:sz w:val="23"/>
        </w:rPr>
        <w:t xml:space="preserve"> </w:t>
      </w:r>
      <w:r>
        <w:rPr>
          <w:sz w:val="23"/>
        </w:rPr>
        <w:t>pulmonary</w:t>
      </w:r>
      <w:r>
        <w:rPr>
          <w:spacing w:val="2"/>
          <w:sz w:val="23"/>
        </w:rPr>
        <w:t xml:space="preserve"> </w:t>
      </w:r>
      <w:r>
        <w:rPr>
          <w:spacing w:val="-2"/>
          <w:sz w:val="23"/>
        </w:rPr>
        <w:t>pressures;</w:t>
      </w:r>
    </w:p>
    <w:p w14:paraId="3E50357B" w14:textId="77777777" w:rsidR="009274D9" w:rsidRDefault="00000000">
      <w:pPr>
        <w:pStyle w:val="a5"/>
        <w:numPr>
          <w:ilvl w:val="0"/>
          <w:numId w:val="8"/>
        </w:numPr>
        <w:tabs>
          <w:tab w:val="left" w:pos="739"/>
        </w:tabs>
        <w:spacing w:line="635" w:lineRule="exact"/>
        <w:ind w:left="739" w:hanging="524"/>
        <w:rPr>
          <w:rFonts w:ascii="Arial MT" w:hAnsi="Arial MT"/>
          <w:sz w:val="62"/>
        </w:rPr>
      </w:pPr>
      <w:r>
        <w:rPr>
          <w:sz w:val="23"/>
        </w:rPr>
        <w:t>Systemic</w:t>
      </w:r>
      <w:r>
        <w:rPr>
          <w:spacing w:val="5"/>
          <w:sz w:val="23"/>
        </w:rPr>
        <w:t xml:space="preserve"> </w:t>
      </w:r>
      <w:r>
        <w:rPr>
          <w:sz w:val="23"/>
        </w:rPr>
        <w:t>and</w:t>
      </w:r>
      <w:r>
        <w:rPr>
          <w:spacing w:val="8"/>
          <w:sz w:val="23"/>
        </w:rPr>
        <w:t xml:space="preserve"> </w:t>
      </w:r>
      <w:r>
        <w:rPr>
          <w:sz w:val="23"/>
        </w:rPr>
        <w:t>pulmonary</w:t>
      </w:r>
      <w:r>
        <w:rPr>
          <w:spacing w:val="4"/>
          <w:sz w:val="23"/>
        </w:rPr>
        <w:t xml:space="preserve"> </w:t>
      </w:r>
      <w:r>
        <w:rPr>
          <w:spacing w:val="-2"/>
          <w:sz w:val="23"/>
        </w:rPr>
        <w:t>resistances;</w:t>
      </w:r>
    </w:p>
    <w:p w14:paraId="26207DB0" w14:textId="77777777" w:rsidR="009274D9" w:rsidRDefault="00000000">
      <w:pPr>
        <w:pStyle w:val="a5"/>
        <w:numPr>
          <w:ilvl w:val="0"/>
          <w:numId w:val="8"/>
        </w:numPr>
        <w:tabs>
          <w:tab w:val="left" w:pos="739"/>
        </w:tabs>
        <w:spacing w:line="674" w:lineRule="exact"/>
        <w:ind w:left="739" w:hanging="524"/>
        <w:rPr>
          <w:rFonts w:ascii="Arial MT" w:hAnsi="Arial MT"/>
          <w:sz w:val="62"/>
        </w:rPr>
      </w:pPr>
      <w:r>
        <w:rPr>
          <w:sz w:val="23"/>
        </w:rPr>
        <w:t>Adaptation</w:t>
      </w:r>
      <w:r>
        <w:rPr>
          <w:spacing w:val="8"/>
          <w:sz w:val="23"/>
        </w:rPr>
        <w:t xml:space="preserve"> </w:t>
      </w:r>
      <w:r>
        <w:rPr>
          <w:sz w:val="23"/>
        </w:rPr>
        <w:t>capacity</w:t>
      </w:r>
      <w:r>
        <w:rPr>
          <w:spacing w:val="3"/>
          <w:sz w:val="23"/>
        </w:rPr>
        <w:t xml:space="preserve"> </w:t>
      </w:r>
      <w:r>
        <w:rPr>
          <w:sz w:val="23"/>
        </w:rPr>
        <w:t>of</w:t>
      </w:r>
      <w:r>
        <w:rPr>
          <w:spacing w:val="7"/>
          <w:sz w:val="23"/>
        </w:rPr>
        <w:t xml:space="preserve"> </w:t>
      </w:r>
      <w:proofErr w:type="spellStart"/>
      <w:r>
        <w:rPr>
          <w:sz w:val="23"/>
        </w:rPr>
        <w:t>themyocardium</w:t>
      </w:r>
      <w:proofErr w:type="spellEnd"/>
      <w:r>
        <w:rPr>
          <w:spacing w:val="8"/>
          <w:sz w:val="23"/>
        </w:rPr>
        <w:t xml:space="preserve"> </w:t>
      </w:r>
      <w:r>
        <w:rPr>
          <w:sz w:val="23"/>
        </w:rPr>
        <w:t>for</w:t>
      </w:r>
      <w:r>
        <w:rPr>
          <w:spacing w:val="6"/>
          <w:sz w:val="23"/>
        </w:rPr>
        <w:t xml:space="preserve"> </w:t>
      </w:r>
      <w:r>
        <w:rPr>
          <w:sz w:val="23"/>
        </w:rPr>
        <w:t>this</w:t>
      </w:r>
      <w:r>
        <w:rPr>
          <w:spacing w:val="8"/>
          <w:sz w:val="23"/>
        </w:rPr>
        <w:t xml:space="preserve"> </w:t>
      </w:r>
      <w:r>
        <w:rPr>
          <w:sz w:val="23"/>
        </w:rPr>
        <w:t>supplementary</w:t>
      </w:r>
      <w:r>
        <w:rPr>
          <w:spacing w:val="3"/>
          <w:sz w:val="23"/>
        </w:rPr>
        <w:t xml:space="preserve"> </w:t>
      </w:r>
      <w:r>
        <w:rPr>
          <w:spacing w:val="-2"/>
          <w:sz w:val="23"/>
        </w:rPr>
        <w:t>effort.</w:t>
      </w:r>
    </w:p>
    <w:p w14:paraId="47827FC9" w14:textId="77777777" w:rsidR="009274D9" w:rsidRDefault="00000000">
      <w:pPr>
        <w:spacing w:before="189"/>
        <w:ind w:left="305" w:right="162"/>
        <w:jc w:val="center"/>
        <w:rPr>
          <w:i/>
          <w:sz w:val="23"/>
        </w:rPr>
      </w:pPr>
      <w:r>
        <w:rPr>
          <w:i/>
          <w:sz w:val="23"/>
        </w:rPr>
        <w:t>Clinical</w:t>
      </w:r>
      <w:r>
        <w:rPr>
          <w:i/>
          <w:spacing w:val="8"/>
          <w:sz w:val="23"/>
        </w:rPr>
        <w:t xml:space="preserve"> </w:t>
      </w:r>
      <w:r>
        <w:rPr>
          <w:i/>
          <w:sz w:val="23"/>
        </w:rPr>
        <w:t>manifestations</w:t>
      </w:r>
      <w:r>
        <w:rPr>
          <w:i/>
          <w:spacing w:val="4"/>
          <w:sz w:val="23"/>
        </w:rPr>
        <w:t xml:space="preserve"> </w:t>
      </w:r>
      <w:r>
        <w:rPr>
          <w:i/>
          <w:sz w:val="23"/>
        </w:rPr>
        <w:t>in</w:t>
      </w:r>
      <w:r>
        <w:rPr>
          <w:i/>
          <w:spacing w:val="5"/>
          <w:sz w:val="23"/>
        </w:rPr>
        <w:t xml:space="preserve"> </w:t>
      </w:r>
      <w:r>
        <w:rPr>
          <w:i/>
          <w:spacing w:val="-2"/>
          <w:sz w:val="23"/>
        </w:rPr>
        <w:t>infants</w:t>
      </w:r>
    </w:p>
    <w:p w14:paraId="746D1A5B" w14:textId="77777777" w:rsidR="009274D9" w:rsidRDefault="00000000">
      <w:pPr>
        <w:pStyle w:val="a5"/>
        <w:numPr>
          <w:ilvl w:val="0"/>
          <w:numId w:val="8"/>
        </w:numPr>
        <w:tabs>
          <w:tab w:val="left" w:pos="739"/>
          <w:tab w:val="left" w:pos="741"/>
        </w:tabs>
        <w:spacing w:before="75" w:line="211" w:lineRule="auto"/>
        <w:ind w:right="520"/>
        <w:jc w:val="both"/>
        <w:rPr>
          <w:rFonts w:ascii="Arial MT" w:hAnsi="Arial MT"/>
          <w:sz w:val="62"/>
        </w:rPr>
      </w:pPr>
      <w:r>
        <w:rPr>
          <w:sz w:val="23"/>
        </w:rPr>
        <w:t>Ductus</w:t>
      </w:r>
      <w:r>
        <w:rPr>
          <w:spacing w:val="-6"/>
          <w:sz w:val="23"/>
        </w:rPr>
        <w:t xml:space="preserve"> </w:t>
      </w:r>
      <w:r>
        <w:rPr>
          <w:sz w:val="23"/>
        </w:rPr>
        <w:t>Arteriosus with moderate shunt. Functionally the infant is normal. PDA</w:t>
      </w:r>
      <w:r>
        <w:rPr>
          <w:spacing w:val="-4"/>
          <w:sz w:val="23"/>
        </w:rPr>
        <w:t xml:space="preserve"> </w:t>
      </w:r>
      <w:r>
        <w:rPr>
          <w:sz w:val="23"/>
        </w:rPr>
        <w:t xml:space="preserve">may be an accidental finding in the routine investigations for the systolic murmur. Pulse is strong and ample. Anterior </w:t>
      </w:r>
      <w:proofErr w:type="spellStart"/>
      <w:r>
        <w:rPr>
          <w:sz w:val="23"/>
        </w:rPr>
        <w:t>fontanella</w:t>
      </w:r>
      <w:proofErr w:type="spellEnd"/>
      <w:r>
        <w:rPr>
          <w:sz w:val="23"/>
        </w:rPr>
        <w:t xml:space="preserve"> is </w:t>
      </w:r>
      <w:proofErr w:type="spellStart"/>
      <w:r>
        <w:rPr>
          <w:sz w:val="23"/>
        </w:rPr>
        <w:t>hyperpulsative</w:t>
      </w:r>
      <w:proofErr w:type="spellEnd"/>
      <w:r>
        <w:rPr>
          <w:sz w:val="23"/>
        </w:rPr>
        <w:t>.</w:t>
      </w:r>
    </w:p>
    <w:p w14:paraId="18991B2F" w14:textId="77777777" w:rsidR="009274D9" w:rsidRDefault="00000000">
      <w:pPr>
        <w:pStyle w:val="a5"/>
        <w:numPr>
          <w:ilvl w:val="0"/>
          <w:numId w:val="8"/>
        </w:numPr>
        <w:tabs>
          <w:tab w:val="left" w:pos="741"/>
          <w:tab w:val="left" w:pos="974"/>
        </w:tabs>
        <w:spacing w:before="78" w:line="211" w:lineRule="auto"/>
        <w:ind w:right="549"/>
        <w:rPr>
          <w:rFonts w:ascii="Arial MT" w:hAnsi="Arial MT"/>
          <w:sz w:val="62"/>
        </w:rPr>
      </w:pPr>
      <w:r>
        <w:rPr>
          <w:rFonts w:ascii="Arial MT" w:hAnsi="Arial MT"/>
          <w:sz w:val="62"/>
        </w:rPr>
        <w:tab/>
      </w:r>
      <w:r>
        <w:rPr>
          <w:sz w:val="23"/>
        </w:rPr>
        <w:t xml:space="preserve">Pathognomonic sign on auscultation is systole-diastolic murmur or “in tunnel” murmur. Maximum intensity of murmur is found in </w:t>
      </w:r>
      <w:proofErr w:type="spellStart"/>
      <w:r>
        <w:rPr>
          <w:sz w:val="23"/>
        </w:rPr>
        <w:t>subclavicular</w:t>
      </w:r>
      <w:proofErr w:type="spellEnd"/>
      <w:r>
        <w:rPr>
          <w:sz w:val="23"/>
        </w:rPr>
        <w:t xml:space="preserve"> region with irradiation to interscapular region. In an infant, systolic component is exclusive.</w:t>
      </w:r>
    </w:p>
    <w:p w14:paraId="44B492F2" w14:textId="77777777" w:rsidR="009274D9" w:rsidRDefault="009274D9">
      <w:pPr>
        <w:pStyle w:val="a3"/>
        <w:spacing w:before="15"/>
        <w:ind w:left="0"/>
      </w:pPr>
    </w:p>
    <w:p w14:paraId="5E762295" w14:textId="77777777" w:rsidR="009274D9" w:rsidRDefault="00000000">
      <w:pPr>
        <w:ind w:left="305" w:right="166"/>
        <w:jc w:val="center"/>
        <w:rPr>
          <w:i/>
          <w:sz w:val="23"/>
        </w:rPr>
      </w:pPr>
      <w:r>
        <w:rPr>
          <w:i/>
          <w:sz w:val="23"/>
        </w:rPr>
        <w:t>X-ray</w:t>
      </w:r>
      <w:r>
        <w:rPr>
          <w:i/>
          <w:spacing w:val="5"/>
          <w:sz w:val="23"/>
        </w:rPr>
        <w:t xml:space="preserve"> </w:t>
      </w:r>
      <w:r>
        <w:rPr>
          <w:i/>
          <w:spacing w:val="-2"/>
          <w:sz w:val="23"/>
        </w:rPr>
        <w:t>findings:</w:t>
      </w:r>
    </w:p>
    <w:p w14:paraId="751991B5" w14:textId="77777777" w:rsidR="009274D9" w:rsidRDefault="00000000">
      <w:pPr>
        <w:pStyle w:val="a5"/>
        <w:numPr>
          <w:ilvl w:val="0"/>
          <w:numId w:val="8"/>
        </w:numPr>
        <w:tabs>
          <w:tab w:val="left" w:pos="739"/>
          <w:tab w:val="left" w:pos="741"/>
        </w:tabs>
        <w:spacing w:before="133" w:line="187" w:lineRule="auto"/>
        <w:ind w:right="387"/>
        <w:jc w:val="both"/>
        <w:rPr>
          <w:rFonts w:ascii="Arial MT" w:hAnsi="Arial MT"/>
          <w:sz w:val="62"/>
        </w:rPr>
      </w:pPr>
      <w:r>
        <w:rPr>
          <w:sz w:val="23"/>
        </w:rPr>
        <w:t>Heart is normal or slightly enlarged. Left middle arch is elongated. Pulmonary circulation is normal or slightly increased.</w:t>
      </w:r>
    </w:p>
    <w:p w14:paraId="70F7B5F3" w14:textId="77777777" w:rsidR="009274D9" w:rsidRDefault="009274D9">
      <w:pPr>
        <w:pStyle w:val="a3"/>
        <w:spacing w:before="18"/>
        <w:ind w:left="0"/>
      </w:pPr>
    </w:p>
    <w:p w14:paraId="6A0C2C60" w14:textId="77777777" w:rsidR="009274D9" w:rsidRDefault="00000000">
      <w:pPr>
        <w:pStyle w:val="a3"/>
        <w:ind w:left="305" w:right="166"/>
        <w:jc w:val="center"/>
      </w:pPr>
      <w:r>
        <w:rPr>
          <w:u w:val="single"/>
        </w:rPr>
        <w:t>PDA</w:t>
      </w:r>
      <w:r>
        <w:rPr>
          <w:spacing w:val="-8"/>
          <w:u w:val="single"/>
        </w:rPr>
        <w:t xml:space="preserve"> </w:t>
      </w:r>
      <w:r>
        <w:rPr>
          <w:u w:val="single"/>
        </w:rPr>
        <w:t>with</w:t>
      </w:r>
      <w:r>
        <w:rPr>
          <w:spacing w:val="5"/>
          <w:u w:val="single"/>
        </w:rPr>
        <w:t xml:space="preserve"> </w:t>
      </w:r>
      <w:r>
        <w:rPr>
          <w:u w:val="single"/>
        </w:rPr>
        <w:t>considerable</w:t>
      </w:r>
      <w:r>
        <w:rPr>
          <w:spacing w:val="7"/>
          <w:u w:val="single"/>
        </w:rPr>
        <w:t xml:space="preserve"> </w:t>
      </w:r>
      <w:r>
        <w:rPr>
          <w:spacing w:val="-2"/>
          <w:u w:val="single"/>
        </w:rPr>
        <w:t>shunt</w:t>
      </w:r>
    </w:p>
    <w:p w14:paraId="700F5DE0" w14:textId="77777777" w:rsidR="009274D9" w:rsidRDefault="00000000">
      <w:pPr>
        <w:pStyle w:val="a5"/>
        <w:numPr>
          <w:ilvl w:val="0"/>
          <w:numId w:val="8"/>
        </w:numPr>
        <w:tabs>
          <w:tab w:val="left" w:pos="739"/>
          <w:tab w:val="left" w:pos="741"/>
        </w:tabs>
        <w:spacing w:before="81" w:line="208" w:lineRule="auto"/>
        <w:ind w:right="285"/>
        <w:rPr>
          <w:rFonts w:ascii="Arial MT" w:hAnsi="Arial MT"/>
          <w:sz w:val="62"/>
        </w:rPr>
      </w:pPr>
      <w:proofErr w:type="spellStart"/>
      <w:r>
        <w:rPr>
          <w:sz w:val="23"/>
        </w:rPr>
        <w:t>polypnoea</w:t>
      </w:r>
      <w:proofErr w:type="spellEnd"/>
      <w:r>
        <w:rPr>
          <w:sz w:val="23"/>
        </w:rPr>
        <w:t xml:space="preserve">, recurrent respiratory infections, profuse transpiration, hypotrophy or short stature and cardiac insufficiency. It manifests frequently after 2 – 3 months of life. </w:t>
      </w:r>
      <w:proofErr w:type="spellStart"/>
      <w:r>
        <w:rPr>
          <w:sz w:val="23"/>
        </w:rPr>
        <w:t>Hyperpulsative</w:t>
      </w:r>
      <w:proofErr w:type="spellEnd"/>
      <w:r>
        <w:rPr>
          <w:sz w:val="23"/>
        </w:rPr>
        <w:t xml:space="preserve"> anterior fontanelle, lowered apical impulse, systolic murmur in the left </w:t>
      </w:r>
      <w:proofErr w:type="spellStart"/>
      <w:r>
        <w:rPr>
          <w:sz w:val="23"/>
        </w:rPr>
        <w:t>subclavicular</w:t>
      </w:r>
      <w:proofErr w:type="spellEnd"/>
      <w:r>
        <w:rPr>
          <w:sz w:val="23"/>
        </w:rPr>
        <w:t xml:space="preserve"> region</w:t>
      </w:r>
    </w:p>
    <w:p w14:paraId="18915602" w14:textId="77777777" w:rsidR="009274D9" w:rsidRDefault="00000000">
      <w:pPr>
        <w:pStyle w:val="a3"/>
        <w:spacing w:before="12" w:line="244" w:lineRule="auto"/>
        <w:ind w:right="310"/>
      </w:pPr>
      <w:r>
        <w:t>which may be followed by short diastolic murmur and accentuated second heart sound are usually found.</w:t>
      </w:r>
    </w:p>
    <w:p w14:paraId="1A9D597B" w14:textId="77777777" w:rsidR="009274D9" w:rsidRDefault="009274D9">
      <w:pPr>
        <w:pStyle w:val="a3"/>
        <w:spacing w:before="2"/>
        <w:ind w:left="0"/>
      </w:pPr>
    </w:p>
    <w:p w14:paraId="217E737D" w14:textId="77777777" w:rsidR="009274D9" w:rsidRDefault="00000000">
      <w:pPr>
        <w:ind w:left="305" w:right="162"/>
        <w:jc w:val="center"/>
        <w:rPr>
          <w:i/>
          <w:sz w:val="23"/>
        </w:rPr>
      </w:pPr>
      <w:r>
        <w:rPr>
          <w:i/>
          <w:spacing w:val="-4"/>
          <w:sz w:val="23"/>
        </w:rPr>
        <w:t>ECG:</w:t>
      </w:r>
    </w:p>
    <w:p w14:paraId="0B2157E8" w14:textId="77777777" w:rsidR="009274D9" w:rsidRDefault="009274D9">
      <w:pPr>
        <w:jc w:val="center"/>
        <w:rPr>
          <w:i/>
          <w:sz w:val="23"/>
        </w:rPr>
        <w:sectPr w:rsidR="009274D9">
          <w:pgSz w:w="12240" w:h="15840"/>
          <w:pgMar w:top="1760" w:right="1080" w:bottom="280" w:left="1440" w:header="720" w:footer="720" w:gutter="0"/>
          <w:cols w:space="720"/>
        </w:sectPr>
      </w:pPr>
    </w:p>
    <w:p w14:paraId="19361C6D" w14:textId="77777777" w:rsidR="009274D9" w:rsidRDefault="00000000">
      <w:pPr>
        <w:pStyle w:val="a5"/>
        <w:numPr>
          <w:ilvl w:val="0"/>
          <w:numId w:val="8"/>
        </w:numPr>
        <w:tabs>
          <w:tab w:val="left" w:pos="739"/>
          <w:tab w:val="left" w:pos="741"/>
        </w:tabs>
        <w:spacing w:before="181" w:line="187" w:lineRule="auto"/>
        <w:ind w:right="510"/>
        <w:rPr>
          <w:rFonts w:ascii="Arial MT" w:hAnsi="Arial MT"/>
          <w:sz w:val="62"/>
        </w:rPr>
      </w:pPr>
      <w:bookmarkStart w:id="135" w:name="•_Biventricular_hypertrophy,_predominant"/>
      <w:bookmarkStart w:id="136" w:name="__"/>
      <w:bookmarkStart w:id="137" w:name="•_Cardiomegaly_with_left_atrial_and_vent"/>
      <w:bookmarkStart w:id="138" w:name="_ECHO-cardiography:_"/>
      <w:bookmarkStart w:id="139" w:name="•_Increased_volume_in_left_ventricle._Pr"/>
      <w:bookmarkStart w:id="140" w:name="_Clinical_manifestations_in_children_"/>
      <w:bookmarkStart w:id="141" w:name="•_When_the_diameter_of_the_duct_is_small"/>
      <w:bookmarkStart w:id="142" w:name="•_____When_the_diameter_of_the_duct_is_m"/>
      <w:bookmarkStart w:id="143" w:name="•_ECG_depicts_the_overloading_of_left_ve"/>
      <w:bookmarkStart w:id="144" w:name="•_Left_atrium_and_left_ventricular_dilat"/>
      <w:bookmarkStart w:id="145" w:name="Transposition_of_Great_vessels_(TGV)._"/>
      <w:bookmarkStart w:id="146" w:name="•_Transposition_of_Great_vessels_consist"/>
      <w:bookmarkEnd w:id="135"/>
      <w:bookmarkEnd w:id="136"/>
      <w:bookmarkEnd w:id="137"/>
      <w:bookmarkEnd w:id="138"/>
      <w:bookmarkEnd w:id="139"/>
      <w:bookmarkEnd w:id="140"/>
      <w:bookmarkEnd w:id="141"/>
      <w:bookmarkEnd w:id="142"/>
      <w:bookmarkEnd w:id="143"/>
      <w:bookmarkEnd w:id="144"/>
      <w:bookmarkEnd w:id="145"/>
      <w:bookmarkEnd w:id="146"/>
      <w:r>
        <w:rPr>
          <w:sz w:val="23"/>
        </w:rPr>
        <w:lastRenderedPageBreak/>
        <w:t>Biventricular hypertrophy, predominantly left, when the pulmonary pressure is moderately raised and predominantly right in marked pulmonary pressure rise.</w:t>
      </w:r>
    </w:p>
    <w:p w14:paraId="4BED3D77" w14:textId="77777777" w:rsidR="009274D9" w:rsidRDefault="009274D9">
      <w:pPr>
        <w:pStyle w:val="a3"/>
        <w:ind w:left="0"/>
      </w:pPr>
    </w:p>
    <w:p w14:paraId="675BDD16" w14:textId="77777777" w:rsidR="009274D9" w:rsidRDefault="009274D9">
      <w:pPr>
        <w:pStyle w:val="a3"/>
        <w:spacing w:before="23"/>
        <w:ind w:left="0"/>
      </w:pPr>
    </w:p>
    <w:p w14:paraId="4A3D938C" w14:textId="77777777" w:rsidR="009274D9" w:rsidRDefault="00000000">
      <w:pPr>
        <w:ind w:left="305" w:right="166"/>
        <w:jc w:val="center"/>
        <w:rPr>
          <w:i/>
          <w:sz w:val="23"/>
        </w:rPr>
      </w:pPr>
      <w:r>
        <w:rPr>
          <w:i/>
          <w:sz w:val="23"/>
        </w:rPr>
        <w:t>X-ray</w:t>
      </w:r>
      <w:r>
        <w:rPr>
          <w:i/>
          <w:spacing w:val="5"/>
          <w:sz w:val="23"/>
        </w:rPr>
        <w:t xml:space="preserve"> </w:t>
      </w:r>
      <w:r>
        <w:rPr>
          <w:i/>
          <w:spacing w:val="-2"/>
          <w:sz w:val="23"/>
        </w:rPr>
        <w:t>findings:</w:t>
      </w:r>
    </w:p>
    <w:p w14:paraId="375233AF" w14:textId="77777777" w:rsidR="009274D9" w:rsidRDefault="00000000">
      <w:pPr>
        <w:pStyle w:val="a5"/>
        <w:numPr>
          <w:ilvl w:val="0"/>
          <w:numId w:val="8"/>
        </w:numPr>
        <w:tabs>
          <w:tab w:val="left" w:pos="739"/>
          <w:tab w:val="left" w:pos="741"/>
        </w:tabs>
        <w:spacing w:before="130" w:line="187" w:lineRule="auto"/>
        <w:ind w:right="849"/>
        <w:rPr>
          <w:rFonts w:ascii="Arial MT" w:hAnsi="Arial MT"/>
          <w:sz w:val="62"/>
        </w:rPr>
      </w:pPr>
      <w:r>
        <w:rPr>
          <w:sz w:val="23"/>
        </w:rPr>
        <w:t xml:space="preserve">Cardiomegaly with left atrial and ventricular dilatation. Left middle arch is convex and </w:t>
      </w:r>
      <w:proofErr w:type="spellStart"/>
      <w:r>
        <w:rPr>
          <w:sz w:val="23"/>
        </w:rPr>
        <w:t>hyperpulsative</w:t>
      </w:r>
      <w:proofErr w:type="spellEnd"/>
      <w:r>
        <w:rPr>
          <w:sz w:val="23"/>
        </w:rPr>
        <w:t>. Pulmonary arteries are dilated.</w:t>
      </w:r>
    </w:p>
    <w:p w14:paraId="67958189" w14:textId="77777777" w:rsidR="009274D9" w:rsidRDefault="009274D9">
      <w:pPr>
        <w:pStyle w:val="a3"/>
        <w:spacing w:before="18"/>
        <w:ind w:left="0"/>
      </w:pPr>
    </w:p>
    <w:p w14:paraId="6D97511D" w14:textId="77777777" w:rsidR="009274D9" w:rsidRDefault="00000000">
      <w:pPr>
        <w:spacing w:before="1"/>
        <w:ind w:left="361" w:right="161"/>
        <w:jc w:val="center"/>
        <w:rPr>
          <w:i/>
          <w:sz w:val="23"/>
        </w:rPr>
      </w:pPr>
      <w:r>
        <w:rPr>
          <w:i/>
          <w:sz w:val="23"/>
        </w:rPr>
        <w:t>ECHO-</w:t>
      </w:r>
      <w:r>
        <w:rPr>
          <w:i/>
          <w:spacing w:val="-2"/>
          <w:sz w:val="23"/>
        </w:rPr>
        <w:t>cardiography:</w:t>
      </w:r>
    </w:p>
    <w:p w14:paraId="610FB866" w14:textId="77777777" w:rsidR="009274D9" w:rsidRDefault="00000000">
      <w:pPr>
        <w:pStyle w:val="a5"/>
        <w:numPr>
          <w:ilvl w:val="0"/>
          <w:numId w:val="8"/>
        </w:numPr>
        <w:tabs>
          <w:tab w:val="left" w:pos="739"/>
        </w:tabs>
        <w:spacing w:before="4"/>
        <w:ind w:left="739" w:hanging="524"/>
        <w:rPr>
          <w:rFonts w:ascii="Arial MT" w:hAnsi="Arial MT"/>
          <w:sz w:val="62"/>
        </w:rPr>
      </w:pPr>
      <w:r>
        <w:rPr>
          <w:sz w:val="23"/>
        </w:rPr>
        <w:t>Increased</w:t>
      </w:r>
      <w:r>
        <w:rPr>
          <w:spacing w:val="4"/>
          <w:sz w:val="23"/>
        </w:rPr>
        <w:t xml:space="preserve"> </w:t>
      </w:r>
      <w:r>
        <w:rPr>
          <w:sz w:val="23"/>
        </w:rPr>
        <w:t>volume</w:t>
      </w:r>
      <w:r>
        <w:rPr>
          <w:spacing w:val="4"/>
          <w:sz w:val="23"/>
        </w:rPr>
        <w:t xml:space="preserve"> </w:t>
      </w:r>
      <w:r>
        <w:rPr>
          <w:sz w:val="23"/>
        </w:rPr>
        <w:t>in</w:t>
      </w:r>
      <w:r>
        <w:rPr>
          <w:spacing w:val="5"/>
          <w:sz w:val="23"/>
        </w:rPr>
        <w:t xml:space="preserve"> </w:t>
      </w:r>
      <w:r>
        <w:rPr>
          <w:sz w:val="23"/>
        </w:rPr>
        <w:t>left</w:t>
      </w:r>
      <w:r>
        <w:rPr>
          <w:spacing w:val="8"/>
          <w:sz w:val="23"/>
        </w:rPr>
        <w:t xml:space="preserve"> </w:t>
      </w:r>
      <w:r>
        <w:rPr>
          <w:sz w:val="23"/>
        </w:rPr>
        <w:t>ventricle.</w:t>
      </w:r>
      <w:r>
        <w:rPr>
          <w:spacing w:val="5"/>
          <w:sz w:val="23"/>
        </w:rPr>
        <w:t xml:space="preserve"> </w:t>
      </w:r>
      <w:r>
        <w:rPr>
          <w:sz w:val="23"/>
        </w:rPr>
        <w:t>Presence</w:t>
      </w:r>
      <w:r>
        <w:rPr>
          <w:spacing w:val="3"/>
          <w:sz w:val="23"/>
        </w:rPr>
        <w:t xml:space="preserve"> </w:t>
      </w:r>
      <w:r>
        <w:rPr>
          <w:sz w:val="23"/>
        </w:rPr>
        <w:t>of</w:t>
      </w:r>
      <w:r>
        <w:rPr>
          <w:spacing w:val="8"/>
          <w:sz w:val="23"/>
        </w:rPr>
        <w:t xml:space="preserve"> </w:t>
      </w:r>
      <w:r>
        <w:rPr>
          <w:sz w:val="23"/>
        </w:rPr>
        <w:t>Ductus</w:t>
      </w:r>
      <w:r>
        <w:rPr>
          <w:spacing w:val="-9"/>
          <w:sz w:val="23"/>
        </w:rPr>
        <w:t xml:space="preserve"> </w:t>
      </w:r>
      <w:r>
        <w:rPr>
          <w:spacing w:val="-2"/>
          <w:sz w:val="23"/>
        </w:rPr>
        <w:t>Arteriosus.</w:t>
      </w:r>
    </w:p>
    <w:p w14:paraId="33220C6E" w14:textId="77777777" w:rsidR="009274D9" w:rsidRDefault="00000000">
      <w:pPr>
        <w:spacing w:before="192"/>
        <w:ind w:left="140"/>
        <w:jc w:val="center"/>
        <w:rPr>
          <w:i/>
          <w:sz w:val="23"/>
        </w:rPr>
      </w:pPr>
      <w:r>
        <w:rPr>
          <w:i/>
          <w:spacing w:val="5"/>
          <w:sz w:val="23"/>
          <w:u w:val="single"/>
        </w:rPr>
        <w:t xml:space="preserve"> </w:t>
      </w:r>
      <w:r>
        <w:rPr>
          <w:i/>
          <w:sz w:val="23"/>
          <w:u w:val="single"/>
        </w:rPr>
        <w:t>Clinical</w:t>
      </w:r>
      <w:r>
        <w:rPr>
          <w:i/>
          <w:spacing w:val="5"/>
          <w:sz w:val="23"/>
          <w:u w:val="single"/>
        </w:rPr>
        <w:t xml:space="preserve"> </w:t>
      </w:r>
      <w:r>
        <w:rPr>
          <w:i/>
          <w:sz w:val="23"/>
          <w:u w:val="single"/>
        </w:rPr>
        <w:t>manifestations</w:t>
      </w:r>
      <w:r>
        <w:rPr>
          <w:i/>
          <w:spacing w:val="3"/>
          <w:sz w:val="23"/>
          <w:u w:val="single"/>
        </w:rPr>
        <w:t xml:space="preserve"> </w:t>
      </w:r>
      <w:r>
        <w:rPr>
          <w:i/>
          <w:sz w:val="23"/>
          <w:u w:val="single"/>
        </w:rPr>
        <w:t>in</w:t>
      </w:r>
      <w:r>
        <w:rPr>
          <w:i/>
          <w:spacing w:val="6"/>
          <w:sz w:val="23"/>
          <w:u w:val="single"/>
        </w:rPr>
        <w:t xml:space="preserve"> </w:t>
      </w:r>
      <w:r>
        <w:rPr>
          <w:i/>
          <w:spacing w:val="-2"/>
          <w:sz w:val="23"/>
          <w:u w:val="single"/>
        </w:rPr>
        <w:t>children</w:t>
      </w:r>
    </w:p>
    <w:p w14:paraId="3C43969A" w14:textId="77777777" w:rsidR="009274D9" w:rsidRDefault="00000000">
      <w:pPr>
        <w:pStyle w:val="a5"/>
        <w:numPr>
          <w:ilvl w:val="0"/>
          <w:numId w:val="8"/>
        </w:numPr>
        <w:tabs>
          <w:tab w:val="left" w:pos="739"/>
          <w:tab w:val="left" w:pos="741"/>
        </w:tabs>
        <w:spacing w:before="72" w:line="211" w:lineRule="auto"/>
        <w:ind w:right="121"/>
        <w:rPr>
          <w:rFonts w:ascii="Arial MT" w:hAnsi="Arial MT"/>
          <w:sz w:val="62"/>
        </w:rPr>
      </w:pPr>
      <w:r>
        <w:rPr>
          <w:sz w:val="23"/>
        </w:rPr>
        <w:t xml:space="preserve">When the diameter of the duct is small or moderate (under 6-7 mm) shunting is less and functional disturbance is little. Characteristic </w:t>
      </w:r>
      <w:proofErr w:type="spellStart"/>
      <w:r>
        <w:rPr>
          <w:sz w:val="23"/>
        </w:rPr>
        <w:t>systolo</w:t>
      </w:r>
      <w:proofErr w:type="spellEnd"/>
      <w:r>
        <w:rPr>
          <w:sz w:val="23"/>
        </w:rPr>
        <w:t xml:space="preserve">-diastolic murmur in the left </w:t>
      </w:r>
      <w:proofErr w:type="spellStart"/>
      <w:r>
        <w:rPr>
          <w:sz w:val="23"/>
        </w:rPr>
        <w:t>subclavicular</w:t>
      </w:r>
      <w:proofErr w:type="spellEnd"/>
      <w:r>
        <w:rPr>
          <w:sz w:val="23"/>
        </w:rPr>
        <w:t xml:space="preserve"> region is found. Apical impulse, arch of aorta in the suprasternal fossa and pulse are</w:t>
      </w:r>
    </w:p>
    <w:p w14:paraId="07F56618" w14:textId="77777777" w:rsidR="009274D9" w:rsidRDefault="00000000">
      <w:pPr>
        <w:pStyle w:val="a3"/>
        <w:spacing w:before="8"/>
      </w:pPr>
      <w:proofErr w:type="spellStart"/>
      <w:r>
        <w:rPr>
          <w:spacing w:val="-2"/>
        </w:rPr>
        <w:t>hyperpulsative</w:t>
      </w:r>
      <w:proofErr w:type="spellEnd"/>
      <w:r>
        <w:rPr>
          <w:spacing w:val="-2"/>
        </w:rPr>
        <w:t>.</w:t>
      </w:r>
    </w:p>
    <w:p w14:paraId="6C5A5985" w14:textId="77777777" w:rsidR="009274D9" w:rsidRDefault="00000000">
      <w:pPr>
        <w:pStyle w:val="a5"/>
        <w:numPr>
          <w:ilvl w:val="0"/>
          <w:numId w:val="8"/>
        </w:numPr>
        <w:tabs>
          <w:tab w:val="left" w:pos="741"/>
          <w:tab w:val="left" w:pos="974"/>
        </w:tabs>
        <w:spacing w:before="75" w:line="211" w:lineRule="auto"/>
        <w:ind w:right="331"/>
        <w:rPr>
          <w:rFonts w:ascii="Arial MT" w:hAnsi="Arial MT"/>
          <w:sz w:val="62"/>
        </w:rPr>
      </w:pPr>
      <w:r>
        <w:rPr>
          <w:rFonts w:ascii="Arial MT" w:hAnsi="Arial MT"/>
          <w:sz w:val="62"/>
        </w:rPr>
        <w:tab/>
      </w:r>
      <w:r>
        <w:rPr>
          <w:sz w:val="23"/>
        </w:rPr>
        <w:t xml:space="preserve">When the diameter of the duct is more than 7 mm, the left-to-right shunt is significant. Pulmonary pressure equals or increases higher than systemic pressure. </w:t>
      </w:r>
      <w:proofErr w:type="spellStart"/>
      <w:r>
        <w:rPr>
          <w:sz w:val="23"/>
        </w:rPr>
        <w:t>Hypostature</w:t>
      </w:r>
      <w:proofErr w:type="spellEnd"/>
      <w:r>
        <w:rPr>
          <w:sz w:val="23"/>
        </w:rPr>
        <w:t xml:space="preserve">. In the history we can notice repeated respiratory infections. </w:t>
      </w:r>
      <w:proofErr w:type="spellStart"/>
      <w:r>
        <w:rPr>
          <w:sz w:val="23"/>
        </w:rPr>
        <w:t>Dyspnoea</w:t>
      </w:r>
      <w:proofErr w:type="spellEnd"/>
      <w:r>
        <w:rPr>
          <w:sz w:val="23"/>
        </w:rPr>
        <w:t xml:space="preserve"> on effort and palpitation can</w:t>
      </w:r>
    </w:p>
    <w:p w14:paraId="61292300" w14:textId="77777777" w:rsidR="009274D9" w:rsidRDefault="00000000">
      <w:pPr>
        <w:pStyle w:val="a3"/>
        <w:spacing w:before="10" w:line="244" w:lineRule="auto"/>
      </w:pPr>
      <w:r>
        <w:t xml:space="preserve">be seen. Murmur in the left </w:t>
      </w:r>
      <w:proofErr w:type="spellStart"/>
      <w:r>
        <w:t>subclavicular</w:t>
      </w:r>
      <w:proofErr w:type="spellEnd"/>
      <w:r>
        <w:t xml:space="preserve"> area continues to be harsh and intense. Pulmonary component of the second heart sound is accentuated.</w:t>
      </w:r>
    </w:p>
    <w:p w14:paraId="02308F32" w14:textId="77777777" w:rsidR="009274D9" w:rsidRDefault="009274D9">
      <w:pPr>
        <w:pStyle w:val="a3"/>
        <w:spacing w:before="2"/>
        <w:ind w:left="0"/>
      </w:pPr>
    </w:p>
    <w:p w14:paraId="1BF21CA0" w14:textId="77777777" w:rsidR="009274D9" w:rsidRDefault="00000000">
      <w:pPr>
        <w:spacing w:before="1"/>
        <w:ind w:left="361" w:right="161"/>
        <w:jc w:val="center"/>
        <w:rPr>
          <w:i/>
          <w:sz w:val="23"/>
        </w:rPr>
      </w:pPr>
      <w:r>
        <w:rPr>
          <w:i/>
          <w:spacing w:val="-4"/>
          <w:sz w:val="23"/>
        </w:rPr>
        <w:t>ECG:</w:t>
      </w:r>
    </w:p>
    <w:p w14:paraId="3240E717" w14:textId="77777777" w:rsidR="009274D9" w:rsidRDefault="00000000">
      <w:pPr>
        <w:pStyle w:val="a5"/>
        <w:numPr>
          <w:ilvl w:val="0"/>
          <w:numId w:val="8"/>
        </w:numPr>
        <w:tabs>
          <w:tab w:val="left" w:pos="739"/>
          <w:tab w:val="left" w:pos="741"/>
        </w:tabs>
        <w:spacing w:before="72" w:line="211" w:lineRule="auto"/>
        <w:ind w:right="523"/>
        <w:rPr>
          <w:rFonts w:ascii="Arial MT" w:hAnsi="Arial MT"/>
          <w:sz w:val="62"/>
        </w:rPr>
      </w:pPr>
      <w:r>
        <w:rPr>
          <w:sz w:val="23"/>
        </w:rPr>
        <w:t>ECG depicts the overloading of left ventricle and pulmonary veins in the diastole (high R waves, sharp and asymmetric</w:t>
      </w:r>
      <w:r>
        <w:rPr>
          <w:spacing w:val="-2"/>
          <w:sz w:val="23"/>
        </w:rPr>
        <w:t xml:space="preserve"> </w:t>
      </w:r>
      <w:r>
        <w:rPr>
          <w:sz w:val="23"/>
        </w:rPr>
        <w:t xml:space="preserve">T waves in the left precordial leads, deeps waves in the right </w:t>
      </w:r>
      <w:r>
        <w:rPr>
          <w:spacing w:val="-2"/>
          <w:sz w:val="23"/>
        </w:rPr>
        <w:t>leads).</w:t>
      </w:r>
    </w:p>
    <w:p w14:paraId="7EEE3A57" w14:textId="77777777" w:rsidR="009274D9" w:rsidRDefault="009274D9">
      <w:pPr>
        <w:pStyle w:val="a3"/>
        <w:spacing w:before="14"/>
        <w:ind w:left="0"/>
      </w:pPr>
    </w:p>
    <w:p w14:paraId="14410568" w14:textId="77777777" w:rsidR="009274D9" w:rsidRDefault="00000000">
      <w:pPr>
        <w:spacing w:before="1"/>
        <w:ind w:left="305" w:right="166"/>
        <w:jc w:val="center"/>
        <w:rPr>
          <w:i/>
          <w:sz w:val="23"/>
        </w:rPr>
      </w:pPr>
      <w:r>
        <w:rPr>
          <w:i/>
          <w:sz w:val="23"/>
        </w:rPr>
        <w:t>X-ray</w:t>
      </w:r>
      <w:r>
        <w:rPr>
          <w:i/>
          <w:spacing w:val="5"/>
          <w:sz w:val="23"/>
        </w:rPr>
        <w:t xml:space="preserve"> </w:t>
      </w:r>
      <w:r>
        <w:rPr>
          <w:i/>
          <w:spacing w:val="-2"/>
          <w:sz w:val="23"/>
        </w:rPr>
        <w:t>findings:</w:t>
      </w:r>
    </w:p>
    <w:p w14:paraId="1D792C8B" w14:textId="77777777" w:rsidR="009274D9" w:rsidRDefault="00000000">
      <w:pPr>
        <w:pStyle w:val="a5"/>
        <w:numPr>
          <w:ilvl w:val="0"/>
          <w:numId w:val="8"/>
        </w:numPr>
        <w:tabs>
          <w:tab w:val="left" w:pos="739"/>
          <w:tab w:val="left" w:pos="741"/>
        </w:tabs>
        <w:spacing w:before="132" w:line="187" w:lineRule="auto"/>
        <w:ind w:right="1458"/>
        <w:rPr>
          <w:rFonts w:ascii="Arial MT" w:hAnsi="Arial MT"/>
          <w:sz w:val="62"/>
        </w:rPr>
      </w:pPr>
      <w:r>
        <w:rPr>
          <w:sz w:val="23"/>
        </w:rPr>
        <w:t>Left atrium and left ventricular dilatation.</w:t>
      </w:r>
      <w:r>
        <w:rPr>
          <w:spacing w:val="-8"/>
          <w:sz w:val="23"/>
        </w:rPr>
        <w:t xml:space="preserve"> </w:t>
      </w:r>
      <w:r>
        <w:rPr>
          <w:sz w:val="23"/>
        </w:rPr>
        <w:t xml:space="preserve">Ascending aorta is dilated. Pulmonary </w:t>
      </w:r>
      <w:proofErr w:type="spellStart"/>
      <w:r>
        <w:rPr>
          <w:spacing w:val="-2"/>
          <w:sz w:val="23"/>
        </w:rPr>
        <w:t>hypervascularisation</w:t>
      </w:r>
      <w:proofErr w:type="spellEnd"/>
      <w:r>
        <w:rPr>
          <w:spacing w:val="-2"/>
          <w:sz w:val="23"/>
        </w:rPr>
        <w:t>.</w:t>
      </w:r>
    </w:p>
    <w:p w14:paraId="4CAE8818" w14:textId="77777777" w:rsidR="009274D9" w:rsidRDefault="009274D9">
      <w:pPr>
        <w:pStyle w:val="a3"/>
        <w:ind w:left="0"/>
      </w:pPr>
    </w:p>
    <w:p w14:paraId="5EA7D204" w14:textId="77777777" w:rsidR="009274D9" w:rsidRDefault="009274D9">
      <w:pPr>
        <w:pStyle w:val="a3"/>
        <w:spacing w:before="23"/>
        <w:ind w:left="0"/>
      </w:pPr>
    </w:p>
    <w:p w14:paraId="6730C05D" w14:textId="77777777" w:rsidR="009274D9" w:rsidRDefault="00000000">
      <w:pPr>
        <w:pStyle w:val="a3"/>
        <w:ind w:left="305" w:right="166"/>
        <w:jc w:val="center"/>
      </w:pPr>
      <w:r>
        <w:rPr>
          <w:u w:val="single"/>
        </w:rPr>
        <w:t>Transposition</w:t>
      </w:r>
      <w:r>
        <w:rPr>
          <w:spacing w:val="1"/>
          <w:u w:val="single"/>
        </w:rPr>
        <w:t xml:space="preserve"> </w:t>
      </w:r>
      <w:r>
        <w:rPr>
          <w:u w:val="single"/>
        </w:rPr>
        <w:t>of</w:t>
      </w:r>
      <w:r>
        <w:rPr>
          <w:spacing w:val="3"/>
          <w:u w:val="single"/>
        </w:rPr>
        <w:t xml:space="preserve"> </w:t>
      </w:r>
      <w:r>
        <w:rPr>
          <w:u w:val="single"/>
        </w:rPr>
        <w:t>Great</w:t>
      </w:r>
      <w:r>
        <w:rPr>
          <w:spacing w:val="4"/>
          <w:u w:val="single"/>
        </w:rPr>
        <w:t xml:space="preserve"> </w:t>
      </w:r>
      <w:r>
        <w:rPr>
          <w:u w:val="single"/>
        </w:rPr>
        <w:t>vessels</w:t>
      </w:r>
      <w:r>
        <w:rPr>
          <w:spacing w:val="3"/>
          <w:u w:val="single"/>
        </w:rPr>
        <w:t xml:space="preserve"> </w:t>
      </w:r>
      <w:r>
        <w:rPr>
          <w:spacing w:val="-2"/>
          <w:u w:val="single"/>
        </w:rPr>
        <w:t>(TGV).</w:t>
      </w:r>
    </w:p>
    <w:p w14:paraId="5450929D" w14:textId="77777777" w:rsidR="009274D9" w:rsidRDefault="00000000">
      <w:pPr>
        <w:pStyle w:val="a5"/>
        <w:numPr>
          <w:ilvl w:val="0"/>
          <w:numId w:val="8"/>
        </w:numPr>
        <w:tabs>
          <w:tab w:val="left" w:pos="739"/>
          <w:tab w:val="left" w:pos="741"/>
        </w:tabs>
        <w:spacing w:before="72" w:line="211" w:lineRule="auto"/>
        <w:ind w:right="406"/>
        <w:rPr>
          <w:rFonts w:ascii="Arial MT" w:hAnsi="Arial MT"/>
          <w:sz w:val="62"/>
        </w:rPr>
      </w:pPr>
      <w:r>
        <w:rPr>
          <w:sz w:val="23"/>
        </w:rPr>
        <w:t>Transposition of Great vessels consists of abnormal origin and positions of aorta and pulmonary artery.</w:t>
      </w:r>
      <w:r>
        <w:rPr>
          <w:spacing w:val="-1"/>
          <w:sz w:val="23"/>
        </w:rPr>
        <w:t xml:space="preserve"> </w:t>
      </w:r>
      <w:r>
        <w:rPr>
          <w:sz w:val="23"/>
        </w:rPr>
        <w:t>Aorta is situated anteriorly to pulmonary artery and originates from right ventricle, and pulmonary artery from left ventricle.</w:t>
      </w:r>
      <w:r>
        <w:rPr>
          <w:spacing w:val="-8"/>
          <w:sz w:val="23"/>
        </w:rPr>
        <w:t xml:space="preserve"> </w:t>
      </w:r>
      <w:r>
        <w:rPr>
          <w:sz w:val="23"/>
        </w:rPr>
        <w:t>Among the cyanotic heart disease this is</w:t>
      </w:r>
    </w:p>
    <w:p w14:paraId="32158147" w14:textId="77777777" w:rsidR="009274D9" w:rsidRDefault="00000000">
      <w:pPr>
        <w:pStyle w:val="a3"/>
        <w:spacing w:before="8"/>
      </w:pPr>
      <w:r>
        <w:t>the</w:t>
      </w:r>
      <w:r>
        <w:rPr>
          <w:spacing w:val="1"/>
        </w:rPr>
        <w:t xml:space="preserve"> </w:t>
      </w:r>
      <w:r>
        <w:t>second</w:t>
      </w:r>
      <w:r>
        <w:rPr>
          <w:spacing w:val="6"/>
        </w:rPr>
        <w:t xml:space="preserve"> </w:t>
      </w:r>
      <w:r>
        <w:t>most</w:t>
      </w:r>
      <w:r>
        <w:rPr>
          <w:spacing w:val="2"/>
        </w:rPr>
        <w:t xml:space="preserve"> </w:t>
      </w:r>
      <w:r>
        <w:t>frequent</w:t>
      </w:r>
      <w:r>
        <w:rPr>
          <w:spacing w:val="7"/>
        </w:rPr>
        <w:t xml:space="preserve"> </w:t>
      </w:r>
      <w:r>
        <w:t>anomaly.</w:t>
      </w:r>
      <w:r>
        <w:rPr>
          <w:spacing w:val="1"/>
        </w:rPr>
        <w:t xml:space="preserve"> </w:t>
      </w:r>
      <w:r>
        <w:t>Predominant</w:t>
      </w:r>
      <w:r>
        <w:rPr>
          <w:spacing w:val="5"/>
        </w:rPr>
        <w:t xml:space="preserve"> </w:t>
      </w:r>
      <w:r>
        <w:t>in</w:t>
      </w:r>
      <w:r>
        <w:rPr>
          <w:spacing w:val="2"/>
        </w:rPr>
        <w:t xml:space="preserve"> </w:t>
      </w:r>
      <w:r>
        <w:rPr>
          <w:spacing w:val="-2"/>
        </w:rPr>
        <w:t>males.</w:t>
      </w:r>
    </w:p>
    <w:p w14:paraId="7E0D5E60" w14:textId="77777777" w:rsidR="009274D9" w:rsidRDefault="009274D9">
      <w:pPr>
        <w:pStyle w:val="a3"/>
        <w:sectPr w:rsidR="009274D9">
          <w:pgSz w:w="12240" w:h="15840"/>
          <w:pgMar w:top="1760" w:right="1080" w:bottom="280" w:left="1440" w:header="720" w:footer="720" w:gutter="0"/>
          <w:cols w:space="720"/>
        </w:sectPr>
      </w:pPr>
    </w:p>
    <w:p w14:paraId="61EA840E" w14:textId="77777777" w:rsidR="009274D9" w:rsidRDefault="00000000">
      <w:pPr>
        <w:pStyle w:val="a3"/>
        <w:spacing w:before="73"/>
        <w:ind w:left="305" w:right="162"/>
        <w:jc w:val="center"/>
      </w:pPr>
      <w:bookmarkStart w:id="147" w:name="Two_principal_types_of_transpositions_ar"/>
      <w:bookmarkStart w:id="148" w:name="•_1._Complete_transposition_or_D-transpo"/>
      <w:bookmarkStart w:id="149" w:name="•_2._Corrected_transposition_or_L-transp"/>
      <w:bookmarkStart w:id="150" w:name="•_Severe_progressive_cyanosis_which_gets"/>
      <w:bookmarkStart w:id="151" w:name="•_White_and_black_spots_on_mucosa_and_bl"/>
      <w:bookmarkStart w:id="152" w:name="•_Hypocratic_fingers,_which_are_painful_"/>
      <w:bookmarkStart w:id="153" w:name="•_Dyspnoea_is_a_constant_sign._Congestiv"/>
      <w:bookmarkStart w:id="154" w:name="•_Deficit_physical_growth._"/>
      <w:bookmarkStart w:id="155" w:name="•_Rapid_cardiomegaly._"/>
      <w:bookmarkStart w:id="156" w:name="•_In_50%_of_the_cases_the_auscultatory_f"/>
      <w:bookmarkStart w:id="157" w:name="_X-ray_findings:_"/>
      <w:bookmarkStart w:id="158" w:name="•_Pulmonary_vascularisation_may_be_norma"/>
      <w:bookmarkStart w:id="159" w:name="ECG:____"/>
      <w:bookmarkStart w:id="160" w:name="•_ECG_is_nonspecific._Electric_axis_is_d"/>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lastRenderedPageBreak/>
        <w:t>Two</w:t>
      </w:r>
      <w:r>
        <w:rPr>
          <w:spacing w:val="1"/>
        </w:rPr>
        <w:t xml:space="preserve"> </w:t>
      </w:r>
      <w:r>
        <w:t>principal types</w:t>
      </w:r>
      <w:r>
        <w:rPr>
          <w:spacing w:val="1"/>
        </w:rPr>
        <w:t xml:space="preserve"> </w:t>
      </w:r>
      <w:r>
        <w:t>of</w:t>
      </w:r>
      <w:r>
        <w:rPr>
          <w:spacing w:val="1"/>
        </w:rPr>
        <w:t xml:space="preserve"> </w:t>
      </w:r>
      <w:r>
        <w:t>transpositions</w:t>
      </w:r>
      <w:r>
        <w:rPr>
          <w:spacing w:val="1"/>
        </w:rPr>
        <w:t xml:space="preserve"> </w:t>
      </w:r>
      <w:r>
        <w:t xml:space="preserve">are </w:t>
      </w:r>
      <w:r>
        <w:rPr>
          <w:spacing w:val="-2"/>
        </w:rPr>
        <w:t>described:</w:t>
      </w:r>
    </w:p>
    <w:p w14:paraId="7CD8FE99" w14:textId="77777777" w:rsidR="009274D9" w:rsidRDefault="00000000">
      <w:pPr>
        <w:pStyle w:val="a5"/>
        <w:numPr>
          <w:ilvl w:val="0"/>
          <w:numId w:val="8"/>
        </w:numPr>
        <w:tabs>
          <w:tab w:val="left" w:pos="739"/>
          <w:tab w:val="left" w:pos="741"/>
        </w:tabs>
        <w:spacing w:before="74" w:line="211" w:lineRule="auto"/>
        <w:ind w:right="676"/>
        <w:rPr>
          <w:rFonts w:ascii="Arial MT" w:hAnsi="Arial MT"/>
          <w:sz w:val="62"/>
        </w:rPr>
      </w:pPr>
      <w:r>
        <w:rPr>
          <w:sz w:val="23"/>
        </w:rPr>
        <w:t>1. Complete transposition or D-transposition: This is a rare form characterized by aorta originating from right ventricle and is situated right to pulmonary artery, which normally should originate from left ventricle.</w:t>
      </w:r>
    </w:p>
    <w:p w14:paraId="2BAC3AE7" w14:textId="77777777" w:rsidR="009274D9" w:rsidRDefault="00000000">
      <w:pPr>
        <w:pStyle w:val="a5"/>
        <w:numPr>
          <w:ilvl w:val="0"/>
          <w:numId w:val="8"/>
        </w:numPr>
        <w:tabs>
          <w:tab w:val="left" w:pos="739"/>
          <w:tab w:val="left" w:pos="741"/>
        </w:tabs>
        <w:spacing w:before="79" w:line="211" w:lineRule="auto"/>
        <w:ind w:right="570"/>
        <w:rPr>
          <w:rFonts w:ascii="Arial MT" w:hAnsi="Arial MT"/>
          <w:sz w:val="62"/>
        </w:rPr>
      </w:pPr>
      <w:r>
        <w:rPr>
          <w:sz w:val="23"/>
        </w:rPr>
        <w:t xml:space="preserve">2. Corrected transposition or L-transposition: this may occur with atrio-ventricular or </w:t>
      </w:r>
      <w:proofErr w:type="spellStart"/>
      <w:r>
        <w:rPr>
          <w:sz w:val="23"/>
        </w:rPr>
        <w:t>ventriculo</w:t>
      </w:r>
      <w:proofErr w:type="spellEnd"/>
      <w:r>
        <w:rPr>
          <w:sz w:val="23"/>
        </w:rPr>
        <w:t xml:space="preserve">-aortal abnormality. The aorta originates from the right ventricle and is situated anterior and left to pulmonary artery. The aorta originates from the </w:t>
      </w:r>
      <w:proofErr w:type="gramStart"/>
      <w:r>
        <w:rPr>
          <w:sz w:val="23"/>
        </w:rPr>
        <w:t>far left</w:t>
      </w:r>
      <w:proofErr w:type="gramEnd"/>
      <w:r>
        <w:rPr>
          <w:sz w:val="23"/>
        </w:rPr>
        <w:t xml:space="preserve"> end of the right</w:t>
      </w:r>
    </w:p>
    <w:p w14:paraId="095C8B8F" w14:textId="77777777" w:rsidR="009274D9" w:rsidRDefault="00000000">
      <w:pPr>
        <w:pStyle w:val="a3"/>
        <w:spacing w:before="10"/>
      </w:pPr>
      <w:r>
        <w:t>ventricle</w:t>
      </w:r>
      <w:r>
        <w:rPr>
          <w:spacing w:val="5"/>
        </w:rPr>
        <w:t xml:space="preserve"> </w:t>
      </w:r>
      <w:r>
        <w:t>which</w:t>
      </w:r>
      <w:r>
        <w:rPr>
          <w:spacing w:val="9"/>
        </w:rPr>
        <w:t xml:space="preserve"> </w:t>
      </w:r>
      <w:r>
        <w:t>concomitantly</w:t>
      </w:r>
      <w:r>
        <w:rPr>
          <w:spacing w:val="3"/>
        </w:rPr>
        <w:t xml:space="preserve"> </w:t>
      </w:r>
      <w:r>
        <w:t>corrects</w:t>
      </w:r>
      <w:r>
        <w:rPr>
          <w:spacing w:val="6"/>
        </w:rPr>
        <w:t xml:space="preserve"> </w:t>
      </w:r>
      <w:r>
        <w:t>the</w:t>
      </w:r>
      <w:r>
        <w:rPr>
          <w:spacing w:val="7"/>
        </w:rPr>
        <w:t xml:space="preserve"> </w:t>
      </w:r>
      <w:r>
        <w:t>functional</w:t>
      </w:r>
      <w:r>
        <w:rPr>
          <w:spacing w:val="6"/>
        </w:rPr>
        <w:t xml:space="preserve"> </w:t>
      </w:r>
      <w:r>
        <w:rPr>
          <w:spacing w:val="-2"/>
        </w:rPr>
        <w:t>transposition.</w:t>
      </w:r>
    </w:p>
    <w:p w14:paraId="3E62A60C" w14:textId="77777777" w:rsidR="009274D9" w:rsidRDefault="009274D9">
      <w:pPr>
        <w:pStyle w:val="a3"/>
        <w:spacing w:before="9"/>
        <w:ind w:left="0"/>
      </w:pPr>
    </w:p>
    <w:p w14:paraId="6988DD91" w14:textId="77777777" w:rsidR="009274D9" w:rsidRDefault="00000000">
      <w:pPr>
        <w:ind w:left="306" w:right="161"/>
        <w:jc w:val="center"/>
        <w:rPr>
          <w:i/>
          <w:sz w:val="23"/>
        </w:rPr>
      </w:pPr>
      <w:r>
        <w:rPr>
          <w:i/>
          <w:sz w:val="23"/>
        </w:rPr>
        <w:t>Clinical</w:t>
      </w:r>
      <w:r>
        <w:rPr>
          <w:i/>
          <w:spacing w:val="7"/>
          <w:sz w:val="23"/>
        </w:rPr>
        <w:t xml:space="preserve"> </w:t>
      </w:r>
      <w:r>
        <w:rPr>
          <w:i/>
          <w:spacing w:val="-2"/>
          <w:sz w:val="23"/>
        </w:rPr>
        <w:t>manifestations</w:t>
      </w:r>
    </w:p>
    <w:p w14:paraId="42A90141" w14:textId="77777777" w:rsidR="009274D9" w:rsidRDefault="00000000">
      <w:pPr>
        <w:pStyle w:val="a5"/>
        <w:numPr>
          <w:ilvl w:val="0"/>
          <w:numId w:val="8"/>
        </w:numPr>
        <w:tabs>
          <w:tab w:val="left" w:pos="739"/>
          <w:tab w:val="left" w:pos="741"/>
        </w:tabs>
        <w:spacing w:before="133" w:line="187" w:lineRule="auto"/>
        <w:ind w:right="376"/>
        <w:rPr>
          <w:rFonts w:ascii="Arial MT" w:hAnsi="Arial MT"/>
          <w:sz w:val="62"/>
        </w:rPr>
      </w:pPr>
      <w:r>
        <w:rPr>
          <w:sz w:val="23"/>
        </w:rPr>
        <w:t>Severe progressive cyanosis which gets worse or intensifies on crying. This manifests in the first days of life.</w:t>
      </w:r>
    </w:p>
    <w:p w14:paraId="68A204EF" w14:textId="77777777" w:rsidR="009274D9" w:rsidRDefault="00000000">
      <w:pPr>
        <w:pStyle w:val="a5"/>
        <w:numPr>
          <w:ilvl w:val="0"/>
          <w:numId w:val="8"/>
        </w:numPr>
        <w:tabs>
          <w:tab w:val="left" w:pos="739"/>
        </w:tabs>
        <w:spacing w:before="12" w:line="673" w:lineRule="exact"/>
        <w:ind w:left="739" w:hanging="524"/>
        <w:rPr>
          <w:rFonts w:ascii="Arial MT" w:hAnsi="Arial MT"/>
          <w:sz w:val="62"/>
        </w:rPr>
      </w:pPr>
      <w:r>
        <w:rPr>
          <w:sz w:val="23"/>
        </w:rPr>
        <w:t>White</w:t>
      </w:r>
      <w:r>
        <w:rPr>
          <w:spacing w:val="3"/>
          <w:sz w:val="23"/>
        </w:rPr>
        <w:t xml:space="preserve"> </w:t>
      </w:r>
      <w:r>
        <w:rPr>
          <w:sz w:val="23"/>
        </w:rPr>
        <w:t>and</w:t>
      </w:r>
      <w:r>
        <w:rPr>
          <w:spacing w:val="3"/>
          <w:sz w:val="23"/>
        </w:rPr>
        <w:t xml:space="preserve"> </w:t>
      </w:r>
      <w:r>
        <w:rPr>
          <w:sz w:val="23"/>
        </w:rPr>
        <w:t>black</w:t>
      </w:r>
      <w:r>
        <w:rPr>
          <w:spacing w:val="3"/>
          <w:sz w:val="23"/>
        </w:rPr>
        <w:t xml:space="preserve"> </w:t>
      </w:r>
      <w:r>
        <w:rPr>
          <w:sz w:val="23"/>
        </w:rPr>
        <w:t>spots</w:t>
      </w:r>
      <w:r>
        <w:rPr>
          <w:spacing w:val="3"/>
          <w:sz w:val="23"/>
        </w:rPr>
        <w:t xml:space="preserve"> </w:t>
      </w:r>
      <w:r>
        <w:rPr>
          <w:sz w:val="23"/>
        </w:rPr>
        <w:t>on</w:t>
      </w:r>
      <w:r>
        <w:rPr>
          <w:spacing w:val="8"/>
          <w:sz w:val="23"/>
        </w:rPr>
        <w:t xml:space="preserve"> </w:t>
      </w:r>
      <w:r>
        <w:rPr>
          <w:sz w:val="23"/>
        </w:rPr>
        <w:t>mucosa</w:t>
      </w:r>
      <w:r>
        <w:rPr>
          <w:spacing w:val="5"/>
          <w:sz w:val="23"/>
        </w:rPr>
        <w:t xml:space="preserve"> </w:t>
      </w:r>
      <w:r>
        <w:rPr>
          <w:sz w:val="23"/>
        </w:rPr>
        <w:t>and</w:t>
      </w:r>
      <w:r>
        <w:rPr>
          <w:spacing w:val="6"/>
          <w:sz w:val="23"/>
        </w:rPr>
        <w:t xml:space="preserve"> </w:t>
      </w:r>
      <w:r>
        <w:rPr>
          <w:sz w:val="23"/>
        </w:rPr>
        <w:t>bluish-black</w:t>
      </w:r>
      <w:r>
        <w:rPr>
          <w:spacing w:val="3"/>
          <w:sz w:val="23"/>
        </w:rPr>
        <w:t xml:space="preserve"> </w:t>
      </w:r>
      <w:r>
        <w:rPr>
          <w:sz w:val="23"/>
        </w:rPr>
        <w:t>spots</w:t>
      </w:r>
      <w:r>
        <w:rPr>
          <w:spacing w:val="4"/>
          <w:sz w:val="23"/>
        </w:rPr>
        <w:t xml:space="preserve"> </w:t>
      </w:r>
      <w:r>
        <w:rPr>
          <w:sz w:val="23"/>
        </w:rPr>
        <w:t>on</w:t>
      </w:r>
      <w:r>
        <w:rPr>
          <w:spacing w:val="5"/>
          <w:sz w:val="23"/>
        </w:rPr>
        <w:t xml:space="preserve"> </w:t>
      </w:r>
      <w:r>
        <w:rPr>
          <w:spacing w:val="-2"/>
          <w:sz w:val="23"/>
        </w:rPr>
        <w:t>skin.</w:t>
      </w:r>
    </w:p>
    <w:p w14:paraId="2AA43B5D" w14:textId="77777777" w:rsidR="009274D9" w:rsidRDefault="00000000">
      <w:pPr>
        <w:pStyle w:val="a5"/>
        <w:numPr>
          <w:ilvl w:val="0"/>
          <w:numId w:val="8"/>
        </w:numPr>
        <w:tabs>
          <w:tab w:val="left" w:pos="739"/>
          <w:tab w:val="left" w:pos="741"/>
        </w:tabs>
        <w:spacing w:before="88" w:line="187" w:lineRule="auto"/>
        <w:ind w:right="525"/>
        <w:rPr>
          <w:rFonts w:ascii="Arial MT" w:hAnsi="Arial MT"/>
          <w:sz w:val="62"/>
        </w:rPr>
      </w:pPr>
      <w:proofErr w:type="spellStart"/>
      <w:r>
        <w:rPr>
          <w:sz w:val="23"/>
        </w:rPr>
        <w:t>Hypocratic</w:t>
      </w:r>
      <w:proofErr w:type="spellEnd"/>
      <w:r>
        <w:rPr>
          <w:sz w:val="23"/>
        </w:rPr>
        <w:t xml:space="preserve"> fingers, which are painful and </w:t>
      </w:r>
      <w:proofErr w:type="spellStart"/>
      <w:r>
        <w:rPr>
          <w:sz w:val="23"/>
        </w:rPr>
        <w:t>telengiectic</w:t>
      </w:r>
      <w:proofErr w:type="spellEnd"/>
      <w:r>
        <w:rPr>
          <w:sz w:val="23"/>
        </w:rPr>
        <w:t>.</w:t>
      </w:r>
      <w:r>
        <w:rPr>
          <w:spacing w:val="-1"/>
          <w:sz w:val="23"/>
        </w:rPr>
        <w:t xml:space="preserve"> </w:t>
      </w:r>
      <w:r>
        <w:rPr>
          <w:sz w:val="23"/>
        </w:rPr>
        <w:t xml:space="preserve">This appears after few months after </w:t>
      </w:r>
      <w:r>
        <w:rPr>
          <w:spacing w:val="-2"/>
          <w:sz w:val="23"/>
        </w:rPr>
        <w:t>birth.</w:t>
      </w:r>
    </w:p>
    <w:p w14:paraId="79861FE5" w14:textId="77777777" w:rsidR="009274D9" w:rsidRDefault="00000000">
      <w:pPr>
        <w:pStyle w:val="a5"/>
        <w:numPr>
          <w:ilvl w:val="0"/>
          <w:numId w:val="8"/>
        </w:numPr>
        <w:tabs>
          <w:tab w:val="left" w:pos="739"/>
          <w:tab w:val="left" w:pos="741"/>
        </w:tabs>
        <w:spacing w:before="143" w:line="187" w:lineRule="auto"/>
        <w:ind w:right="810"/>
        <w:rPr>
          <w:rFonts w:ascii="Arial MT" w:hAnsi="Arial MT"/>
          <w:sz w:val="62"/>
        </w:rPr>
      </w:pPr>
      <w:proofErr w:type="spellStart"/>
      <w:r>
        <w:rPr>
          <w:sz w:val="23"/>
        </w:rPr>
        <w:t>Dyspnoea</w:t>
      </w:r>
      <w:proofErr w:type="spellEnd"/>
      <w:r>
        <w:rPr>
          <w:sz w:val="23"/>
        </w:rPr>
        <w:t xml:space="preserve"> is a constant sign. Congestive cardiac failure signs may occur in the first few months of birth preceded by gallop rhythm in the heart.</w:t>
      </w:r>
    </w:p>
    <w:p w14:paraId="29828E7A" w14:textId="77777777" w:rsidR="009274D9" w:rsidRDefault="00000000">
      <w:pPr>
        <w:pStyle w:val="a5"/>
        <w:numPr>
          <w:ilvl w:val="0"/>
          <w:numId w:val="8"/>
        </w:numPr>
        <w:tabs>
          <w:tab w:val="left" w:pos="739"/>
        </w:tabs>
        <w:spacing w:before="14" w:line="673" w:lineRule="exact"/>
        <w:ind w:left="739" w:hanging="524"/>
        <w:rPr>
          <w:rFonts w:ascii="Arial MT" w:hAnsi="Arial MT"/>
          <w:sz w:val="62"/>
        </w:rPr>
      </w:pPr>
      <w:r>
        <w:rPr>
          <w:sz w:val="23"/>
        </w:rPr>
        <w:t>Deficit</w:t>
      </w:r>
      <w:r>
        <w:rPr>
          <w:spacing w:val="7"/>
          <w:sz w:val="23"/>
        </w:rPr>
        <w:t xml:space="preserve"> </w:t>
      </w:r>
      <w:r>
        <w:rPr>
          <w:sz w:val="23"/>
        </w:rPr>
        <w:t>physical</w:t>
      </w:r>
      <w:r>
        <w:rPr>
          <w:spacing w:val="5"/>
          <w:sz w:val="23"/>
        </w:rPr>
        <w:t xml:space="preserve"> </w:t>
      </w:r>
      <w:r>
        <w:rPr>
          <w:spacing w:val="-2"/>
          <w:sz w:val="23"/>
        </w:rPr>
        <w:t>growth.</w:t>
      </w:r>
    </w:p>
    <w:p w14:paraId="10A0A295" w14:textId="77777777" w:rsidR="009274D9" w:rsidRDefault="00000000">
      <w:pPr>
        <w:pStyle w:val="a5"/>
        <w:numPr>
          <w:ilvl w:val="0"/>
          <w:numId w:val="8"/>
        </w:numPr>
        <w:tabs>
          <w:tab w:val="left" w:pos="739"/>
        </w:tabs>
        <w:spacing w:line="634" w:lineRule="exact"/>
        <w:ind w:left="739" w:hanging="524"/>
        <w:rPr>
          <w:rFonts w:ascii="Arial MT" w:hAnsi="Arial MT"/>
          <w:sz w:val="62"/>
        </w:rPr>
      </w:pPr>
      <w:r>
        <w:rPr>
          <w:sz w:val="23"/>
        </w:rPr>
        <w:t>Rapid</w:t>
      </w:r>
      <w:r>
        <w:rPr>
          <w:spacing w:val="5"/>
          <w:sz w:val="23"/>
        </w:rPr>
        <w:t xml:space="preserve"> </w:t>
      </w:r>
      <w:r>
        <w:rPr>
          <w:spacing w:val="-2"/>
          <w:sz w:val="23"/>
        </w:rPr>
        <w:t>cardiomegaly.</w:t>
      </w:r>
    </w:p>
    <w:p w14:paraId="7D89F3CF" w14:textId="77777777" w:rsidR="009274D9" w:rsidRDefault="00000000">
      <w:pPr>
        <w:pStyle w:val="a5"/>
        <w:numPr>
          <w:ilvl w:val="0"/>
          <w:numId w:val="8"/>
        </w:numPr>
        <w:tabs>
          <w:tab w:val="left" w:pos="739"/>
          <w:tab w:val="left" w:pos="741"/>
        </w:tabs>
        <w:spacing w:before="30" w:line="211" w:lineRule="auto"/>
        <w:ind w:right="177"/>
        <w:rPr>
          <w:rFonts w:ascii="Arial MT" w:hAnsi="Arial MT"/>
          <w:sz w:val="62"/>
        </w:rPr>
      </w:pPr>
      <w:r>
        <w:rPr>
          <w:sz w:val="23"/>
        </w:rPr>
        <w:t xml:space="preserve">In 50% of the cases the auscultatory findings are normal. Second heart sound may be </w:t>
      </w:r>
      <w:proofErr w:type="spellStart"/>
      <w:r>
        <w:rPr>
          <w:sz w:val="23"/>
        </w:rPr>
        <w:t>acdcentuated</w:t>
      </w:r>
      <w:proofErr w:type="spellEnd"/>
      <w:r>
        <w:rPr>
          <w:sz w:val="23"/>
        </w:rPr>
        <w:t>. Ejection systolic murmur may be heard. Intense systolic murmur due to VSD or pulmonary stenosis may be heard.</w:t>
      </w:r>
    </w:p>
    <w:p w14:paraId="305B498E" w14:textId="77777777" w:rsidR="009274D9" w:rsidRDefault="009274D9">
      <w:pPr>
        <w:pStyle w:val="a3"/>
        <w:spacing w:before="15"/>
        <w:ind w:left="0"/>
      </w:pPr>
    </w:p>
    <w:p w14:paraId="3921A214" w14:textId="77777777" w:rsidR="009274D9" w:rsidRDefault="00000000">
      <w:pPr>
        <w:ind w:left="362" w:right="161"/>
        <w:jc w:val="center"/>
        <w:rPr>
          <w:i/>
          <w:sz w:val="23"/>
        </w:rPr>
      </w:pPr>
      <w:r>
        <w:rPr>
          <w:i/>
          <w:sz w:val="23"/>
        </w:rPr>
        <w:t>X-ray</w:t>
      </w:r>
      <w:r>
        <w:rPr>
          <w:i/>
          <w:spacing w:val="1"/>
          <w:sz w:val="23"/>
        </w:rPr>
        <w:t xml:space="preserve"> </w:t>
      </w:r>
      <w:r>
        <w:rPr>
          <w:i/>
          <w:spacing w:val="-2"/>
          <w:sz w:val="23"/>
        </w:rPr>
        <w:t>findings:</w:t>
      </w:r>
    </w:p>
    <w:p w14:paraId="5A53BCC5" w14:textId="77777777" w:rsidR="009274D9" w:rsidRDefault="00000000">
      <w:pPr>
        <w:pStyle w:val="a5"/>
        <w:numPr>
          <w:ilvl w:val="0"/>
          <w:numId w:val="8"/>
        </w:numPr>
        <w:tabs>
          <w:tab w:val="left" w:pos="739"/>
          <w:tab w:val="left" w:pos="741"/>
        </w:tabs>
        <w:spacing w:before="75" w:line="211" w:lineRule="auto"/>
        <w:ind w:right="282"/>
        <w:rPr>
          <w:rFonts w:ascii="Arial MT" w:hAnsi="Arial MT"/>
          <w:sz w:val="62"/>
        </w:rPr>
      </w:pPr>
      <w:r>
        <w:rPr>
          <w:sz w:val="23"/>
        </w:rPr>
        <w:t xml:space="preserve">Pulmonary </w:t>
      </w:r>
      <w:proofErr w:type="spellStart"/>
      <w:r>
        <w:rPr>
          <w:sz w:val="23"/>
        </w:rPr>
        <w:t>vascularisation</w:t>
      </w:r>
      <w:proofErr w:type="spellEnd"/>
      <w:r>
        <w:rPr>
          <w:sz w:val="23"/>
        </w:rPr>
        <w:t xml:space="preserve"> may be normal, increased or decreased (in the presence of pulmonary stenosis); the heart is small in the first few weeks of life. Later cardiomegaly may appear. The shape of the heart may appear like an egg on the diaphragm.</w:t>
      </w:r>
    </w:p>
    <w:p w14:paraId="597DB3CC" w14:textId="77777777" w:rsidR="009274D9" w:rsidRDefault="009274D9">
      <w:pPr>
        <w:pStyle w:val="a3"/>
        <w:spacing w:before="12"/>
        <w:ind w:left="0"/>
      </w:pPr>
    </w:p>
    <w:p w14:paraId="466777F8" w14:textId="77777777" w:rsidR="009274D9" w:rsidRDefault="00000000">
      <w:pPr>
        <w:ind w:left="305" w:right="162"/>
        <w:jc w:val="center"/>
        <w:rPr>
          <w:i/>
          <w:sz w:val="23"/>
        </w:rPr>
      </w:pPr>
      <w:r>
        <w:rPr>
          <w:i/>
          <w:spacing w:val="-4"/>
          <w:sz w:val="23"/>
        </w:rPr>
        <w:t>ECG:</w:t>
      </w:r>
    </w:p>
    <w:p w14:paraId="0A723D4A" w14:textId="77777777" w:rsidR="009274D9" w:rsidRDefault="00000000">
      <w:pPr>
        <w:pStyle w:val="a5"/>
        <w:numPr>
          <w:ilvl w:val="0"/>
          <w:numId w:val="8"/>
        </w:numPr>
        <w:tabs>
          <w:tab w:val="left" w:pos="739"/>
          <w:tab w:val="left" w:pos="741"/>
        </w:tabs>
        <w:spacing w:before="75" w:line="211" w:lineRule="auto"/>
        <w:ind w:right="307"/>
        <w:jc w:val="both"/>
        <w:rPr>
          <w:rFonts w:ascii="Arial MT" w:hAnsi="Arial MT"/>
          <w:sz w:val="62"/>
        </w:rPr>
      </w:pPr>
      <w:r>
        <w:rPr>
          <w:sz w:val="23"/>
        </w:rPr>
        <w:t>ECG is nonspecific. Electric axis is deviated to the right. Ventricular hypertrophy, right atrial hypertrophy and biventricular hypertrophy may be seen. Atrio-ventricular block is sometime met with.</w:t>
      </w:r>
    </w:p>
    <w:p w14:paraId="5BA5EB57" w14:textId="77777777" w:rsidR="009274D9" w:rsidRDefault="009274D9">
      <w:pPr>
        <w:pStyle w:val="a5"/>
        <w:spacing w:line="211" w:lineRule="auto"/>
        <w:jc w:val="both"/>
        <w:rPr>
          <w:rFonts w:ascii="Arial MT" w:hAnsi="Arial MT"/>
          <w:sz w:val="62"/>
        </w:rPr>
        <w:sectPr w:rsidR="009274D9">
          <w:pgSz w:w="12240" w:h="15840"/>
          <w:pgMar w:top="1740" w:right="1080" w:bottom="280" w:left="1440" w:header="720" w:footer="720" w:gutter="0"/>
          <w:cols w:space="720"/>
        </w:sectPr>
      </w:pPr>
    </w:p>
    <w:p w14:paraId="07424FEF" w14:textId="77777777" w:rsidR="009274D9" w:rsidRDefault="00000000">
      <w:pPr>
        <w:pStyle w:val="a5"/>
        <w:numPr>
          <w:ilvl w:val="0"/>
          <w:numId w:val="8"/>
        </w:numPr>
        <w:tabs>
          <w:tab w:val="left" w:pos="739"/>
          <w:tab w:val="left" w:pos="741"/>
        </w:tabs>
        <w:spacing w:before="181" w:line="187" w:lineRule="auto"/>
        <w:ind w:right="158"/>
        <w:rPr>
          <w:rFonts w:ascii="Arial MT" w:hAnsi="Arial MT"/>
          <w:sz w:val="62"/>
        </w:rPr>
      </w:pPr>
      <w:bookmarkStart w:id="161" w:name="•_Treatment_is_by_cardiotonics,_diuretic"/>
      <w:bookmarkStart w:id="162" w:name="CHD_with_decreased_pulmonary_circulation"/>
      <w:bookmarkStart w:id="163" w:name="___Pulmonary_stenosis:_"/>
      <w:bookmarkStart w:id="164" w:name="•_Equal_predominance_to_both_the_sexes._"/>
      <w:bookmarkStart w:id="165" w:name="Clinical_manifestations:___"/>
      <w:bookmarkStart w:id="166" w:name="•_Dyspnoea_on_effort_is_an_early_symptom"/>
      <w:bookmarkStart w:id="167" w:name="ECG:_"/>
      <w:bookmarkStart w:id="168" w:name="___Right_ventricular_hypertrophy_(high_R"/>
      <w:bookmarkStart w:id="169" w:name="•_Moderate_cardiomegaly._Bulged_left_mid"/>
      <w:bookmarkStart w:id="170" w:name="•_Right_ventricular_height_and_pulmonary"/>
      <w:bookmarkStart w:id="171" w:name="•_Cardiac_catheterization_and_angiocardi"/>
      <w:bookmarkStart w:id="172" w:name="_Treatment:_"/>
      <w:bookmarkStart w:id="173" w:name="•_Right_ventricular_pressure_below_50_mm"/>
      <w:bookmarkStart w:id="174" w:name="Fallot’s_tetralogy_"/>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sz w:val="23"/>
        </w:rPr>
        <w:lastRenderedPageBreak/>
        <w:t xml:space="preserve">Treatment is by </w:t>
      </w:r>
      <w:proofErr w:type="spellStart"/>
      <w:r>
        <w:rPr>
          <w:sz w:val="23"/>
        </w:rPr>
        <w:t>cardiotonics</w:t>
      </w:r>
      <w:proofErr w:type="spellEnd"/>
      <w:r>
        <w:rPr>
          <w:sz w:val="23"/>
        </w:rPr>
        <w:t>, diuretics, potassium preparations, vit. B1 and B6. Surgical treatment may be palliative (</w:t>
      </w:r>
      <w:proofErr w:type="spellStart"/>
      <w:r>
        <w:rPr>
          <w:sz w:val="23"/>
        </w:rPr>
        <w:t>atrioseptostomy</w:t>
      </w:r>
      <w:proofErr w:type="spellEnd"/>
      <w:r>
        <w:rPr>
          <w:sz w:val="23"/>
        </w:rPr>
        <w:t>, atrial septectomy, pulmonary artery constriction,</w:t>
      </w:r>
    </w:p>
    <w:p w14:paraId="160149CF" w14:textId="77777777" w:rsidR="009274D9" w:rsidRDefault="00000000">
      <w:pPr>
        <w:pStyle w:val="a3"/>
        <w:spacing w:before="14" w:line="244" w:lineRule="auto"/>
        <w:ind w:right="310"/>
      </w:pPr>
      <w:r>
        <w:t>aorto-pulmonary anastomosis) and radical (reversing the blood flow at the atrial level or repositioning the great vessels). Surgical treatment is usually given in the first few months to 2-3 years.</w:t>
      </w:r>
    </w:p>
    <w:p w14:paraId="4A7956B3" w14:textId="77777777" w:rsidR="009274D9" w:rsidRDefault="009274D9">
      <w:pPr>
        <w:pStyle w:val="a3"/>
        <w:spacing w:before="4"/>
        <w:ind w:left="0"/>
      </w:pPr>
    </w:p>
    <w:p w14:paraId="2BFFFC54" w14:textId="77777777" w:rsidR="009274D9" w:rsidRDefault="00000000">
      <w:pPr>
        <w:pStyle w:val="1"/>
        <w:ind w:right="164"/>
      </w:pPr>
      <w:r>
        <w:rPr>
          <w:u w:val="thick"/>
        </w:rPr>
        <w:t>CHD</w:t>
      </w:r>
      <w:r>
        <w:rPr>
          <w:spacing w:val="8"/>
          <w:u w:val="thick"/>
        </w:rPr>
        <w:t xml:space="preserve"> </w:t>
      </w:r>
      <w:r>
        <w:rPr>
          <w:u w:val="thick"/>
        </w:rPr>
        <w:t>with</w:t>
      </w:r>
      <w:r>
        <w:rPr>
          <w:spacing w:val="4"/>
          <w:u w:val="thick"/>
        </w:rPr>
        <w:t xml:space="preserve"> </w:t>
      </w:r>
      <w:r>
        <w:rPr>
          <w:u w:val="thick"/>
        </w:rPr>
        <w:t>decreased</w:t>
      </w:r>
      <w:r>
        <w:rPr>
          <w:spacing w:val="7"/>
          <w:u w:val="thick"/>
        </w:rPr>
        <w:t xml:space="preserve"> </w:t>
      </w:r>
      <w:r>
        <w:rPr>
          <w:u w:val="thick"/>
        </w:rPr>
        <w:t>pulmonary</w:t>
      </w:r>
      <w:r>
        <w:rPr>
          <w:spacing w:val="5"/>
          <w:u w:val="thick"/>
        </w:rPr>
        <w:t xml:space="preserve"> </w:t>
      </w:r>
      <w:r>
        <w:rPr>
          <w:spacing w:val="-2"/>
          <w:u w:val="thick"/>
        </w:rPr>
        <w:t>circulation</w:t>
      </w:r>
    </w:p>
    <w:p w14:paraId="167FDA31" w14:textId="77777777" w:rsidR="009274D9" w:rsidRDefault="00000000">
      <w:pPr>
        <w:pStyle w:val="a3"/>
        <w:spacing w:line="264" w:lineRule="exact"/>
        <w:ind w:left="0" w:right="7224"/>
        <w:jc w:val="center"/>
      </w:pPr>
      <w:r>
        <w:rPr>
          <w:spacing w:val="33"/>
          <w:u w:val="single"/>
        </w:rPr>
        <w:t xml:space="preserve">  </w:t>
      </w:r>
      <w:r>
        <w:rPr>
          <w:u w:val="single"/>
        </w:rPr>
        <w:t xml:space="preserve">Pulmonary </w:t>
      </w:r>
      <w:r>
        <w:rPr>
          <w:spacing w:val="-2"/>
          <w:u w:val="single"/>
        </w:rPr>
        <w:t>stenosis:</w:t>
      </w:r>
    </w:p>
    <w:p w14:paraId="41E23BB4" w14:textId="77777777" w:rsidR="009274D9" w:rsidRDefault="00000000">
      <w:pPr>
        <w:pStyle w:val="a5"/>
        <w:numPr>
          <w:ilvl w:val="0"/>
          <w:numId w:val="8"/>
        </w:numPr>
        <w:tabs>
          <w:tab w:val="left" w:pos="739"/>
        </w:tabs>
        <w:spacing w:before="5"/>
        <w:ind w:left="739" w:hanging="524"/>
        <w:rPr>
          <w:rFonts w:ascii="Arial MT" w:hAnsi="Arial MT"/>
          <w:sz w:val="62"/>
        </w:rPr>
      </w:pPr>
      <w:r>
        <w:rPr>
          <w:sz w:val="23"/>
        </w:rPr>
        <w:t>Equal</w:t>
      </w:r>
      <w:r>
        <w:rPr>
          <w:spacing w:val="5"/>
          <w:sz w:val="23"/>
        </w:rPr>
        <w:t xml:space="preserve"> </w:t>
      </w:r>
      <w:r>
        <w:rPr>
          <w:sz w:val="23"/>
        </w:rPr>
        <w:t>predominance</w:t>
      </w:r>
      <w:r>
        <w:rPr>
          <w:spacing w:val="4"/>
          <w:sz w:val="23"/>
        </w:rPr>
        <w:t xml:space="preserve"> </w:t>
      </w:r>
      <w:r>
        <w:rPr>
          <w:sz w:val="23"/>
        </w:rPr>
        <w:t>to</w:t>
      </w:r>
      <w:r>
        <w:rPr>
          <w:spacing w:val="6"/>
          <w:sz w:val="23"/>
        </w:rPr>
        <w:t xml:space="preserve"> </w:t>
      </w:r>
      <w:r>
        <w:rPr>
          <w:sz w:val="23"/>
        </w:rPr>
        <w:t>both</w:t>
      </w:r>
      <w:r>
        <w:rPr>
          <w:spacing w:val="6"/>
          <w:sz w:val="23"/>
        </w:rPr>
        <w:t xml:space="preserve"> </w:t>
      </w:r>
      <w:r>
        <w:rPr>
          <w:sz w:val="23"/>
        </w:rPr>
        <w:t>the</w:t>
      </w:r>
      <w:r>
        <w:rPr>
          <w:spacing w:val="4"/>
          <w:sz w:val="23"/>
        </w:rPr>
        <w:t xml:space="preserve"> </w:t>
      </w:r>
      <w:r>
        <w:rPr>
          <w:sz w:val="23"/>
        </w:rPr>
        <w:t>sexes.</w:t>
      </w:r>
      <w:r>
        <w:rPr>
          <w:spacing w:val="4"/>
          <w:sz w:val="23"/>
        </w:rPr>
        <w:t xml:space="preserve"> </w:t>
      </w:r>
      <w:r>
        <w:rPr>
          <w:sz w:val="23"/>
        </w:rPr>
        <w:t>Incidence</w:t>
      </w:r>
      <w:r>
        <w:rPr>
          <w:spacing w:val="5"/>
          <w:sz w:val="23"/>
        </w:rPr>
        <w:t xml:space="preserve"> </w:t>
      </w:r>
      <w:r>
        <w:rPr>
          <w:sz w:val="23"/>
        </w:rPr>
        <w:t>is</w:t>
      </w:r>
      <w:r>
        <w:rPr>
          <w:spacing w:val="8"/>
          <w:sz w:val="23"/>
        </w:rPr>
        <w:t xml:space="preserve"> </w:t>
      </w:r>
      <w:r>
        <w:rPr>
          <w:spacing w:val="-5"/>
          <w:sz w:val="23"/>
        </w:rPr>
        <w:t>5%.</w:t>
      </w:r>
    </w:p>
    <w:p w14:paraId="1F19412F" w14:textId="77777777" w:rsidR="009274D9" w:rsidRDefault="009274D9">
      <w:pPr>
        <w:pStyle w:val="a3"/>
        <w:spacing w:before="195"/>
        <w:ind w:left="0"/>
      </w:pPr>
    </w:p>
    <w:p w14:paraId="26E664EB" w14:textId="77777777" w:rsidR="009274D9" w:rsidRDefault="00000000">
      <w:pPr>
        <w:spacing w:before="1"/>
        <w:ind w:left="305" w:right="162"/>
        <w:jc w:val="center"/>
        <w:rPr>
          <w:i/>
          <w:sz w:val="23"/>
        </w:rPr>
      </w:pPr>
      <w:r>
        <w:rPr>
          <w:i/>
          <w:sz w:val="23"/>
        </w:rPr>
        <w:t>Clinical</w:t>
      </w:r>
      <w:r>
        <w:rPr>
          <w:i/>
          <w:spacing w:val="10"/>
          <w:sz w:val="23"/>
        </w:rPr>
        <w:t xml:space="preserve"> </w:t>
      </w:r>
      <w:r>
        <w:rPr>
          <w:i/>
          <w:spacing w:val="-2"/>
          <w:sz w:val="23"/>
        </w:rPr>
        <w:t>manifestations:</w:t>
      </w:r>
    </w:p>
    <w:p w14:paraId="6FBA51BA" w14:textId="77777777" w:rsidR="009274D9" w:rsidRDefault="00000000">
      <w:pPr>
        <w:pStyle w:val="a5"/>
        <w:numPr>
          <w:ilvl w:val="0"/>
          <w:numId w:val="8"/>
        </w:numPr>
        <w:tabs>
          <w:tab w:val="left" w:pos="739"/>
          <w:tab w:val="left" w:pos="741"/>
        </w:tabs>
        <w:spacing w:before="132" w:line="187" w:lineRule="auto"/>
        <w:ind w:right="195"/>
        <w:rPr>
          <w:rFonts w:ascii="Arial MT" w:hAnsi="Arial MT"/>
          <w:sz w:val="62"/>
        </w:rPr>
      </w:pPr>
      <w:proofErr w:type="spellStart"/>
      <w:r>
        <w:rPr>
          <w:sz w:val="23"/>
        </w:rPr>
        <w:t>Dyspnoea</w:t>
      </w:r>
      <w:proofErr w:type="spellEnd"/>
      <w:r>
        <w:rPr>
          <w:sz w:val="23"/>
        </w:rPr>
        <w:t xml:space="preserve"> on effort is an early symptom. </w:t>
      </w:r>
      <w:proofErr w:type="spellStart"/>
      <w:r>
        <w:rPr>
          <w:sz w:val="23"/>
        </w:rPr>
        <w:t>Dyspnoea</w:t>
      </w:r>
      <w:proofErr w:type="spellEnd"/>
      <w:r>
        <w:rPr>
          <w:sz w:val="23"/>
        </w:rPr>
        <w:t xml:space="preserve"> at rest may be found depending on the severity of the lesion. In severe stenosis cyanosis, </w:t>
      </w:r>
      <w:proofErr w:type="spellStart"/>
      <w:r>
        <w:rPr>
          <w:sz w:val="23"/>
        </w:rPr>
        <w:t>polypnoea</w:t>
      </w:r>
      <w:proofErr w:type="spellEnd"/>
      <w:r>
        <w:rPr>
          <w:sz w:val="23"/>
        </w:rPr>
        <w:t>, hypoxic signs on minimal effort</w:t>
      </w:r>
    </w:p>
    <w:p w14:paraId="59DE3BEA" w14:textId="77777777" w:rsidR="009274D9" w:rsidRDefault="00000000">
      <w:pPr>
        <w:pStyle w:val="a3"/>
        <w:spacing w:before="14" w:line="242" w:lineRule="auto"/>
        <w:ind w:right="191"/>
      </w:pPr>
      <w:r>
        <w:t>(sucking, crying, defecating) may be seen. Right heart failure signs with hepatomegaly, raised JVP</w:t>
      </w:r>
      <w:r>
        <w:rPr>
          <w:spacing w:val="-4"/>
        </w:rPr>
        <w:t xml:space="preserve"> </w:t>
      </w:r>
      <w:r>
        <w:t xml:space="preserve">and peripheral edema may be seen in critical pulmonary stenosis. On auscultation ejection systolic murmur of II-IV degree in the pulmonary region and </w:t>
      </w:r>
      <w:proofErr w:type="gramStart"/>
      <w:r>
        <w:t>split second</w:t>
      </w:r>
      <w:proofErr w:type="gramEnd"/>
      <w:r>
        <w:t xml:space="preserve"> heart sound are</w:t>
      </w:r>
      <w:r>
        <w:rPr>
          <w:spacing w:val="80"/>
        </w:rPr>
        <w:t xml:space="preserve"> </w:t>
      </w:r>
      <w:r>
        <w:t>heard. The more the stenosis, the weaker and delayed are closing of the pulmonary valves. In severe stenosis no murmur or closing sound of the pulmonary valve is heard.</w:t>
      </w:r>
    </w:p>
    <w:p w14:paraId="3DAD56DA" w14:textId="77777777" w:rsidR="009274D9" w:rsidRDefault="009274D9">
      <w:pPr>
        <w:pStyle w:val="a3"/>
        <w:spacing w:before="11"/>
        <w:ind w:left="0"/>
      </w:pPr>
    </w:p>
    <w:p w14:paraId="3DE9B0AD" w14:textId="77777777" w:rsidR="009274D9" w:rsidRDefault="00000000">
      <w:pPr>
        <w:ind w:left="305" w:right="162"/>
        <w:jc w:val="center"/>
        <w:rPr>
          <w:i/>
          <w:sz w:val="23"/>
        </w:rPr>
      </w:pPr>
      <w:r>
        <w:rPr>
          <w:i/>
          <w:spacing w:val="-4"/>
          <w:sz w:val="23"/>
        </w:rPr>
        <w:t>ECG:</w:t>
      </w:r>
    </w:p>
    <w:p w14:paraId="492BC1A0" w14:textId="77777777" w:rsidR="009274D9" w:rsidRDefault="00000000">
      <w:pPr>
        <w:pStyle w:val="a3"/>
        <w:spacing w:before="4"/>
        <w:ind w:left="391"/>
      </w:pPr>
      <w:r>
        <w:t>Right</w:t>
      </w:r>
      <w:r>
        <w:rPr>
          <w:spacing w:val="6"/>
        </w:rPr>
        <w:t xml:space="preserve"> </w:t>
      </w:r>
      <w:r>
        <w:t>ventricular</w:t>
      </w:r>
      <w:r>
        <w:rPr>
          <w:spacing w:val="3"/>
        </w:rPr>
        <w:t xml:space="preserve"> </w:t>
      </w:r>
      <w:r>
        <w:t>hypertrophy (high</w:t>
      </w:r>
      <w:r>
        <w:rPr>
          <w:spacing w:val="3"/>
        </w:rPr>
        <w:t xml:space="preserve"> </w:t>
      </w:r>
      <w:r>
        <w:t>R</w:t>
      </w:r>
      <w:r>
        <w:rPr>
          <w:spacing w:val="7"/>
        </w:rPr>
        <w:t xml:space="preserve"> </w:t>
      </w:r>
      <w:r>
        <w:t>waves</w:t>
      </w:r>
      <w:r>
        <w:rPr>
          <w:spacing w:val="6"/>
        </w:rPr>
        <w:t xml:space="preserve"> </w:t>
      </w:r>
      <w:r>
        <w:t>in</w:t>
      </w:r>
      <w:r>
        <w:rPr>
          <w:spacing w:val="3"/>
        </w:rPr>
        <w:t xml:space="preserve"> </w:t>
      </w:r>
      <w:r>
        <w:t>V</w:t>
      </w:r>
      <w:r>
        <w:rPr>
          <w:vertAlign w:val="subscript"/>
        </w:rPr>
        <w:t>1</w:t>
      </w:r>
      <w:r>
        <w:rPr>
          <w:spacing w:val="-17"/>
        </w:rPr>
        <w:t xml:space="preserve"> </w:t>
      </w:r>
      <w:r>
        <w:t>and</w:t>
      </w:r>
      <w:r>
        <w:rPr>
          <w:spacing w:val="6"/>
        </w:rPr>
        <w:t xml:space="preserve"> </w:t>
      </w:r>
      <w:r>
        <w:t>reverse</w:t>
      </w:r>
      <w:r>
        <w:rPr>
          <w:spacing w:val="6"/>
        </w:rPr>
        <w:t xml:space="preserve"> </w:t>
      </w:r>
      <w:r>
        <w:t>ration</w:t>
      </w:r>
      <w:r>
        <w:rPr>
          <w:spacing w:val="6"/>
        </w:rPr>
        <w:t xml:space="preserve"> </w:t>
      </w:r>
      <w:r>
        <w:t>of</w:t>
      </w:r>
      <w:r>
        <w:rPr>
          <w:spacing w:val="4"/>
        </w:rPr>
        <w:t xml:space="preserve"> </w:t>
      </w:r>
      <w:r>
        <w:t>R</w:t>
      </w:r>
      <w:r>
        <w:rPr>
          <w:spacing w:val="3"/>
        </w:rPr>
        <w:t xml:space="preserve"> </w:t>
      </w:r>
      <w:r>
        <w:t>and</w:t>
      </w:r>
      <w:r>
        <w:rPr>
          <w:spacing w:val="4"/>
        </w:rPr>
        <w:t xml:space="preserve"> </w:t>
      </w:r>
      <w:proofErr w:type="spellStart"/>
      <w:r>
        <w:t>S</w:t>
      </w:r>
      <w:r>
        <w:rPr>
          <w:spacing w:val="4"/>
        </w:rPr>
        <w:t xml:space="preserve"> </w:t>
      </w:r>
      <w:r>
        <w:t>in</w:t>
      </w:r>
      <w:proofErr w:type="spellEnd"/>
      <w:r>
        <w:rPr>
          <w:spacing w:val="-2"/>
        </w:rPr>
        <w:t xml:space="preserve"> </w:t>
      </w:r>
      <w:r>
        <w:t>V</w:t>
      </w:r>
      <w:r>
        <w:rPr>
          <w:vertAlign w:val="subscript"/>
        </w:rPr>
        <w:t>6</w:t>
      </w:r>
      <w:r>
        <w:t>)</w:t>
      </w:r>
      <w:r>
        <w:rPr>
          <w:spacing w:val="4"/>
        </w:rPr>
        <w:t xml:space="preserve"> </w:t>
      </w:r>
      <w:r>
        <w:t>is</w:t>
      </w:r>
      <w:r>
        <w:rPr>
          <w:spacing w:val="4"/>
        </w:rPr>
        <w:t xml:space="preserve"> </w:t>
      </w:r>
      <w:r>
        <w:rPr>
          <w:spacing w:val="-2"/>
        </w:rPr>
        <w:t>seen.</w:t>
      </w:r>
    </w:p>
    <w:p w14:paraId="2EAFFCBB" w14:textId="77777777" w:rsidR="009274D9" w:rsidRDefault="00000000">
      <w:pPr>
        <w:pStyle w:val="a3"/>
        <w:spacing w:before="5" w:line="244" w:lineRule="auto"/>
      </w:pPr>
      <w:r>
        <w:t>Presence of Q waves in V</w:t>
      </w:r>
      <w:r>
        <w:rPr>
          <w:vertAlign w:val="subscript"/>
        </w:rPr>
        <w:t>1</w:t>
      </w:r>
      <w:r>
        <w:t xml:space="preserve"> depict a severe obstruction. High P</w:t>
      </w:r>
      <w:r>
        <w:rPr>
          <w:spacing w:val="-6"/>
        </w:rPr>
        <w:t xml:space="preserve"> </w:t>
      </w:r>
      <w:r>
        <w:t xml:space="preserve">waves denote right atrial </w:t>
      </w:r>
      <w:r>
        <w:rPr>
          <w:spacing w:val="-2"/>
        </w:rPr>
        <w:t>hypertrophy.</w:t>
      </w:r>
    </w:p>
    <w:p w14:paraId="307F5119" w14:textId="77777777" w:rsidR="009274D9" w:rsidRDefault="009274D9">
      <w:pPr>
        <w:pStyle w:val="a3"/>
        <w:spacing w:before="2"/>
        <w:ind w:left="0"/>
      </w:pPr>
    </w:p>
    <w:p w14:paraId="1F570AA5" w14:textId="77777777" w:rsidR="009274D9" w:rsidRDefault="00000000">
      <w:pPr>
        <w:ind w:left="305" w:right="166"/>
        <w:jc w:val="center"/>
        <w:rPr>
          <w:i/>
          <w:sz w:val="23"/>
        </w:rPr>
      </w:pPr>
      <w:r>
        <w:rPr>
          <w:i/>
          <w:sz w:val="23"/>
        </w:rPr>
        <w:t>X-ray</w:t>
      </w:r>
      <w:r>
        <w:rPr>
          <w:i/>
          <w:spacing w:val="5"/>
          <w:sz w:val="23"/>
        </w:rPr>
        <w:t xml:space="preserve"> </w:t>
      </w:r>
      <w:r>
        <w:rPr>
          <w:i/>
          <w:spacing w:val="-2"/>
          <w:sz w:val="23"/>
        </w:rPr>
        <w:t>findings:</w:t>
      </w:r>
    </w:p>
    <w:p w14:paraId="69401842" w14:textId="77777777" w:rsidR="009274D9" w:rsidRDefault="009274D9">
      <w:pPr>
        <w:pStyle w:val="a3"/>
        <w:spacing w:before="140"/>
        <w:ind w:left="0"/>
        <w:rPr>
          <w:i/>
        </w:rPr>
      </w:pPr>
    </w:p>
    <w:p w14:paraId="5AEF7E48" w14:textId="77777777" w:rsidR="009274D9" w:rsidRDefault="00000000">
      <w:pPr>
        <w:pStyle w:val="a5"/>
        <w:numPr>
          <w:ilvl w:val="0"/>
          <w:numId w:val="8"/>
        </w:numPr>
        <w:tabs>
          <w:tab w:val="left" w:pos="739"/>
          <w:tab w:val="left" w:pos="741"/>
        </w:tabs>
        <w:spacing w:line="184" w:lineRule="auto"/>
        <w:ind w:right="186"/>
        <w:rPr>
          <w:rFonts w:ascii="Arial MT" w:hAnsi="Arial MT"/>
          <w:sz w:val="62"/>
        </w:rPr>
      </w:pPr>
      <w:r>
        <w:rPr>
          <w:sz w:val="23"/>
        </w:rPr>
        <w:t xml:space="preserve">Moderate cardiomegaly. Bulged left middle arch due to </w:t>
      </w:r>
      <w:proofErr w:type="spellStart"/>
      <w:r>
        <w:rPr>
          <w:sz w:val="23"/>
        </w:rPr>
        <w:t>poststenotic</w:t>
      </w:r>
      <w:proofErr w:type="spellEnd"/>
      <w:r>
        <w:rPr>
          <w:sz w:val="23"/>
        </w:rPr>
        <w:t xml:space="preserve"> dilation of the pulmonary arteries. Normal or poor pulmonary </w:t>
      </w:r>
      <w:proofErr w:type="spellStart"/>
      <w:r>
        <w:rPr>
          <w:sz w:val="23"/>
        </w:rPr>
        <w:t>vascularisation</w:t>
      </w:r>
      <w:proofErr w:type="spellEnd"/>
      <w:r>
        <w:rPr>
          <w:sz w:val="23"/>
        </w:rPr>
        <w:t xml:space="preserve"> depending on the degree of stenosis.</w:t>
      </w:r>
    </w:p>
    <w:p w14:paraId="30CC75FC" w14:textId="77777777" w:rsidR="009274D9" w:rsidRDefault="009274D9">
      <w:pPr>
        <w:pStyle w:val="a3"/>
        <w:spacing w:before="20"/>
        <w:ind w:left="0"/>
      </w:pPr>
    </w:p>
    <w:p w14:paraId="2ED7189E" w14:textId="77777777" w:rsidR="009274D9" w:rsidRDefault="00000000">
      <w:pPr>
        <w:ind w:left="306" w:right="161"/>
        <w:jc w:val="center"/>
        <w:rPr>
          <w:i/>
          <w:sz w:val="23"/>
        </w:rPr>
      </w:pPr>
      <w:proofErr w:type="spellStart"/>
      <w:r>
        <w:rPr>
          <w:i/>
          <w:spacing w:val="-2"/>
          <w:sz w:val="23"/>
        </w:rPr>
        <w:t>ECHOcardiography</w:t>
      </w:r>
      <w:proofErr w:type="spellEnd"/>
      <w:r>
        <w:rPr>
          <w:i/>
          <w:spacing w:val="-2"/>
          <w:sz w:val="23"/>
        </w:rPr>
        <w:t>:</w:t>
      </w:r>
    </w:p>
    <w:p w14:paraId="0CD83799" w14:textId="77777777" w:rsidR="009274D9" w:rsidRDefault="00000000">
      <w:pPr>
        <w:pStyle w:val="a5"/>
        <w:numPr>
          <w:ilvl w:val="0"/>
          <w:numId w:val="8"/>
        </w:numPr>
        <w:tabs>
          <w:tab w:val="left" w:pos="739"/>
        </w:tabs>
        <w:spacing w:before="5" w:line="675" w:lineRule="exact"/>
        <w:ind w:left="739" w:hanging="524"/>
        <w:rPr>
          <w:rFonts w:ascii="Arial MT" w:hAnsi="Arial MT"/>
          <w:sz w:val="62"/>
        </w:rPr>
      </w:pPr>
      <w:r>
        <w:rPr>
          <w:sz w:val="23"/>
        </w:rPr>
        <w:t>Right</w:t>
      </w:r>
      <w:r>
        <w:rPr>
          <w:spacing w:val="7"/>
          <w:sz w:val="23"/>
        </w:rPr>
        <w:t xml:space="preserve"> </w:t>
      </w:r>
      <w:r>
        <w:rPr>
          <w:sz w:val="23"/>
        </w:rPr>
        <w:t>ventricular</w:t>
      </w:r>
      <w:r>
        <w:rPr>
          <w:spacing w:val="4"/>
          <w:sz w:val="23"/>
        </w:rPr>
        <w:t xml:space="preserve"> </w:t>
      </w:r>
      <w:r>
        <w:rPr>
          <w:sz w:val="23"/>
        </w:rPr>
        <w:t>height</w:t>
      </w:r>
      <w:r>
        <w:rPr>
          <w:spacing w:val="8"/>
          <w:sz w:val="23"/>
        </w:rPr>
        <w:t xml:space="preserve"> </w:t>
      </w:r>
      <w:r>
        <w:rPr>
          <w:sz w:val="23"/>
        </w:rPr>
        <w:t>and</w:t>
      </w:r>
      <w:r>
        <w:rPr>
          <w:spacing w:val="4"/>
          <w:sz w:val="23"/>
        </w:rPr>
        <w:t xml:space="preserve"> </w:t>
      </w:r>
      <w:r>
        <w:rPr>
          <w:sz w:val="23"/>
        </w:rPr>
        <w:t>pulmonary</w:t>
      </w:r>
      <w:r>
        <w:rPr>
          <w:spacing w:val="1"/>
          <w:sz w:val="23"/>
        </w:rPr>
        <w:t xml:space="preserve"> </w:t>
      </w:r>
      <w:r>
        <w:rPr>
          <w:sz w:val="23"/>
        </w:rPr>
        <w:t>and</w:t>
      </w:r>
      <w:r>
        <w:rPr>
          <w:spacing w:val="4"/>
          <w:sz w:val="23"/>
        </w:rPr>
        <w:t xml:space="preserve"> </w:t>
      </w:r>
      <w:r>
        <w:rPr>
          <w:sz w:val="23"/>
        </w:rPr>
        <w:t>tricuspid</w:t>
      </w:r>
      <w:r>
        <w:rPr>
          <w:spacing w:val="5"/>
          <w:sz w:val="23"/>
        </w:rPr>
        <w:t xml:space="preserve"> </w:t>
      </w:r>
      <w:r>
        <w:rPr>
          <w:sz w:val="23"/>
        </w:rPr>
        <w:t>valve</w:t>
      </w:r>
      <w:r>
        <w:rPr>
          <w:spacing w:val="4"/>
          <w:sz w:val="23"/>
        </w:rPr>
        <w:t xml:space="preserve"> </w:t>
      </w:r>
      <w:r>
        <w:rPr>
          <w:sz w:val="23"/>
        </w:rPr>
        <w:t>anomaly</w:t>
      </w:r>
      <w:r>
        <w:rPr>
          <w:spacing w:val="1"/>
          <w:sz w:val="23"/>
        </w:rPr>
        <w:t xml:space="preserve"> </w:t>
      </w:r>
      <w:r>
        <w:rPr>
          <w:sz w:val="23"/>
        </w:rPr>
        <w:t>can</w:t>
      </w:r>
      <w:r>
        <w:rPr>
          <w:spacing w:val="6"/>
          <w:sz w:val="23"/>
        </w:rPr>
        <w:t xml:space="preserve"> </w:t>
      </w:r>
      <w:r>
        <w:rPr>
          <w:sz w:val="23"/>
        </w:rPr>
        <w:t>be</w:t>
      </w:r>
      <w:r>
        <w:rPr>
          <w:spacing w:val="7"/>
          <w:sz w:val="23"/>
        </w:rPr>
        <w:t xml:space="preserve"> </w:t>
      </w:r>
      <w:r>
        <w:rPr>
          <w:spacing w:val="-2"/>
          <w:sz w:val="23"/>
        </w:rPr>
        <w:t>appreciated.</w:t>
      </w:r>
    </w:p>
    <w:p w14:paraId="5DD9A606" w14:textId="77777777" w:rsidR="009274D9" w:rsidRDefault="00000000">
      <w:pPr>
        <w:pStyle w:val="a5"/>
        <w:numPr>
          <w:ilvl w:val="0"/>
          <w:numId w:val="8"/>
        </w:numPr>
        <w:tabs>
          <w:tab w:val="left" w:pos="739"/>
        </w:tabs>
        <w:spacing w:line="675" w:lineRule="exact"/>
        <w:ind w:left="739" w:hanging="524"/>
        <w:rPr>
          <w:rFonts w:ascii="Arial MT" w:hAnsi="Arial MT"/>
          <w:sz w:val="62"/>
        </w:rPr>
      </w:pPr>
      <w:r>
        <w:rPr>
          <w:i/>
          <w:sz w:val="23"/>
        </w:rPr>
        <w:t>Cardiac</w:t>
      </w:r>
      <w:r>
        <w:rPr>
          <w:i/>
          <w:spacing w:val="2"/>
          <w:sz w:val="23"/>
        </w:rPr>
        <w:t xml:space="preserve"> </w:t>
      </w:r>
      <w:r>
        <w:rPr>
          <w:i/>
          <w:sz w:val="23"/>
        </w:rPr>
        <w:t>catheterization</w:t>
      </w:r>
      <w:r>
        <w:rPr>
          <w:i/>
          <w:spacing w:val="6"/>
          <w:sz w:val="23"/>
        </w:rPr>
        <w:t xml:space="preserve"> </w:t>
      </w:r>
      <w:r>
        <w:rPr>
          <w:i/>
          <w:sz w:val="23"/>
        </w:rPr>
        <w:t>and</w:t>
      </w:r>
      <w:r>
        <w:rPr>
          <w:i/>
          <w:spacing w:val="4"/>
          <w:sz w:val="23"/>
        </w:rPr>
        <w:t xml:space="preserve"> </w:t>
      </w:r>
      <w:r>
        <w:rPr>
          <w:i/>
          <w:sz w:val="23"/>
        </w:rPr>
        <w:t>angiocardiography</w:t>
      </w:r>
      <w:r>
        <w:rPr>
          <w:i/>
          <w:spacing w:val="3"/>
          <w:sz w:val="23"/>
        </w:rPr>
        <w:t xml:space="preserve"> </w:t>
      </w:r>
      <w:r>
        <w:rPr>
          <w:sz w:val="23"/>
        </w:rPr>
        <w:t>confirm</w:t>
      </w:r>
      <w:r>
        <w:rPr>
          <w:spacing w:val="1"/>
          <w:sz w:val="23"/>
        </w:rPr>
        <w:t xml:space="preserve"> </w:t>
      </w:r>
      <w:r>
        <w:rPr>
          <w:sz w:val="23"/>
        </w:rPr>
        <w:t>the</w:t>
      </w:r>
      <w:r>
        <w:rPr>
          <w:spacing w:val="3"/>
          <w:sz w:val="23"/>
        </w:rPr>
        <w:t xml:space="preserve"> </w:t>
      </w:r>
      <w:r>
        <w:rPr>
          <w:spacing w:val="-2"/>
          <w:sz w:val="23"/>
        </w:rPr>
        <w:t>diagnosis.</w:t>
      </w:r>
    </w:p>
    <w:p w14:paraId="01C30BED" w14:textId="77777777" w:rsidR="009274D9" w:rsidRDefault="00000000">
      <w:pPr>
        <w:spacing w:before="191"/>
        <w:ind w:left="353" w:right="161"/>
        <w:jc w:val="center"/>
        <w:rPr>
          <w:i/>
          <w:sz w:val="23"/>
        </w:rPr>
      </w:pPr>
      <w:r>
        <w:rPr>
          <w:i/>
          <w:spacing w:val="-2"/>
          <w:sz w:val="23"/>
        </w:rPr>
        <w:t>Treatment:</w:t>
      </w:r>
    </w:p>
    <w:p w14:paraId="32AD2B1C" w14:textId="77777777" w:rsidR="009274D9" w:rsidRDefault="00000000">
      <w:pPr>
        <w:pStyle w:val="a5"/>
        <w:numPr>
          <w:ilvl w:val="0"/>
          <w:numId w:val="8"/>
        </w:numPr>
        <w:tabs>
          <w:tab w:val="left" w:pos="739"/>
          <w:tab w:val="left" w:pos="741"/>
        </w:tabs>
        <w:spacing w:before="130" w:line="187" w:lineRule="auto"/>
        <w:ind w:right="102"/>
        <w:rPr>
          <w:rFonts w:ascii="Arial MT" w:hAnsi="Arial MT"/>
          <w:sz w:val="62"/>
        </w:rPr>
      </w:pPr>
      <w:r>
        <w:rPr>
          <w:sz w:val="23"/>
        </w:rPr>
        <w:t>Right ventricular pressure below 50 mm Hg has good prognosis. If the pressure crosses 60 mm Hg the balloon valvuloplasty is done which has minimum risk factors.</w:t>
      </w:r>
    </w:p>
    <w:p w14:paraId="385BAADD" w14:textId="77777777" w:rsidR="009274D9" w:rsidRDefault="009274D9">
      <w:pPr>
        <w:pStyle w:val="a3"/>
        <w:spacing w:before="19"/>
        <w:ind w:left="0"/>
      </w:pPr>
    </w:p>
    <w:p w14:paraId="2FB6BB06" w14:textId="77777777" w:rsidR="009274D9" w:rsidRDefault="00000000">
      <w:pPr>
        <w:pStyle w:val="a3"/>
        <w:ind w:left="305" w:right="164"/>
        <w:jc w:val="center"/>
      </w:pPr>
      <w:r>
        <w:rPr>
          <w:u w:val="single"/>
        </w:rPr>
        <w:t>Fallot’s</w:t>
      </w:r>
      <w:r>
        <w:rPr>
          <w:spacing w:val="-9"/>
          <w:u w:val="single"/>
        </w:rPr>
        <w:t xml:space="preserve"> </w:t>
      </w:r>
      <w:r>
        <w:rPr>
          <w:spacing w:val="-2"/>
          <w:u w:val="single"/>
        </w:rPr>
        <w:t>tetralogy</w:t>
      </w:r>
    </w:p>
    <w:p w14:paraId="1031ADC0" w14:textId="77777777" w:rsidR="009274D9" w:rsidRDefault="009274D9">
      <w:pPr>
        <w:pStyle w:val="a3"/>
        <w:jc w:val="center"/>
        <w:sectPr w:rsidR="009274D9">
          <w:pgSz w:w="12240" w:h="15840"/>
          <w:pgMar w:top="1760" w:right="1080" w:bottom="280" w:left="1440" w:header="720" w:footer="720" w:gutter="0"/>
          <w:cols w:space="720"/>
        </w:sectPr>
      </w:pPr>
    </w:p>
    <w:p w14:paraId="5CE346AF" w14:textId="77777777" w:rsidR="009274D9" w:rsidRDefault="00000000">
      <w:pPr>
        <w:pStyle w:val="a5"/>
        <w:numPr>
          <w:ilvl w:val="0"/>
          <w:numId w:val="8"/>
        </w:numPr>
        <w:tabs>
          <w:tab w:val="left" w:pos="739"/>
          <w:tab w:val="left" w:pos="741"/>
        </w:tabs>
        <w:spacing w:before="181" w:line="187" w:lineRule="auto"/>
        <w:ind w:right="227"/>
        <w:rPr>
          <w:rFonts w:ascii="Arial MT" w:hAnsi="Arial MT"/>
          <w:sz w:val="62"/>
        </w:rPr>
      </w:pPr>
      <w:bookmarkStart w:id="175" w:name="•_This_represents_10-15%_of_the_cases_of"/>
      <w:bookmarkStart w:id="176" w:name="Clinical_manifestations_"/>
      <w:bookmarkStart w:id="177" w:name="•_Cyanosis_is_an_essential_symptom,_it_m"/>
      <w:bookmarkStart w:id="178" w:name="•_Dyspnoea_is_second_most_important_clin"/>
      <w:bookmarkStart w:id="179" w:name="•_____On_general_physical_examination_th"/>
      <w:bookmarkStart w:id="180" w:name="X-ray_findings:_"/>
      <w:bookmarkStart w:id="181" w:name="•_“Boot_shaped_heart”_(normal_size,_conc"/>
      <w:bookmarkStart w:id="182" w:name="•_Signs_of_increased_right_atrial_and_ve"/>
      <w:bookmarkEnd w:id="175"/>
      <w:bookmarkEnd w:id="176"/>
      <w:bookmarkEnd w:id="177"/>
      <w:bookmarkEnd w:id="178"/>
      <w:bookmarkEnd w:id="179"/>
      <w:bookmarkEnd w:id="180"/>
      <w:bookmarkEnd w:id="181"/>
      <w:bookmarkEnd w:id="182"/>
      <w:r>
        <w:rPr>
          <w:sz w:val="23"/>
        </w:rPr>
        <w:lastRenderedPageBreak/>
        <w:t>This represents 10-15% of the cases of CHDs. It is the most frequent among the cyanotic CHDs. In Fallot’s tetralogy there will be right ventricular outlet obstruction (pulmonary valve</w:t>
      </w:r>
    </w:p>
    <w:p w14:paraId="161BA0A9" w14:textId="77777777" w:rsidR="009274D9" w:rsidRDefault="00000000">
      <w:pPr>
        <w:pStyle w:val="a3"/>
        <w:spacing w:before="14" w:line="242" w:lineRule="auto"/>
        <w:ind w:right="191"/>
      </w:pPr>
      <w:r>
        <w:t xml:space="preserve">stenosis), right ventricular hypertrophy and interventricular communication (VSD) and intact interatrial septum. In Fallot’s tetralogy there will be VSD, pulmonary artery stenosis, </w:t>
      </w:r>
      <w:proofErr w:type="spellStart"/>
      <w:r>
        <w:t>over riding</w:t>
      </w:r>
      <w:proofErr w:type="spellEnd"/>
      <w:r>
        <w:t xml:space="preserve"> of aorta and</w:t>
      </w:r>
      <w:r>
        <w:rPr>
          <w:spacing w:val="22"/>
        </w:rPr>
        <w:t xml:space="preserve"> </w:t>
      </w:r>
      <w:r>
        <w:t>right</w:t>
      </w:r>
      <w:r>
        <w:rPr>
          <w:spacing w:val="22"/>
        </w:rPr>
        <w:t xml:space="preserve"> </w:t>
      </w:r>
      <w:r>
        <w:t>ventricular hypertrophy.</w:t>
      </w:r>
      <w:r>
        <w:rPr>
          <w:spacing w:val="23"/>
        </w:rPr>
        <w:t xml:space="preserve"> </w:t>
      </w:r>
      <w:r>
        <w:t>Fallot’s pentalogy consists</w:t>
      </w:r>
      <w:r>
        <w:rPr>
          <w:spacing w:val="21"/>
        </w:rPr>
        <w:t xml:space="preserve"> </w:t>
      </w:r>
      <w:r>
        <w:t>all that in</w:t>
      </w:r>
      <w:r>
        <w:rPr>
          <w:spacing w:val="40"/>
        </w:rPr>
        <w:t xml:space="preserve"> </w:t>
      </w:r>
      <w:r>
        <w:t>tetralogy and</w:t>
      </w:r>
      <w:r>
        <w:rPr>
          <w:spacing w:val="-5"/>
        </w:rPr>
        <w:t xml:space="preserve"> </w:t>
      </w:r>
      <w:r>
        <w:t>ASD. Clinical manifestations are the same. Fallot’s tetralogy is the most frequent and has 3 variants:</w:t>
      </w:r>
      <w:r>
        <w:rPr>
          <w:spacing w:val="24"/>
        </w:rPr>
        <w:t xml:space="preserve"> </w:t>
      </w:r>
      <w:proofErr w:type="gramStart"/>
      <w:r>
        <w:t>1.with</w:t>
      </w:r>
      <w:proofErr w:type="gramEnd"/>
      <w:r>
        <w:t xml:space="preserve"> pulmonary atresia; 2.classical form with stenosis of different</w:t>
      </w:r>
      <w:r>
        <w:rPr>
          <w:spacing w:val="80"/>
        </w:rPr>
        <w:t xml:space="preserve"> </w:t>
      </w:r>
      <w:r>
        <w:t>degrees; 3.”red” form of tetralogy (with little infundibular stenosis).</w:t>
      </w:r>
    </w:p>
    <w:p w14:paraId="3CEF3B40" w14:textId="77777777" w:rsidR="009274D9" w:rsidRDefault="009274D9">
      <w:pPr>
        <w:pStyle w:val="a3"/>
        <w:ind w:left="0"/>
      </w:pPr>
    </w:p>
    <w:p w14:paraId="40C0E782" w14:textId="77777777" w:rsidR="009274D9" w:rsidRDefault="009274D9">
      <w:pPr>
        <w:pStyle w:val="a3"/>
        <w:spacing w:before="17"/>
        <w:ind w:left="0"/>
      </w:pPr>
    </w:p>
    <w:p w14:paraId="437E3739" w14:textId="77777777" w:rsidR="009274D9" w:rsidRDefault="00000000">
      <w:pPr>
        <w:ind w:left="306" w:right="161"/>
        <w:jc w:val="center"/>
        <w:rPr>
          <w:i/>
          <w:sz w:val="23"/>
        </w:rPr>
      </w:pPr>
      <w:r>
        <w:rPr>
          <w:i/>
          <w:sz w:val="23"/>
        </w:rPr>
        <w:t>Clinical</w:t>
      </w:r>
      <w:r>
        <w:rPr>
          <w:i/>
          <w:spacing w:val="7"/>
          <w:sz w:val="23"/>
        </w:rPr>
        <w:t xml:space="preserve"> </w:t>
      </w:r>
      <w:r>
        <w:rPr>
          <w:i/>
          <w:spacing w:val="-2"/>
          <w:sz w:val="23"/>
        </w:rPr>
        <w:t>manifestations</w:t>
      </w:r>
    </w:p>
    <w:p w14:paraId="5C196D1B" w14:textId="77777777" w:rsidR="009274D9" w:rsidRDefault="00000000">
      <w:pPr>
        <w:pStyle w:val="a5"/>
        <w:numPr>
          <w:ilvl w:val="0"/>
          <w:numId w:val="8"/>
        </w:numPr>
        <w:tabs>
          <w:tab w:val="left" w:pos="739"/>
          <w:tab w:val="left" w:pos="741"/>
        </w:tabs>
        <w:spacing w:before="132" w:line="187" w:lineRule="auto"/>
        <w:ind w:right="135"/>
        <w:rPr>
          <w:rFonts w:ascii="Arial MT" w:hAnsi="Arial MT"/>
          <w:sz w:val="62"/>
        </w:rPr>
      </w:pPr>
      <w:r>
        <w:rPr>
          <w:sz w:val="23"/>
        </w:rPr>
        <w:t xml:space="preserve">Cyanosis is an essential </w:t>
      </w:r>
      <w:proofErr w:type="gramStart"/>
      <w:r>
        <w:rPr>
          <w:sz w:val="23"/>
        </w:rPr>
        <w:t>symptom,</w:t>
      </w:r>
      <w:proofErr w:type="gramEnd"/>
      <w:r>
        <w:rPr>
          <w:sz w:val="23"/>
        </w:rPr>
        <w:t xml:space="preserve"> it may be present in first few weeks of life (which increases at once on the occlusion of Ductus arteriosus after birth) or cyanosis may appear late at 1 – 1,5</w:t>
      </w:r>
    </w:p>
    <w:p w14:paraId="567B981F" w14:textId="77777777" w:rsidR="009274D9" w:rsidRDefault="00000000">
      <w:pPr>
        <w:pStyle w:val="a3"/>
        <w:spacing w:before="14" w:line="244" w:lineRule="auto"/>
        <w:ind w:right="310"/>
      </w:pPr>
      <w:r>
        <w:t xml:space="preserve">years of life. </w:t>
      </w:r>
      <w:proofErr w:type="spellStart"/>
      <w:r>
        <w:t>Hypocratic</w:t>
      </w:r>
      <w:proofErr w:type="spellEnd"/>
      <w:r>
        <w:t xml:space="preserve"> fingers (short fingers) and secondary nail bed hypoxia may appear at</w:t>
      </w:r>
      <w:r>
        <w:rPr>
          <w:spacing w:val="40"/>
        </w:rPr>
        <w:t xml:space="preserve"> </w:t>
      </w:r>
      <w:r>
        <w:t>1 – 2 years of life. In the form of left pulmonary artery stenosis, occasional or due to effort (sucking, crying, playing) appears a hypoxic state (</w:t>
      </w:r>
      <w:proofErr w:type="spellStart"/>
      <w:r>
        <w:t>dyspnoeo</w:t>
      </w:r>
      <w:proofErr w:type="spellEnd"/>
      <w:r>
        <w:t xml:space="preserve"> – cyanotic spells), cyanosis increases, agitation, loss of consciousness, convulsions, hemiparesis (due to infundibular region spasm right ventricle all the venous blood is drained to aorta causing CNS hypoxia).</w:t>
      </w:r>
    </w:p>
    <w:p w14:paraId="5E87CC01" w14:textId="77777777" w:rsidR="009274D9" w:rsidRDefault="00000000">
      <w:pPr>
        <w:spacing w:before="262"/>
        <w:ind w:left="306" w:right="161"/>
        <w:jc w:val="center"/>
        <w:rPr>
          <w:i/>
          <w:sz w:val="23"/>
        </w:rPr>
      </w:pPr>
      <w:r>
        <w:rPr>
          <w:i/>
          <w:sz w:val="23"/>
        </w:rPr>
        <w:t>Clinical</w:t>
      </w:r>
      <w:r>
        <w:rPr>
          <w:i/>
          <w:spacing w:val="7"/>
          <w:sz w:val="23"/>
        </w:rPr>
        <w:t xml:space="preserve"> </w:t>
      </w:r>
      <w:r>
        <w:rPr>
          <w:i/>
          <w:spacing w:val="-2"/>
          <w:sz w:val="23"/>
        </w:rPr>
        <w:t>manifestations</w:t>
      </w:r>
    </w:p>
    <w:p w14:paraId="1AAA2E0A" w14:textId="77777777" w:rsidR="009274D9" w:rsidRDefault="00000000">
      <w:pPr>
        <w:pStyle w:val="a5"/>
        <w:numPr>
          <w:ilvl w:val="0"/>
          <w:numId w:val="8"/>
        </w:numPr>
        <w:tabs>
          <w:tab w:val="left" w:pos="739"/>
          <w:tab w:val="left" w:pos="741"/>
        </w:tabs>
        <w:spacing w:before="133" w:line="187" w:lineRule="auto"/>
        <w:ind w:right="74"/>
        <w:rPr>
          <w:rFonts w:ascii="Arial MT" w:hAnsi="Arial MT"/>
          <w:sz w:val="62"/>
        </w:rPr>
      </w:pPr>
      <w:proofErr w:type="spellStart"/>
      <w:r>
        <w:rPr>
          <w:sz w:val="23"/>
        </w:rPr>
        <w:t>Dyspnoea</w:t>
      </w:r>
      <w:proofErr w:type="spellEnd"/>
      <w:r>
        <w:rPr>
          <w:sz w:val="23"/>
        </w:rPr>
        <w:t xml:space="preserve"> is second most important clinical manifestation and will be of different intensity in different patients. The growth retardation and hypotrophy are noted. Squatting position reduces</w:t>
      </w:r>
    </w:p>
    <w:p w14:paraId="0DB4E9C9" w14:textId="77777777" w:rsidR="009274D9" w:rsidRDefault="00000000">
      <w:pPr>
        <w:pStyle w:val="a3"/>
        <w:spacing w:before="14" w:line="244" w:lineRule="auto"/>
      </w:pPr>
      <w:r>
        <w:t xml:space="preserve">the systemic venous return and in turn reduces the right-to-left shunt (due to which cyanosis </w:t>
      </w:r>
      <w:r>
        <w:rPr>
          <w:spacing w:val="-2"/>
        </w:rPr>
        <w:t>reduces).</w:t>
      </w:r>
    </w:p>
    <w:p w14:paraId="707987AD" w14:textId="77777777" w:rsidR="009274D9" w:rsidRDefault="00000000">
      <w:pPr>
        <w:pStyle w:val="a5"/>
        <w:numPr>
          <w:ilvl w:val="0"/>
          <w:numId w:val="8"/>
        </w:numPr>
        <w:tabs>
          <w:tab w:val="left" w:pos="741"/>
          <w:tab w:val="left" w:pos="974"/>
        </w:tabs>
        <w:spacing w:before="68" w:line="211" w:lineRule="auto"/>
        <w:ind w:right="111"/>
        <w:rPr>
          <w:rFonts w:ascii="Arial MT" w:hAnsi="Arial MT"/>
          <w:sz w:val="62"/>
        </w:rPr>
      </w:pPr>
      <w:r>
        <w:rPr>
          <w:rFonts w:ascii="Arial MT" w:hAnsi="Arial MT"/>
          <w:sz w:val="62"/>
        </w:rPr>
        <w:tab/>
      </w:r>
      <w:r>
        <w:rPr>
          <w:sz w:val="23"/>
        </w:rPr>
        <w:t>On general physical examination the bulge in the precordial region and apical impulse (apex beat) in the left fourth intercostals space laterally to the mid clavicular line are observed. Systolic murmur in the left margin of the sternum may be heard. Ejection systolic murmur of</w:t>
      </w:r>
    </w:p>
    <w:p w14:paraId="0156F8E1" w14:textId="77777777" w:rsidR="009274D9" w:rsidRDefault="00000000">
      <w:pPr>
        <w:pStyle w:val="a3"/>
        <w:spacing w:before="8" w:line="242" w:lineRule="auto"/>
        <w:ind w:right="191"/>
      </w:pPr>
      <w:r>
        <w:t>III-IV-VI degree can be heard in the same region. The severe murmur indicates that the intensity is less or nothing. Pulmonary component of the second heart sound may be weak, normal or loud depending on the aortic component. Laboratory reports indicate polycythemia, ophthalmoscopy – dilated retinal veins; increased viscosity of the blood is observed.</w:t>
      </w:r>
    </w:p>
    <w:p w14:paraId="00967B20" w14:textId="77777777" w:rsidR="009274D9" w:rsidRDefault="009274D9">
      <w:pPr>
        <w:pStyle w:val="a3"/>
        <w:spacing w:before="9"/>
        <w:ind w:left="0"/>
      </w:pPr>
    </w:p>
    <w:p w14:paraId="27FE349F" w14:textId="77777777" w:rsidR="009274D9" w:rsidRDefault="00000000">
      <w:pPr>
        <w:ind w:left="305" w:right="166"/>
        <w:jc w:val="center"/>
        <w:rPr>
          <w:i/>
          <w:sz w:val="23"/>
        </w:rPr>
      </w:pPr>
      <w:r>
        <w:rPr>
          <w:i/>
          <w:sz w:val="23"/>
        </w:rPr>
        <w:t>X-ray</w:t>
      </w:r>
      <w:r>
        <w:rPr>
          <w:i/>
          <w:spacing w:val="5"/>
          <w:sz w:val="23"/>
        </w:rPr>
        <w:t xml:space="preserve"> </w:t>
      </w:r>
      <w:r>
        <w:rPr>
          <w:i/>
          <w:spacing w:val="-2"/>
          <w:sz w:val="23"/>
        </w:rPr>
        <w:t>findings:</w:t>
      </w:r>
    </w:p>
    <w:p w14:paraId="5E358D5D" w14:textId="77777777" w:rsidR="009274D9" w:rsidRDefault="009274D9">
      <w:pPr>
        <w:pStyle w:val="a3"/>
        <w:spacing w:before="137"/>
        <w:ind w:left="0"/>
        <w:rPr>
          <w:i/>
        </w:rPr>
      </w:pPr>
    </w:p>
    <w:p w14:paraId="477D12EC" w14:textId="77777777" w:rsidR="009274D9" w:rsidRDefault="00000000">
      <w:pPr>
        <w:pStyle w:val="a5"/>
        <w:numPr>
          <w:ilvl w:val="0"/>
          <w:numId w:val="8"/>
        </w:numPr>
        <w:tabs>
          <w:tab w:val="left" w:pos="739"/>
          <w:tab w:val="left" w:pos="741"/>
        </w:tabs>
        <w:spacing w:line="187" w:lineRule="auto"/>
        <w:ind w:right="598"/>
        <w:rPr>
          <w:rFonts w:ascii="Arial MT" w:hAnsi="Arial MT"/>
          <w:sz w:val="62"/>
        </w:rPr>
      </w:pPr>
      <w:r>
        <w:rPr>
          <w:sz w:val="23"/>
        </w:rPr>
        <w:t xml:space="preserve">“Boot shaped heart” (normal size, concave left middle arch and apex of the heart lying on diaphragm), pulmonary </w:t>
      </w:r>
      <w:proofErr w:type="spellStart"/>
      <w:r>
        <w:rPr>
          <w:sz w:val="23"/>
        </w:rPr>
        <w:t>hypovascularisation</w:t>
      </w:r>
      <w:proofErr w:type="spellEnd"/>
      <w:r>
        <w:rPr>
          <w:sz w:val="23"/>
        </w:rPr>
        <w:t xml:space="preserve"> and </w:t>
      </w:r>
      <w:proofErr w:type="spellStart"/>
      <w:r>
        <w:rPr>
          <w:sz w:val="23"/>
        </w:rPr>
        <w:t>hypertransparent</w:t>
      </w:r>
      <w:proofErr w:type="spellEnd"/>
      <w:r>
        <w:rPr>
          <w:sz w:val="23"/>
        </w:rPr>
        <w:t xml:space="preserve"> lung fields are seen.</w:t>
      </w:r>
    </w:p>
    <w:p w14:paraId="244BB9B5" w14:textId="77777777" w:rsidR="009274D9" w:rsidRDefault="009274D9">
      <w:pPr>
        <w:pStyle w:val="a3"/>
        <w:spacing w:before="18"/>
        <w:ind w:left="0"/>
      </w:pPr>
    </w:p>
    <w:p w14:paraId="082023A8" w14:textId="77777777" w:rsidR="009274D9" w:rsidRDefault="00000000">
      <w:pPr>
        <w:ind w:left="361" w:right="161"/>
        <w:jc w:val="center"/>
        <w:rPr>
          <w:i/>
          <w:sz w:val="23"/>
        </w:rPr>
      </w:pPr>
      <w:r>
        <w:rPr>
          <w:i/>
          <w:spacing w:val="-4"/>
          <w:sz w:val="23"/>
        </w:rPr>
        <w:t>ECG:</w:t>
      </w:r>
    </w:p>
    <w:p w14:paraId="5404A1C5" w14:textId="77777777" w:rsidR="009274D9" w:rsidRDefault="00000000">
      <w:pPr>
        <w:pStyle w:val="a5"/>
        <w:numPr>
          <w:ilvl w:val="0"/>
          <w:numId w:val="8"/>
        </w:numPr>
        <w:tabs>
          <w:tab w:val="left" w:pos="739"/>
          <w:tab w:val="left" w:pos="741"/>
        </w:tabs>
        <w:spacing w:before="130" w:line="187" w:lineRule="auto"/>
        <w:ind w:right="308"/>
        <w:rPr>
          <w:rFonts w:ascii="Arial MT" w:hAnsi="Arial MT"/>
          <w:sz w:val="62"/>
        </w:rPr>
      </w:pPr>
      <w:r>
        <w:rPr>
          <w:sz w:val="23"/>
        </w:rPr>
        <w:t>Signs of increased right atrial and ventricular flow: sharp and high P</w:t>
      </w:r>
      <w:r>
        <w:rPr>
          <w:spacing w:val="-7"/>
          <w:sz w:val="23"/>
        </w:rPr>
        <w:t xml:space="preserve"> </w:t>
      </w:r>
      <w:r>
        <w:rPr>
          <w:sz w:val="23"/>
        </w:rPr>
        <w:t>waves in lead II and III, positive P waves in V</w:t>
      </w:r>
      <w:r>
        <w:rPr>
          <w:sz w:val="23"/>
          <w:vertAlign w:val="subscript"/>
        </w:rPr>
        <w:t>1</w:t>
      </w:r>
      <w:r>
        <w:rPr>
          <w:sz w:val="23"/>
        </w:rPr>
        <w:t xml:space="preserve"> and V</w:t>
      </w:r>
      <w:r>
        <w:rPr>
          <w:sz w:val="23"/>
          <w:vertAlign w:val="subscript"/>
        </w:rPr>
        <w:t>2</w:t>
      </w:r>
      <w:r>
        <w:rPr>
          <w:sz w:val="23"/>
        </w:rPr>
        <w:t xml:space="preserve"> and QRS deviation to right.</w:t>
      </w:r>
    </w:p>
    <w:p w14:paraId="50BEF62E" w14:textId="77777777" w:rsidR="009274D9" w:rsidRDefault="009274D9">
      <w:pPr>
        <w:pStyle w:val="a5"/>
        <w:spacing w:line="187" w:lineRule="auto"/>
        <w:rPr>
          <w:rFonts w:ascii="Arial MT" w:hAnsi="Arial MT"/>
          <w:sz w:val="62"/>
        </w:rPr>
        <w:sectPr w:rsidR="009274D9">
          <w:pgSz w:w="12240" w:h="15840"/>
          <w:pgMar w:top="1760" w:right="1080" w:bottom="280" w:left="1440" w:header="720" w:footer="720" w:gutter="0"/>
          <w:cols w:space="720"/>
        </w:sectPr>
      </w:pPr>
    </w:p>
    <w:p w14:paraId="48F726F7" w14:textId="77777777" w:rsidR="009274D9" w:rsidRDefault="00000000">
      <w:pPr>
        <w:spacing w:before="262"/>
        <w:ind w:left="305" w:right="162"/>
        <w:jc w:val="center"/>
        <w:rPr>
          <w:i/>
          <w:sz w:val="23"/>
        </w:rPr>
      </w:pPr>
      <w:bookmarkStart w:id="183" w:name="Complications:____"/>
      <w:bookmarkStart w:id="184" w:name="•_Tetralogy_of_Fallot_can_be_met_with_ne"/>
      <w:bookmarkStart w:id="185" w:name="Treatment:____"/>
      <w:bookmarkStart w:id="186" w:name="•_Medical_treatment_mainly_aims_at_preve"/>
      <w:bookmarkStart w:id="187" w:name="CHD_without_changes_in_pulmonary_circula"/>
      <w:bookmarkStart w:id="188" w:name="_Isolated_Aortic_Stenosis.__"/>
      <w:bookmarkStart w:id="189" w:name="•_Isolated_aortic_stenosis_constitutes_3"/>
      <w:bookmarkStart w:id="190" w:name="Clinical_manifestations:____"/>
      <w:bookmarkStart w:id="191" w:name="•_If_the_diameter_of_the_aorta_is_less_t"/>
      <w:bookmarkStart w:id="192" w:name="_ECG:_"/>
      <w:bookmarkStart w:id="193" w:name="•_Left_ventricular_hypertrophy_signs_are"/>
      <w:bookmarkStart w:id="194" w:name="X-ray_findings:____"/>
      <w:bookmarkStart w:id="195" w:name="•_Moderate_cardiomegaly._Left_ventricula"/>
      <w:bookmarkStart w:id="196" w:name="ECHOcardiography:____"/>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Pr>
          <w:i/>
          <w:spacing w:val="-2"/>
          <w:sz w:val="23"/>
        </w:rPr>
        <w:lastRenderedPageBreak/>
        <w:t>Complications:</w:t>
      </w:r>
    </w:p>
    <w:p w14:paraId="4C9EACEB" w14:textId="77777777" w:rsidR="009274D9" w:rsidRDefault="00000000">
      <w:pPr>
        <w:pStyle w:val="a5"/>
        <w:numPr>
          <w:ilvl w:val="0"/>
          <w:numId w:val="8"/>
        </w:numPr>
        <w:tabs>
          <w:tab w:val="left" w:pos="739"/>
          <w:tab w:val="left" w:pos="741"/>
        </w:tabs>
        <w:spacing w:before="74" w:line="211" w:lineRule="auto"/>
        <w:ind w:right="278"/>
        <w:rPr>
          <w:rFonts w:ascii="Arial MT" w:hAnsi="Arial MT"/>
          <w:sz w:val="62"/>
        </w:rPr>
      </w:pPr>
      <w:r>
        <w:rPr>
          <w:sz w:val="23"/>
        </w:rPr>
        <w:t>Tetralogy of Fallot can be met with neurologic complications like anoxic attacks, cerebral abscess and cerebral vascular thrombosis. Other complications are infections, bacterial endocarditis, pulmonary tuberculosis (</w:t>
      </w:r>
      <w:proofErr w:type="spellStart"/>
      <w:r>
        <w:rPr>
          <w:sz w:val="23"/>
        </w:rPr>
        <w:t>favoured</w:t>
      </w:r>
      <w:proofErr w:type="spellEnd"/>
      <w:r>
        <w:rPr>
          <w:sz w:val="23"/>
        </w:rPr>
        <w:t xml:space="preserve"> by pulmonary </w:t>
      </w:r>
      <w:proofErr w:type="spellStart"/>
      <w:r>
        <w:rPr>
          <w:sz w:val="23"/>
        </w:rPr>
        <w:t>hypovascularisation</w:t>
      </w:r>
      <w:proofErr w:type="spellEnd"/>
      <w:r>
        <w:rPr>
          <w:sz w:val="23"/>
        </w:rPr>
        <w:t xml:space="preserve">), </w:t>
      </w:r>
      <w:proofErr w:type="spellStart"/>
      <w:r>
        <w:rPr>
          <w:sz w:val="23"/>
        </w:rPr>
        <w:t>pyaemia</w:t>
      </w:r>
      <w:proofErr w:type="spellEnd"/>
    </w:p>
    <w:p w14:paraId="7E5C8F61" w14:textId="77777777" w:rsidR="009274D9" w:rsidRDefault="00000000">
      <w:pPr>
        <w:pStyle w:val="a3"/>
        <w:spacing w:before="11"/>
      </w:pPr>
      <w:r>
        <w:t>in</w:t>
      </w:r>
      <w:r>
        <w:rPr>
          <w:spacing w:val="5"/>
        </w:rPr>
        <w:t xml:space="preserve"> </w:t>
      </w:r>
      <w:r>
        <w:t>lower</w:t>
      </w:r>
      <w:r>
        <w:rPr>
          <w:spacing w:val="5"/>
        </w:rPr>
        <w:t xml:space="preserve"> </w:t>
      </w:r>
      <w:r>
        <w:t>lobes</w:t>
      </w:r>
      <w:r>
        <w:rPr>
          <w:spacing w:val="5"/>
        </w:rPr>
        <w:t xml:space="preserve"> </w:t>
      </w:r>
      <w:r>
        <w:t>of</w:t>
      </w:r>
      <w:r>
        <w:rPr>
          <w:spacing w:val="4"/>
        </w:rPr>
        <w:t xml:space="preserve"> </w:t>
      </w:r>
      <w:r>
        <w:t>lungs;</w:t>
      </w:r>
      <w:r>
        <w:rPr>
          <w:spacing w:val="5"/>
        </w:rPr>
        <w:t xml:space="preserve"> </w:t>
      </w:r>
      <w:r>
        <w:t>spontaneous</w:t>
      </w:r>
      <w:r>
        <w:rPr>
          <w:spacing w:val="5"/>
        </w:rPr>
        <w:t xml:space="preserve"> </w:t>
      </w:r>
      <w:r>
        <w:t>hemorrhages</w:t>
      </w:r>
      <w:r>
        <w:rPr>
          <w:spacing w:val="7"/>
        </w:rPr>
        <w:t xml:space="preserve"> </w:t>
      </w:r>
      <w:r>
        <w:t>and</w:t>
      </w:r>
      <w:r>
        <w:rPr>
          <w:spacing w:val="5"/>
        </w:rPr>
        <w:t xml:space="preserve"> </w:t>
      </w:r>
      <w:proofErr w:type="spellStart"/>
      <w:r>
        <w:t>congestic</w:t>
      </w:r>
      <w:proofErr w:type="spellEnd"/>
      <w:r>
        <w:rPr>
          <w:spacing w:val="4"/>
        </w:rPr>
        <w:t xml:space="preserve"> </w:t>
      </w:r>
      <w:r>
        <w:t>cardiac</w:t>
      </w:r>
      <w:r>
        <w:rPr>
          <w:spacing w:val="4"/>
        </w:rPr>
        <w:t xml:space="preserve"> </w:t>
      </w:r>
      <w:r>
        <w:rPr>
          <w:spacing w:val="-2"/>
        </w:rPr>
        <w:t>failure.</w:t>
      </w:r>
    </w:p>
    <w:p w14:paraId="3FF57E8A" w14:textId="77777777" w:rsidR="009274D9" w:rsidRDefault="009274D9">
      <w:pPr>
        <w:pStyle w:val="a3"/>
        <w:spacing w:before="6"/>
        <w:ind w:left="0"/>
      </w:pPr>
    </w:p>
    <w:p w14:paraId="4804492D" w14:textId="77777777" w:rsidR="009274D9" w:rsidRDefault="00000000">
      <w:pPr>
        <w:ind w:left="305" w:right="166"/>
        <w:jc w:val="center"/>
        <w:rPr>
          <w:i/>
          <w:sz w:val="23"/>
        </w:rPr>
      </w:pPr>
      <w:r>
        <w:rPr>
          <w:i/>
          <w:spacing w:val="-2"/>
          <w:sz w:val="23"/>
        </w:rPr>
        <w:t>Treatment:</w:t>
      </w:r>
    </w:p>
    <w:p w14:paraId="67782367" w14:textId="77777777" w:rsidR="009274D9" w:rsidRDefault="00000000">
      <w:pPr>
        <w:pStyle w:val="a5"/>
        <w:numPr>
          <w:ilvl w:val="0"/>
          <w:numId w:val="8"/>
        </w:numPr>
        <w:tabs>
          <w:tab w:val="left" w:pos="739"/>
          <w:tab w:val="left" w:pos="741"/>
        </w:tabs>
        <w:spacing w:before="133" w:line="187" w:lineRule="auto"/>
        <w:ind w:right="156"/>
        <w:rPr>
          <w:rFonts w:ascii="Arial MT" w:hAnsi="Arial MT"/>
          <w:sz w:val="62"/>
        </w:rPr>
      </w:pPr>
      <w:r>
        <w:rPr>
          <w:sz w:val="23"/>
        </w:rPr>
        <w:t xml:space="preserve">Medical treatment mainly aims at prevention and treatment of dehydration, paroxysmal </w:t>
      </w:r>
      <w:proofErr w:type="spellStart"/>
      <w:r>
        <w:rPr>
          <w:sz w:val="23"/>
        </w:rPr>
        <w:t>dyspnoeic</w:t>
      </w:r>
      <w:proofErr w:type="spellEnd"/>
      <w:r>
        <w:rPr>
          <w:sz w:val="23"/>
        </w:rPr>
        <w:t xml:space="preserve"> spells, prevention of bacterial endocarditis and combating hypochromic anemia.</w:t>
      </w:r>
    </w:p>
    <w:p w14:paraId="06F32161" w14:textId="77777777" w:rsidR="009274D9" w:rsidRDefault="00000000">
      <w:pPr>
        <w:pStyle w:val="a3"/>
        <w:spacing w:before="14" w:line="244" w:lineRule="auto"/>
      </w:pPr>
      <w:r>
        <w:t>Surgical treatment in the case of severe disease is given before the second year of life; aorta or subclavian artery anastomosis which ameliorates pulmonary perfusion may be performed.</w:t>
      </w:r>
    </w:p>
    <w:p w14:paraId="38543C7D" w14:textId="77777777" w:rsidR="009274D9" w:rsidRDefault="00000000">
      <w:pPr>
        <w:pStyle w:val="a3"/>
        <w:spacing w:line="244" w:lineRule="auto"/>
        <w:ind w:right="1070"/>
      </w:pPr>
      <w:r>
        <w:t xml:space="preserve">After 2 years of life radical surgical treatment is indicated: VSD closure, dilating the </w:t>
      </w:r>
      <w:proofErr w:type="spellStart"/>
      <w:r>
        <w:t>infundibulo</w:t>
      </w:r>
      <w:proofErr w:type="spellEnd"/>
      <w:r>
        <w:t>-pulmonary</w:t>
      </w:r>
      <w:r>
        <w:rPr>
          <w:spacing w:val="3"/>
        </w:rPr>
        <w:t xml:space="preserve"> </w:t>
      </w:r>
      <w:r>
        <w:t>stenosis.</w:t>
      </w:r>
      <w:r>
        <w:rPr>
          <w:spacing w:val="7"/>
        </w:rPr>
        <w:t xml:space="preserve"> </w:t>
      </w:r>
      <w:r>
        <w:t>Β-blockers</w:t>
      </w:r>
      <w:r>
        <w:rPr>
          <w:spacing w:val="7"/>
        </w:rPr>
        <w:t xml:space="preserve"> </w:t>
      </w:r>
      <w:r>
        <w:t>and</w:t>
      </w:r>
      <w:r>
        <w:rPr>
          <w:spacing w:val="7"/>
        </w:rPr>
        <w:t xml:space="preserve"> </w:t>
      </w:r>
      <w:r>
        <w:t>anticoagulant</w:t>
      </w:r>
      <w:r>
        <w:rPr>
          <w:spacing w:val="10"/>
        </w:rPr>
        <w:t xml:space="preserve"> </w:t>
      </w:r>
      <w:r>
        <w:t>therapy</w:t>
      </w:r>
      <w:r>
        <w:rPr>
          <w:spacing w:val="6"/>
        </w:rPr>
        <w:t xml:space="preserve"> </w:t>
      </w:r>
      <w:r>
        <w:t>are</w:t>
      </w:r>
      <w:r>
        <w:rPr>
          <w:spacing w:val="6"/>
        </w:rPr>
        <w:t xml:space="preserve"> </w:t>
      </w:r>
      <w:r>
        <w:rPr>
          <w:spacing w:val="-2"/>
        </w:rPr>
        <w:t>indicated.</w:t>
      </w:r>
    </w:p>
    <w:p w14:paraId="12A14E5F" w14:textId="77777777" w:rsidR="009274D9" w:rsidRDefault="009274D9">
      <w:pPr>
        <w:pStyle w:val="a3"/>
        <w:ind w:left="0"/>
      </w:pPr>
    </w:p>
    <w:p w14:paraId="51484683" w14:textId="77777777" w:rsidR="009274D9" w:rsidRDefault="00000000">
      <w:pPr>
        <w:ind w:left="305" w:right="164"/>
        <w:jc w:val="center"/>
        <w:rPr>
          <w:i/>
          <w:sz w:val="23"/>
        </w:rPr>
      </w:pPr>
      <w:r>
        <w:rPr>
          <w:i/>
          <w:sz w:val="23"/>
          <w:u w:val="single"/>
        </w:rPr>
        <w:t>CHD</w:t>
      </w:r>
      <w:r>
        <w:rPr>
          <w:i/>
          <w:spacing w:val="4"/>
          <w:sz w:val="23"/>
          <w:u w:val="single"/>
        </w:rPr>
        <w:t xml:space="preserve"> </w:t>
      </w:r>
      <w:r>
        <w:rPr>
          <w:i/>
          <w:sz w:val="23"/>
          <w:u w:val="single"/>
        </w:rPr>
        <w:t>without</w:t>
      </w:r>
      <w:r>
        <w:rPr>
          <w:i/>
          <w:spacing w:val="5"/>
          <w:sz w:val="23"/>
          <w:u w:val="single"/>
        </w:rPr>
        <w:t xml:space="preserve"> </w:t>
      </w:r>
      <w:r>
        <w:rPr>
          <w:i/>
          <w:sz w:val="23"/>
          <w:u w:val="single"/>
        </w:rPr>
        <w:t>changes</w:t>
      </w:r>
      <w:r>
        <w:rPr>
          <w:i/>
          <w:spacing w:val="7"/>
          <w:sz w:val="23"/>
          <w:u w:val="single"/>
        </w:rPr>
        <w:t xml:space="preserve"> </w:t>
      </w:r>
      <w:r>
        <w:rPr>
          <w:i/>
          <w:sz w:val="23"/>
          <w:u w:val="single"/>
        </w:rPr>
        <w:t>in</w:t>
      </w:r>
      <w:r>
        <w:rPr>
          <w:i/>
          <w:spacing w:val="5"/>
          <w:sz w:val="23"/>
          <w:u w:val="single"/>
        </w:rPr>
        <w:t xml:space="preserve"> </w:t>
      </w:r>
      <w:r>
        <w:rPr>
          <w:i/>
          <w:sz w:val="23"/>
          <w:u w:val="single"/>
        </w:rPr>
        <w:t>pulmonary</w:t>
      </w:r>
      <w:r>
        <w:rPr>
          <w:i/>
          <w:spacing w:val="4"/>
          <w:sz w:val="23"/>
          <w:u w:val="single"/>
        </w:rPr>
        <w:t xml:space="preserve"> </w:t>
      </w:r>
      <w:r>
        <w:rPr>
          <w:i/>
          <w:spacing w:val="-2"/>
          <w:sz w:val="23"/>
          <w:u w:val="single"/>
        </w:rPr>
        <w:t>circulation.</w:t>
      </w:r>
    </w:p>
    <w:p w14:paraId="5CC5EBAD" w14:textId="77777777" w:rsidR="009274D9" w:rsidRDefault="009274D9">
      <w:pPr>
        <w:pStyle w:val="a3"/>
        <w:spacing w:before="9"/>
        <w:ind w:left="0"/>
        <w:rPr>
          <w:i/>
        </w:rPr>
      </w:pPr>
    </w:p>
    <w:p w14:paraId="2FEF2EC1" w14:textId="77777777" w:rsidR="009274D9" w:rsidRDefault="00000000">
      <w:pPr>
        <w:pStyle w:val="a3"/>
        <w:ind w:left="215"/>
      </w:pPr>
      <w:r>
        <w:rPr>
          <w:spacing w:val="3"/>
          <w:u w:val="single"/>
        </w:rPr>
        <w:t xml:space="preserve"> </w:t>
      </w:r>
      <w:r>
        <w:rPr>
          <w:u w:val="single"/>
        </w:rPr>
        <w:t>Isolated</w:t>
      </w:r>
      <w:r>
        <w:rPr>
          <w:spacing w:val="-8"/>
          <w:u w:val="single"/>
        </w:rPr>
        <w:t xml:space="preserve"> </w:t>
      </w:r>
      <w:r>
        <w:rPr>
          <w:u w:val="single"/>
        </w:rPr>
        <w:t>Aortic</w:t>
      </w:r>
      <w:r>
        <w:rPr>
          <w:spacing w:val="3"/>
          <w:u w:val="single"/>
        </w:rPr>
        <w:t xml:space="preserve"> </w:t>
      </w:r>
      <w:r>
        <w:rPr>
          <w:spacing w:val="-2"/>
          <w:u w:val="single"/>
        </w:rPr>
        <w:t>Stenosis.</w:t>
      </w:r>
    </w:p>
    <w:p w14:paraId="05E172F7" w14:textId="77777777" w:rsidR="009274D9" w:rsidRDefault="00000000">
      <w:pPr>
        <w:pStyle w:val="a5"/>
        <w:numPr>
          <w:ilvl w:val="0"/>
          <w:numId w:val="8"/>
        </w:numPr>
        <w:tabs>
          <w:tab w:val="left" w:pos="739"/>
          <w:tab w:val="left" w:pos="741"/>
        </w:tabs>
        <w:spacing w:before="72" w:line="211" w:lineRule="auto"/>
        <w:ind w:right="402"/>
        <w:rPr>
          <w:rFonts w:ascii="Arial MT" w:hAnsi="Arial MT"/>
          <w:sz w:val="62"/>
        </w:rPr>
      </w:pPr>
      <w:r>
        <w:rPr>
          <w:sz w:val="23"/>
        </w:rPr>
        <w:t xml:space="preserve">Isolated aortic stenosis constitutes 3 – 6% from all CHDs. Three forms of anatomic variants are observed in aortic stenosis: valvular, </w:t>
      </w:r>
      <w:proofErr w:type="spellStart"/>
      <w:r>
        <w:rPr>
          <w:sz w:val="23"/>
        </w:rPr>
        <w:t>subvalvular</w:t>
      </w:r>
      <w:proofErr w:type="spellEnd"/>
      <w:r>
        <w:rPr>
          <w:sz w:val="23"/>
        </w:rPr>
        <w:t xml:space="preserve"> and supravalvular (very rare). Male/female ratio constitutes 3/1.</w:t>
      </w:r>
    </w:p>
    <w:p w14:paraId="350420D5" w14:textId="77777777" w:rsidR="009274D9" w:rsidRDefault="009274D9">
      <w:pPr>
        <w:pStyle w:val="a3"/>
        <w:ind w:left="0"/>
      </w:pPr>
    </w:p>
    <w:p w14:paraId="7A6C6092" w14:textId="77777777" w:rsidR="009274D9" w:rsidRDefault="009274D9">
      <w:pPr>
        <w:pStyle w:val="a3"/>
        <w:spacing w:before="19"/>
        <w:ind w:left="0"/>
      </w:pPr>
    </w:p>
    <w:p w14:paraId="2AC1AF09" w14:textId="77777777" w:rsidR="009274D9" w:rsidRDefault="00000000">
      <w:pPr>
        <w:ind w:left="305" w:right="162"/>
        <w:jc w:val="center"/>
        <w:rPr>
          <w:i/>
          <w:sz w:val="23"/>
        </w:rPr>
      </w:pPr>
      <w:r>
        <w:rPr>
          <w:i/>
          <w:sz w:val="23"/>
        </w:rPr>
        <w:t>Clinical</w:t>
      </w:r>
      <w:r>
        <w:rPr>
          <w:i/>
          <w:spacing w:val="10"/>
          <w:sz w:val="23"/>
        </w:rPr>
        <w:t xml:space="preserve"> </w:t>
      </w:r>
      <w:r>
        <w:rPr>
          <w:i/>
          <w:spacing w:val="-2"/>
          <w:sz w:val="23"/>
        </w:rPr>
        <w:t>manifestations:</w:t>
      </w:r>
    </w:p>
    <w:p w14:paraId="6364B89F" w14:textId="77777777" w:rsidR="009274D9" w:rsidRDefault="00000000">
      <w:pPr>
        <w:pStyle w:val="a5"/>
        <w:numPr>
          <w:ilvl w:val="0"/>
          <w:numId w:val="8"/>
        </w:numPr>
        <w:tabs>
          <w:tab w:val="left" w:pos="739"/>
          <w:tab w:val="left" w:pos="741"/>
        </w:tabs>
        <w:spacing w:before="75" w:line="211" w:lineRule="auto"/>
        <w:ind w:right="127"/>
        <w:rPr>
          <w:rFonts w:ascii="Arial MT" w:hAnsi="Arial MT"/>
          <w:sz w:val="62"/>
        </w:rPr>
      </w:pPr>
      <w:r>
        <w:rPr>
          <w:sz w:val="23"/>
        </w:rPr>
        <w:t xml:space="preserve">If the diameter of the aorta is less than the 1/3 of the normal caliber it leads to </w:t>
      </w:r>
      <w:proofErr w:type="spellStart"/>
      <w:r>
        <w:rPr>
          <w:sz w:val="23"/>
        </w:rPr>
        <w:t>dyspnoea</w:t>
      </w:r>
      <w:proofErr w:type="spellEnd"/>
      <w:r>
        <w:rPr>
          <w:sz w:val="23"/>
        </w:rPr>
        <w:t xml:space="preserve"> on effort, vertigo, palpitations, unconsciousness and syncope. On percussion the heart is enlarged. Apical impulse is strong and lower in position; on auscultation – intense holosystolic murmur</w:t>
      </w:r>
    </w:p>
    <w:p w14:paraId="2A0B8920" w14:textId="77777777" w:rsidR="009274D9" w:rsidRDefault="00000000">
      <w:pPr>
        <w:pStyle w:val="a3"/>
        <w:spacing w:before="8" w:line="242" w:lineRule="auto"/>
        <w:ind w:right="251"/>
      </w:pPr>
      <w:r>
        <w:t>of IV-VI degree in the second right intercostals space is heard. It is associated with thrill. The murmur radiates to the second left intercostals space and apex. The second heart sound is normal in little stenosis but diminished in severe stenosis. Pulse is weak and delayed. Systolic blood pressure is lowered.</w:t>
      </w:r>
    </w:p>
    <w:p w14:paraId="1798508B" w14:textId="77777777" w:rsidR="009274D9" w:rsidRDefault="009274D9">
      <w:pPr>
        <w:pStyle w:val="a3"/>
        <w:spacing w:before="8"/>
        <w:ind w:left="0"/>
      </w:pPr>
    </w:p>
    <w:p w14:paraId="495695A6" w14:textId="77777777" w:rsidR="009274D9" w:rsidRDefault="00000000">
      <w:pPr>
        <w:spacing w:before="1"/>
        <w:ind w:left="361" w:right="161"/>
        <w:jc w:val="center"/>
        <w:rPr>
          <w:i/>
          <w:sz w:val="23"/>
        </w:rPr>
      </w:pPr>
      <w:r>
        <w:rPr>
          <w:i/>
          <w:spacing w:val="-4"/>
          <w:sz w:val="23"/>
        </w:rPr>
        <w:t>ECG:</w:t>
      </w:r>
    </w:p>
    <w:p w14:paraId="19B7E124" w14:textId="77777777" w:rsidR="009274D9" w:rsidRDefault="00000000">
      <w:pPr>
        <w:pStyle w:val="a5"/>
        <w:numPr>
          <w:ilvl w:val="0"/>
          <w:numId w:val="8"/>
        </w:numPr>
        <w:tabs>
          <w:tab w:val="left" w:pos="739"/>
          <w:tab w:val="left" w:pos="741"/>
        </w:tabs>
        <w:spacing w:before="132" w:line="187" w:lineRule="auto"/>
        <w:ind w:right="529"/>
        <w:rPr>
          <w:rFonts w:ascii="Arial MT" w:hAnsi="Arial MT"/>
          <w:sz w:val="62"/>
        </w:rPr>
      </w:pPr>
      <w:r>
        <w:rPr>
          <w:sz w:val="23"/>
        </w:rPr>
        <w:t>Left ventricular hypertrophy signs are seen. Short S-T segment and inverse T waves in D</w:t>
      </w:r>
      <w:r>
        <w:rPr>
          <w:sz w:val="23"/>
          <w:vertAlign w:val="subscript"/>
        </w:rPr>
        <w:t>1</w:t>
      </w:r>
      <w:r>
        <w:rPr>
          <w:sz w:val="23"/>
        </w:rPr>
        <w:t xml:space="preserve">, </w:t>
      </w:r>
      <w:proofErr w:type="spellStart"/>
      <w:r>
        <w:rPr>
          <w:sz w:val="23"/>
        </w:rPr>
        <w:t>aVL</w:t>
      </w:r>
      <w:proofErr w:type="spellEnd"/>
      <w:r>
        <w:rPr>
          <w:sz w:val="23"/>
        </w:rPr>
        <w:t>, V</w:t>
      </w:r>
      <w:r>
        <w:rPr>
          <w:sz w:val="23"/>
          <w:vertAlign w:val="subscript"/>
        </w:rPr>
        <w:t>5</w:t>
      </w:r>
      <w:r>
        <w:rPr>
          <w:sz w:val="23"/>
        </w:rPr>
        <w:t>, V</w:t>
      </w:r>
      <w:r>
        <w:rPr>
          <w:sz w:val="23"/>
          <w:vertAlign w:val="subscript"/>
        </w:rPr>
        <w:t>6</w:t>
      </w:r>
      <w:r>
        <w:rPr>
          <w:sz w:val="23"/>
        </w:rPr>
        <w:t xml:space="preserve"> which signifies the severity of stenosis.</w:t>
      </w:r>
    </w:p>
    <w:p w14:paraId="3E44E1C5" w14:textId="77777777" w:rsidR="009274D9" w:rsidRDefault="00000000">
      <w:pPr>
        <w:spacing w:before="14"/>
        <w:ind w:left="305" w:right="166"/>
        <w:jc w:val="center"/>
        <w:rPr>
          <w:i/>
          <w:sz w:val="23"/>
        </w:rPr>
      </w:pPr>
      <w:r>
        <w:rPr>
          <w:i/>
          <w:sz w:val="23"/>
        </w:rPr>
        <w:t>X-ray</w:t>
      </w:r>
      <w:r>
        <w:rPr>
          <w:i/>
          <w:spacing w:val="5"/>
          <w:sz w:val="23"/>
        </w:rPr>
        <w:t xml:space="preserve"> </w:t>
      </w:r>
      <w:r>
        <w:rPr>
          <w:i/>
          <w:spacing w:val="-2"/>
          <w:sz w:val="23"/>
        </w:rPr>
        <w:t>findings:</w:t>
      </w:r>
    </w:p>
    <w:p w14:paraId="7396052D" w14:textId="77777777" w:rsidR="009274D9" w:rsidRDefault="00000000">
      <w:pPr>
        <w:pStyle w:val="a5"/>
        <w:numPr>
          <w:ilvl w:val="0"/>
          <w:numId w:val="8"/>
        </w:numPr>
        <w:tabs>
          <w:tab w:val="left" w:pos="739"/>
        </w:tabs>
        <w:spacing w:before="5"/>
        <w:ind w:left="739" w:hanging="524"/>
        <w:rPr>
          <w:rFonts w:ascii="Arial MT" w:hAnsi="Arial MT"/>
          <w:sz w:val="62"/>
        </w:rPr>
      </w:pPr>
      <w:r>
        <w:rPr>
          <w:sz w:val="23"/>
        </w:rPr>
        <w:t>Moderate</w:t>
      </w:r>
      <w:r>
        <w:rPr>
          <w:spacing w:val="2"/>
          <w:sz w:val="23"/>
        </w:rPr>
        <w:t xml:space="preserve"> </w:t>
      </w:r>
      <w:r>
        <w:rPr>
          <w:sz w:val="23"/>
        </w:rPr>
        <w:t>cardiomegaly.</w:t>
      </w:r>
      <w:r>
        <w:rPr>
          <w:spacing w:val="7"/>
          <w:sz w:val="23"/>
        </w:rPr>
        <w:t xml:space="preserve"> </w:t>
      </w:r>
      <w:r>
        <w:rPr>
          <w:sz w:val="23"/>
        </w:rPr>
        <w:t>Left</w:t>
      </w:r>
      <w:r>
        <w:rPr>
          <w:spacing w:val="2"/>
          <w:sz w:val="23"/>
        </w:rPr>
        <w:t xml:space="preserve"> </w:t>
      </w:r>
      <w:r>
        <w:rPr>
          <w:sz w:val="23"/>
        </w:rPr>
        <w:t>ventricular</w:t>
      </w:r>
      <w:r>
        <w:rPr>
          <w:spacing w:val="1"/>
          <w:sz w:val="23"/>
        </w:rPr>
        <w:t xml:space="preserve"> </w:t>
      </w:r>
      <w:r>
        <w:rPr>
          <w:spacing w:val="-2"/>
          <w:sz w:val="23"/>
        </w:rPr>
        <w:t>hypertrophy.</w:t>
      </w:r>
    </w:p>
    <w:p w14:paraId="5D517B8B" w14:textId="77777777" w:rsidR="009274D9" w:rsidRDefault="00000000">
      <w:pPr>
        <w:spacing w:before="189"/>
        <w:ind w:left="306" w:right="161"/>
        <w:jc w:val="center"/>
        <w:rPr>
          <w:i/>
          <w:sz w:val="23"/>
        </w:rPr>
      </w:pPr>
      <w:proofErr w:type="spellStart"/>
      <w:r>
        <w:rPr>
          <w:i/>
          <w:spacing w:val="-2"/>
          <w:sz w:val="23"/>
        </w:rPr>
        <w:t>ECHOcardiography</w:t>
      </w:r>
      <w:proofErr w:type="spellEnd"/>
      <w:r>
        <w:rPr>
          <w:i/>
          <w:spacing w:val="-2"/>
          <w:sz w:val="23"/>
        </w:rPr>
        <w:t>:</w:t>
      </w:r>
    </w:p>
    <w:p w14:paraId="19FD686D" w14:textId="77777777" w:rsidR="009274D9" w:rsidRDefault="009274D9">
      <w:pPr>
        <w:jc w:val="center"/>
        <w:rPr>
          <w:i/>
          <w:sz w:val="23"/>
        </w:rPr>
        <w:sectPr w:rsidR="009274D9">
          <w:pgSz w:w="12240" w:h="15840"/>
          <w:pgMar w:top="1820" w:right="1080" w:bottom="280" w:left="1440" w:header="720" w:footer="720" w:gutter="0"/>
          <w:cols w:space="720"/>
        </w:sectPr>
      </w:pPr>
    </w:p>
    <w:p w14:paraId="299BEAC7" w14:textId="77777777" w:rsidR="009274D9" w:rsidRDefault="00000000">
      <w:pPr>
        <w:pStyle w:val="a5"/>
        <w:numPr>
          <w:ilvl w:val="0"/>
          <w:numId w:val="8"/>
        </w:numPr>
        <w:tabs>
          <w:tab w:val="left" w:pos="739"/>
          <w:tab w:val="left" w:pos="741"/>
        </w:tabs>
        <w:spacing w:before="123" w:line="211" w:lineRule="auto"/>
        <w:ind w:right="104"/>
        <w:rPr>
          <w:rFonts w:ascii="Arial MT" w:hAnsi="Arial MT"/>
          <w:sz w:val="62"/>
        </w:rPr>
      </w:pPr>
      <w:bookmarkStart w:id="197" w:name="•_Calcified_aortic_valves._Size,_form_an"/>
      <w:bookmarkStart w:id="198" w:name="Evolution:_"/>
      <w:bookmarkStart w:id="199" w:name="____"/>
      <w:bookmarkStart w:id="200" w:name="•_Little_stenosis_has_good_prognosis._Se"/>
      <w:bookmarkStart w:id="201" w:name="Treatment:___"/>
      <w:bookmarkStart w:id="202" w:name="•_Medical_treatment_aims_in_treating_the"/>
      <w:bookmarkStart w:id="203" w:name="_Check-up:_"/>
      <w:bookmarkStart w:id="204" w:name="•_In_the_less_severe_forms_2_times_visit"/>
      <w:bookmarkStart w:id="205" w:name="Coarctation_of_Aorta_"/>
      <w:bookmarkStart w:id="206" w:name="•_Coarctation_of_aorta_can_present_with_"/>
      <w:bookmarkStart w:id="207" w:name="For_coarctation_of_aorta_are_characteris"/>
      <w:bookmarkStart w:id="208" w:name="•_a)_ventricular_hypertrophy;_"/>
      <w:bookmarkStart w:id="209" w:name="•_b)collateral_circulation_between_subcl"/>
      <w:bookmarkStart w:id="210" w:name="Also:_"/>
      <w:bookmarkStart w:id="211" w:name="•_c)left_atrial_pressure_and_the_pulmona"/>
      <w:bookmarkStart w:id="212" w:name="_______After_the_birth,_the_aortic_resis"/>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Pr>
          <w:sz w:val="23"/>
        </w:rPr>
        <w:lastRenderedPageBreak/>
        <w:t>Calcified aortic valves. Size, form and the surfaces of the bicuspid aortic valves can be appreciated.</w:t>
      </w:r>
      <w:r>
        <w:rPr>
          <w:spacing w:val="-5"/>
          <w:sz w:val="23"/>
        </w:rPr>
        <w:t xml:space="preserve"> </w:t>
      </w:r>
      <w:r>
        <w:rPr>
          <w:sz w:val="23"/>
        </w:rPr>
        <w:t>Aortic dilation can be seen. Echo Doppler measures the pressure gradient between left ventricle and aorta.</w:t>
      </w:r>
    </w:p>
    <w:p w14:paraId="5D8A8B37" w14:textId="77777777" w:rsidR="009274D9" w:rsidRDefault="009274D9">
      <w:pPr>
        <w:pStyle w:val="a3"/>
        <w:spacing w:before="15"/>
        <w:ind w:left="0"/>
      </w:pPr>
    </w:p>
    <w:p w14:paraId="270B9C4B" w14:textId="77777777" w:rsidR="009274D9" w:rsidRDefault="00000000">
      <w:pPr>
        <w:ind w:left="305" w:right="163"/>
        <w:jc w:val="center"/>
        <w:rPr>
          <w:i/>
          <w:sz w:val="23"/>
        </w:rPr>
      </w:pPr>
      <w:r>
        <w:rPr>
          <w:i/>
          <w:spacing w:val="-2"/>
          <w:sz w:val="23"/>
        </w:rPr>
        <w:t>Evolution:</w:t>
      </w:r>
    </w:p>
    <w:p w14:paraId="03779E86" w14:textId="77777777" w:rsidR="009274D9" w:rsidRDefault="009274D9">
      <w:pPr>
        <w:pStyle w:val="a3"/>
        <w:spacing w:before="134"/>
        <w:ind w:left="0"/>
        <w:rPr>
          <w:i/>
        </w:rPr>
      </w:pPr>
    </w:p>
    <w:p w14:paraId="1F0933C7" w14:textId="77777777" w:rsidR="009274D9" w:rsidRDefault="00000000">
      <w:pPr>
        <w:pStyle w:val="a5"/>
        <w:numPr>
          <w:ilvl w:val="0"/>
          <w:numId w:val="8"/>
        </w:numPr>
        <w:tabs>
          <w:tab w:val="left" w:pos="739"/>
          <w:tab w:val="left" w:pos="741"/>
        </w:tabs>
        <w:spacing w:before="1" w:line="187" w:lineRule="auto"/>
        <w:ind w:right="786"/>
        <w:rPr>
          <w:rFonts w:ascii="Arial MT" w:hAnsi="Arial MT"/>
          <w:sz w:val="62"/>
        </w:rPr>
      </w:pPr>
      <w:r>
        <w:rPr>
          <w:sz w:val="23"/>
        </w:rPr>
        <w:t>Little stenosis has good prognosis. Severe stenosis may result in cardiac failure, rhythm disorders or coma. Bacterial endocarditis worsens the prognosis.</w:t>
      </w:r>
    </w:p>
    <w:p w14:paraId="3F141C81" w14:textId="77777777" w:rsidR="009274D9" w:rsidRDefault="009274D9">
      <w:pPr>
        <w:pStyle w:val="a3"/>
        <w:spacing w:before="18"/>
        <w:ind w:left="0"/>
      </w:pPr>
    </w:p>
    <w:p w14:paraId="01965815" w14:textId="77777777" w:rsidR="009274D9" w:rsidRDefault="00000000">
      <w:pPr>
        <w:ind w:left="305" w:right="166"/>
        <w:jc w:val="center"/>
        <w:rPr>
          <w:i/>
          <w:sz w:val="23"/>
        </w:rPr>
      </w:pPr>
      <w:r>
        <w:rPr>
          <w:i/>
          <w:spacing w:val="-2"/>
          <w:sz w:val="23"/>
        </w:rPr>
        <w:t>Treatment:</w:t>
      </w:r>
    </w:p>
    <w:p w14:paraId="7FBDE196" w14:textId="77777777" w:rsidR="009274D9" w:rsidRDefault="00000000">
      <w:pPr>
        <w:pStyle w:val="a5"/>
        <w:numPr>
          <w:ilvl w:val="0"/>
          <w:numId w:val="8"/>
        </w:numPr>
        <w:tabs>
          <w:tab w:val="left" w:pos="739"/>
          <w:tab w:val="left" w:pos="741"/>
        </w:tabs>
        <w:spacing w:before="133" w:line="187" w:lineRule="auto"/>
        <w:ind w:right="580"/>
        <w:rPr>
          <w:rFonts w:ascii="Arial MT" w:hAnsi="Arial MT"/>
          <w:sz w:val="62"/>
        </w:rPr>
      </w:pPr>
      <w:r>
        <w:rPr>
          <w:sz w:val="23"/>
        </w:rPr>
        <w:t>Medical treatment aims in treating the cardiac failure and coronary insufficiency. Surgical treatment may be indicated in medium stenosis and is a must in severe stenosis.</w:t>
      </w:r>
    </w:p>
    <w:p w14:paraId="32842E08" w14:textId="77777777" w:rsidR="009274D9" w:rsidRDefault="009274D9">
      <w:pPr>
        <w:pStyle w:val="a3"/>
        <w:spacing w:before="18"/>
        <w:ind w:left="0"/>
      </w:pPr>
    </w:p>
    <w:p w14:paraId="13E6B590" w14:textId="77777777" w:rsidR="009274D9" w:rsidRDefault="00000000">
      <w:pPr>
        <w:ind w:left="361" w:right="161"/>
        <w:jc w:val="center"/>
        <w:rPr>
          <w:i/>
          <w:sz w:val="23"/>
        </w:rPr>
      </w:pPr>
      <w:r>
        <w:rPr>
          <w:i/>
          <w:sz w:val="23"/>
        </w:rPr>
        <w:t>Check-</w:t>
      </w:r>
      <w:r>
        <w:rPr>
          <w:i/>
          <w:spacing w:val="-5"/>
          <w:sz w:val="23"/>
        </w:rPr>
        <w:t>up:</w:t>
      </w:r>
    </w:p>
    <w:p w14:paraId="14D001D3" w14:textId="77777777" w:rsidR="009274D9" w:rsidRDefault="00000000">
      <w:pPr>
        <w:pStyle w:val="a5"/>
        <w:numPr>
          <w:ilvl w:val="0"/>
          <w:numId w:val="8"/>
        </w:numPr>
        <w:tabs>
          <w:tab w:val="left" w:pos="739"/>
          <w:tab w:val="left" w:pos="741"/>
        </w:tabs>
        <w:spacing w:before="72" w:line="211" w:lineRule="auto"/>
        <w:ind w:right="271"/>
        <w:rPr>
          <w:rFonts w:ascii="Arial MT" w:hAnsi="Arial MT"/>
          <w:sz w:val="62"/>
        </w:rPr>
      </w:pPr>
      <w:r>
        <w:rPr>
          <w:sz w:val="23"/>
        </w:rPr>
        <w:t>In the less severe forms 2 times visit in a year to a cardiologist, ECG, Echo, blood tests, urine analysis are recommended. In the severe forms cardiologist consultation is recommended. Abstinence from sports or strain physical effort are recommended. Prophylaxis for</w:t>
      </w:r>
    </w:p>
    <w:p w14:paraId="0AE2AB16" w14:textId="77777777" w:rsidR="009274D9" w:rsidRDefault="00000000">
      <w:pPr>
        <w:pStyle w:val="a3"/>
        <w:spacing w:before="8"/>
        <w:jc w:val="both"/>
      </w:pPr>
      <w:r>
        <w:t>endocarditis</w:t>
      </w:r>
      <w:r>
        <w:rPr>
          <w:spacing w:val="4"/>
        </w:rPr>
        <w:t xml:space="preserve"> </w:t>
      </w:r>
      <w:r>
        <w:t>throughout</w:t>
      </w:r>
      <w:r>
        <w:rPr>
          <w:spacing w:val="5"/>
        </w:rPr>
        <w:t xml:space="preserve"> </w:t>
      </w:r>
      <w:r>
        <w:t>the</w:t>
      </w:r>
      <w:r>
        <w:rPr>
          <w:spacing w:val="3"/>
        </w:rPr>
        <w:t xml:space="preserve"> </w:t>
      </w:r>
      <w:r>
        <w:t>life</w:t>
      </w:r>
      <w:r>
        <w:rPr>
          <w:spacing w:val="4"/>
        </w:rPr>
        <w:t xml:space="preserve"> </w:t>
      </w:r>
      <w:r>
        <w:t>is</w:t>
      </w:r>
      <w:r>
        <w:rPr>
          <w:spacing w:val="4"/>
        </w:rPr>
        <w:t xml:space="preserve"> </w:t>
      </w:r>
      <w:r>
        <w:rPr>
          <w:spacing w:val="-2"/>
        </w:rPr>
        <w:t>prescribed.</w:t>
      </w:r>
    </w:p>
    <w:p w14:paraId="34CA1DA5" w14:textId="77777777" w:rsidR="009274D9" w:rsidRDefault="009274D9">
      <w:pPr>
        <w:pStyle w:val="a3"/>
        <w:spacing w:before="9"/>
        <w:ind w:left="0"/>
      </w:pPr>
    </w:p>
    <w:p w14:paraId="48E014B0" w14:textId="77777777" w:rsidR="009274D9" w:rsidRDefault="00000000">
      <w:pPr>
        <w:pStyle w:val="a3"/>
        <w:ind w:left="305" w:right="165"/>
        <w:jc w:val="center"/>
      </w:pPr>
      <w:r>
        <w:rPr>
          <w:u w:val="single"/>
        </w:rPr>
        <w:t>Coarctation</w:t>
      </w:r>
      <w:r>
        <w:rPr>
          <w:spacing w:val="6"/>
          <w:u w:val="single"/>
        </w:rPr>
        <w:t xml:space="preserve"> </w:t>
      </w:r>
      <w:r>
        <w:rPr>
          <w:u w:val="single"/>
        </w:rPr>
        <w:t>of</w:t>
      </w:r>
      <w:r>
        <w:rPr>
          <w:spacing w:val="-9"/>
          <w:u w:val="single"/>
        </w:rPr>
        <w:t xml:space="preserve"> </w:t>
      </w:r>
      <w:r>
        <w:rPr>
          <w:spacing w:val="-4"/>
          <w:u w:val="single"/>
        </w:rPr>
        <w:t>Aorta</w:t>
      </w:r>
    </w:p>
    <w:p w14:paraId="5786844B" w14:textId="77777777" w:rsidR="009274D9" w:rsidRDefault="00000000">
      <w:pPr>
        <w:pStyle w:val="a5"/>
        <w:numPr>
          <w:ilvl w:val="0"/>
          <w:numId w:val="8"/>
        </w:numPr>
        <w:tabs>
          <w:tab w:val="left" w:pos="739"/>
          <w:tab w:val="left" w:pos="741"/>
        </w:tabs>
        <w:spacing w:before="133" w:line="187" w:lineRule="auto"/>
        <w:ind w:right="256"/>
        <w:rPr>
          <w:rFonts w:ascii="Arial MT" w:hAnsi="Arial MT"/>
          <w:sz w:val="62"/>
        </w:rPr>
      </w:pPr>
      <w:r>
        <w:rPr>
          <w:sz w:val="23"/>
        </w:rPr>
        <w:t xml:space="preserve">Coarctation of aorta can present with various degrees of stenosis usually in isthmus under the origin of left </w:t>
      </w:r>
      <w:proofErr w:type="spellStart"/>
      <w:r>
        <w:rPr>
          <w:sz w:val="23"/>
        </w:rPr>
        <w:t>subclavicular</w:t>
      </w:r>
      <w:proofErr w:type="spellEnd"/>
      <w:r>
        <w:rPr>
          <w:sz w:val="23"/>
        </w:rPr>
        <w:t xml:space="preserve"> artery in the zone where ductus arteriosus connects.</w:t>
      </w:r>
    </w:p>
    <w:p w14:paraId="5E8E21B6" w14:textId="77777777" w:rsidR="009274D9" w:rsidRDefault="009274D9">
      <w:pPr>
        <w:pStyle w:val="a3"/>
        <w:spacing w:before="18"/>
        <w:ind w:left="0"/>
      </w:pPr>
    </w:p>
    <w:p w14:paraId="0DB0359C" w14:textId="77777777" w:rsidR="009274D9" w:rsidRDefault="00000000">
      <w:pPr>
        <w:pStyle w:val="a3"/>
        <w:ind w:left="305" w:right="163"/>
        <w:jc w:val="center"/>
      </w:pPr>
      <w:r>
        <w:t>For</w:t>
      </w:r>
      <w:r>
        <w:rPr>
          <w:spacing w:val="2"/>
        </w:rPr>
        <w:t xml:space="preserve"> </w:t>
      </w:r>
      <w:r>
        <w:t>coarctation</w:t>
      </w:r>
      <w:r>
        <w:rPr>
          <w:spacing w:val="4"/>
        </w:rPr>
        <w:t xml:space="preserve"> </w:t>
      </w:r>
      <w:r>
        <w:t>of</w:t>
      </w:r>
      <w:r>
        <w:rPr>
          <w:spacing w:val="5"/>
        </w:rPr>
        <w:t xml:space="preserve"> </w:t>
      </w:r>
      <w:r>
        <w:t>aorta</w:t>
      </w:r>
      <w:r>
        <w:rPr>
          <w:spacing w:val="4"/>
        </w:rPr>
        <w:t xml:space="preserve"> </w:t>
      </w:r>
      <w:r>
        <w:t>are</w:t>
      </w:r>
      <w:r>
        <w:rPr>
          <w:spacing w:val="2"/>
        </w:rPr>
        <w:t xml:space="preserve"> </w:t>
      </w:r>
      <w:r>
        <w:rPr>
          <w:spacing w:val="-2"/>
        </w:rPr>
        <w:t>characteristic:</w:t>
      </w:r>
    </w:p>
    <w:p w14:paraId="3C056A21" w14:textId="77777777" w:rsidR="009274D9" w:rsidRDefault="009274D9">
      <w:pPr>
        <w:pStyle w:val="a3"/>
        <w:spacing w:before="7"/>
        <w:ind w:left="0"/>
      </w:pPr>
    </w:p>
    <w:p w14:paraId="36C54044" w14:textId="77777777" w:rsidR="009274D9" w:rsidRDefault="00000000">
      <w:pPr>
        <w:pStyle w:val="a5"/>
        <w:numPr>
          <w:ilvl w:val="0"/>
          <w:numId w:val="8"/>
        </w:numPr>
        <w:tabs>
          <w:tab w:val="left" w:pos="739"/>
        </w:tabs>
        <w:spacing w:line="674" w:lineRule="exact"/>
        <w:ind w:left="739" w:hanging="524"/>
        <w:rPr>
          <w:rFonts w:ascii="Arial MT" w:hAnsi="Arial MT"/>
          <w:sz w:val="62"/>
        </w:rPr>
      </w:pPr>
      <w:r>
        <w:rPr>
          <w:sz w:val="23"/>
        </w:rPr>
        <w:t>a)</w:t>
      </w:r>
      <w:r>
        <w:rPr>
          <w:spacing w:val="5"/>
          <w:sz w:val="23"/>
        </w:rPr>
        <w:t xml:space="preserve"> </w:t>
      </w:r>
      <w:r>
        <w:rPr>
          <w:sz w:val="23"/>
        </w:rPr>
        <w:t>ventricular</w:t>
      </w:r>
      <w:r>
        <w:rPr>
          <w:spacing w:val="5"/>
          <w:sz w:val="23"/>
        </w:rPr>
        <w:t xml:space="preserve"> </w:t>
      </w:r>
      <w:r>
        <w:rPr>
          <w:spacing w:val="-2"/>
          <w:sz w:val="23"/>
        </w:rPr>
        <w:t>hypertrophy;</w:t>
      </w:r>
    </w:p>
    <w:p w14:paraId="483F4718" w14:textId="77777777" w:rsidR="009274D9" w:rsidRDefault="00000000">
      <w:pPr>
        <w:pStyle w:val="a5"/>
        <w:numPr>
          <w:ilvl w:val="0"/>
          <w:numId w:val="8"/>
        </w:numPr>
        <w:tabs>
          <w:tab w:val="left" w:pos="739"/>
          <w:tab w:val="left" w:pos="741"/>
        </w:tabs>
        <w:spacing w:before="89" w:line="187" w:lineRule="auto"/>
        <w:ind w:right="178"/>
        <w:rPr>
          <w:rFonts w:ascii="Arial MT" w:hAnsi="Arial MT"/>
          <w:sz w:val="62"/>
        </w:rPr>
      </w:pPr>
      <w:proofErr w:type="gramStart"/>
      <w:r>
        <w:rPr>
          <w:sz w:val="23"/>
        </w:rPr>
        <w:t>b)collateral</w:t>
      </w:r>
      <w:proofErr w:type="gramEnd"/>
      <w:r>
        <w:rPr>
          <w:sz w:val="23"/>
        </w:rPr>
        <w:t xml:space="preserve"> circulation between subclavian artery and internal mammary artery, which assures the sufficient blood supply to the </w:t>
      </w:r>
      <w:proofErr w:type="spellStart"/>
      <w:r>
        <w:rPr>
          <w:sz w:val="23"/>
        </w:rPr>
        <w:t>regios</w:t>
      </w:r>
      <w:proofErr w:type="spellEnd"/>
      <w:r>
        <w:rPr>
          <w:sz w:val="23"/>
        </w:rPr>
        <w:t xml:space="preserve"> denied by obstruction. If the collateral circulation is</w:t>
      </w:r>
    </w:p>
    <w:p w14:paraId="3E974E1E" w14:textId="77777777" w:rsidR="009274D9" w:rsidRDefault="00000000">
      <w:pPr>
        <w:pStyle w:val="a3"/>
        <w:spacing w:before="14" w:line="244" w:lineRule="auto"/>
        <w:ind w:right="186"/>
        <w:jc w:val="both"/>
      </w:pPr>
      <w:r>
        <w:t xml:space="preserve">insufficient then the prognosis is reserved especially in the infantile form (preductal form). In the </w:t>
      </w:r>
      <w:proofErr w:type="spellStart"/>
      <w:r>
        <w:t>postductal</w:t>
      </w:r>
      <w:proofErr w:type="spellEnd"/>
      <w:r>
        <w:t xml:space="preserve"> form (adult form) then develops collateral circulation in intrauterine life which irrigates the descending aorta. In the preductal form (infantile form) of coarctation of aorta till the stenosis is irrigated by the left ventricle and the descending aorta by the ductus arteriosus.</w:t>
      </w:r>
    </w:p>
    <w:p w14:paraId="4D9CAC0A" w14:textId="77777777" w:rsidR="009274D9" w:rsidRDefault="009274D9">
      <w:pPr>
        <w:pStyle w:val="a3"/>
        <w:spacing w:before="1"/>
        <w:ind w:left="0"/>
      </w:pPr>
    </w:p>
    <w:p w14:paraId="0E80DEFE" w14:textId="77777777" w:rsidR="009274D9" w:rsidRDefault="00000000">
      <w:pPr>
        <w:pStyle w:val="a3"/>
        <w:ind w:left="215"/>
      </w:pPr>
      <w:r>
        <w:rPr>
          <w:spacing w:val="-2"/>
        </w:rPr>
        <w:t>Also:</w:t>
      </w:r>
    </w:p>
    <w:p w14:paraId="00F76435" w14:textId="77777777" w:rsidR="009274D9" w:rsidRDefault="00000000">
      <w:pPr>
        <w:pStyle w:val="a5"/>
        <w:numPr>
          <w:ilvl w:val="0"/>
          <w:numId w:val="8"/>
        </w:numPr>
        <w:tabs>
          <w:tab w:val="left" w:pos="739"/>
          <w:tab w:val="left" w:pos="741"/>
        </w:tabs>
        <w:spacing w:before="136" w:line="184" w:lineRule="auto"/>
        <w:ind w:right="999"/>
        <w:rPr>
          <w:rFonts w:ascii="Arial MT" w:hAnsi="Arial MT"/>
          <w:sz w:val="62"/>
        </w:rPr>
      </w:pPr>
      <w:r>
        <w:rPr>
          <w:sz w:val="23"/>
        </w:rPr>
        <w:t xml:space="preserve">c)left atrial pressure and the pulmonary capillary pressure are high reflecting the high </w:t>
      </w:r>
      <w:proofErr w:type="spellStart"/>
      <w:r>
        <w:rPr>
          <w:sz w:val="23"/>
        </w:rPr>
        <w:t>telediastolic</w:t>
      </w:r>
      <w:proofErr w:type="spellEnd"/>
      <w:r>
        <w:rPr>
          <w:sz w:val="23"/>
        </w:rPr>
        <w:t xml:space="preserve"> pressure in the pulmonary bed.</w:t>
      </w:r>
    </w:p>
    <w:p w14:paraId="2DCC05FE" w14:textId="77777777" w:rsidR="009274D9" w:rsidRDefault="00000000">
      <w:pPr>
        <w:pStyle w:val="a3"/>
        <w:spacing w:before="16" w:line="244" w:lineRule="auto"/>
        <w:ind w:right="251" w:hanging="130"/>
      </w:pPr>
      <w:r>
        <w:t>After the birth, the aortic resistance rises rapidly and pulmonary pressure falls progressively. The shunt may be left-to-right or bidimensional.</w:t>
      </w:r>
    </w:p>
    <w:p w14:paraId="070EB8B8" w14:textId="77777777" w:rsidR="009274D9" w:rsidRDefault="009274D9">
      <w:pPr>
        <w:pStyle w:val="a3"/>
        <w:spacing w:line="244" w:lineRule="auto"/>
        <w:sectPr w:rsidR="009274D9">
          <w:pgSz w:w="12240" w:h="15840"/>
          <w:pgMar w:top="1760" w:right="1080" w:bottom="280" w:left="1440" w:header="720" w:footer="720" w:gutter="0"/>
          <w:cols w:space="720"/>
        </w:sectPr>
      </w:pPr>
    </w:p>
    <w:p w14:paraId="5AD128D8" w14:textId="77777777" w:rsidR="009274D9" w:rsidRDefault="00000000">
      <w:pPr>
        <w:pStyle w:val="a3"/>
        <w:spacing w:before="73" w:line="244" w:lineRule="auto"/>
        <w:ind w:hanging="118"/>
      </w:pPr>
      <w:bookmarkStart w:id="213" w:name="_______Coarctation_of_aorta_is_a_relativ"/>
      <w:bookmarkStart w:id="214" w:name="Preductal_type_of_coarctation_(infantile"/>
      <w:bookmarkStart w:id="215" w:name="Paraclinically:_"/>
      <w:bookmarkStart w:id="216" w:name="•____ECG:_"/>
      <w:bookmarkStart w:id="217" w:name="____Right_ventricular_hypertrophy_in_fir"/>
      <w:bookmarkStart w:id="218" w:name="•_X-ray_findings:_"/>
      <w:bookmarkStart w:id="219" w:name="_-_Cardiomegaly_with_increased_pulmonary"/>
      <w:bookmarkStart w:id="220" w:name="•__Cardiac_catheterization_and_angiocard"/>
      <w:bookmarkStart w:id="221" w:name="__Medical_treatment_aims_to_alleviate_ca"/>
      <w:bookmarkEnd w:id="213"/>
      <w:bookmarkEnd w:id="214"/>
      <w:bookmarkEnd w:id="215"/>
      <w:bookmarkEnd w:id="216"/>
      <w:bookmarkEnd w:id="217"/>
      <w:bookmarkEnd w:id="218"/>
      <w:bookmarkEnd w:id="219"/>
      <w:bookmarkEnd w:id="220"/>
      <w:bookmarkEnd w:id="221"/>
      <w:r>
        <w:lastRenderedPageBreak/>
        <w:t>Coarctation of aorta is a relatively frequent congenital anomaly (7 - 10% of all CHDs). Male/female rate is 2:1.</w:t>
      </w:r>
    </w:p>
    <w:p w14:paraId="2518DF4B" w14:textId="77777777" w:rsidR="009274D9" w:rsidRDefault="009274D9">
      <w:pPr>
        <w:pStyle w:val="a3"/>
        <w:spacing w:before="7"/>
        <w:ind w:left="0"/>
      </w:pPr>
    </w:p>
    <w:p w14:paraId="463B02EF" w14:textId="77777777" w:rsidR="009274D9" w:rsidRDefault="00000000">
      <w:pPr>
        <w:pStyle w:val="1"/>
        <w:ind w:right="166"/>
      </w:pPr>
      <w:r>
        <w:t>Preductal</w:t>
      </w:r>
      <w:r>
        <w:rPr>
          <w:spacing w:val="4"/>
        </w:rPr>
        <w:t xml:space="preserve"> </w:t>
      </w:r>
      <w:r>
        <w:t>type</w:t>
      </w:r>
      <w:r>
        <w:rPr>
          <w:spacing w:val="1"/>
        </w:rPr>
        <w:t xml:space="preserve"> </w:t>
      </w:r>
      <w:r>
        <w:t>of</w:t>
      </w:r>
      <w:r>
        <w:rPr>
          <w:spacing w:val="4"/>
        </w:rPr>
        <w:t xml:space="preserve"> </w:t>
      </w:r>
      <w:r>
        <w:t>coarctation</w:t>
      </w:r>
      <w:r>
        <w:rPr>
          <w:spacing w:val="1"/>
        </w:rPr>
        <w:t xml:space="preserve"> </w:t>
      </w:r>
      <w:r>
        <w:t>(infantile</w:t>
      </w:r>
      <w:r>
        <w:rPr>
          <w:spacing w:val="1"/>
        </w:rPr>
        <w:t xml:space="preserve"> </w:t>
      </w:r>
      <w:r>
        <w:rPr>
          <w:spacing w:val="-2"/>
        </w:rPr>
        <w:t>type).</w:t>
      </w:r>
    </w:p>
    <w:p w14:paraId="60EC57A0" w14:textId="77777777" w:rsidR="009274D9" w:rsidRDefault="00000000">
      <w:pPr>
        <w:pStyle w:val="a3"/>
        <w:spacing w:line="242" w:lineRule="auto"/>
        <w:ind w:left="242" w:right="99" w:firstLine="1"/>
        <w:jc w:val="center"/>
      </w:pPr>
      <w:r>
        <w:t>Clinical manifestations occur early in infants due to severe cardiac failure (</w:t>
      </w:r>
      <w:proofErr w:type="spellStart"/>
      <w:r>
        <w:t>dyspnoea</w:t>
      </w:r>
      <w:proofErr w:type="spellEnd"/>
      <w:r>
        <w:t xml:space="preserve">, generalized cyanosis). Brachial and radial artery pulse and dorsalis pedis artery pulse are absent. Pressure is less than 20 mm Hg. This is absent in severe cardiac failure. </w:t>
      </w:r>
      <w:proofErr w:type="spellStart"/>
      <w:r>
        <w:t>Oscillometry</w:t>
      </w:r>
      <w:proofErr w:type="spellEnd"/>
      <w:r>
        <w:t xml:space="preserve"> shows that the femoral artery pressure is 1/3 – 1/2 of brachial artery. Systolic murmur of II-III degree can be heard in the second – third left intercostals space, parasternal and interscapular regions. The murmur changes accordingly</w:t>
      </w:r>
      <w:r>
        <w:rPr>
          <w:spacing w:val="40"/>
        </w:rPr>
        <w:t xml:space="preserve"> </w:t>
      </w:r>
      <w:r>
        <w:t>to the malformations.</w:t>
      </w:r>
    </w:p>
    <w:p w14:paraId="65EA75EE" w14:textId="77777777" w:rsidR="009274D9" w:rsidRDefault="009274D9">
      <w:pPr>
        <w:pStyle w:val="a3"/>
        <w:spacing w:before="10"/>
        <w:ind w:left="0"/>
        <w:rPr>
          <w:sz w:val="15"/>
        </w:rPr>
      </w:pPr>
    </w:p>
    <w:p w14:paraId="6EBB1F5F" w14:textId="77777777" w:rsidR="009274D9" w:rsidRDefault="009274D9">
      <w:pPr>
        <w:pStyle w:val="a3"/>
        <w:rPr>
          <w:sz w:val="15"/>
        </w:rPr>
        <w:sectPr w:rsidR="009274D9">
          <w:pgSz w:w="12240" w:h="15840"/>
          <w:pgMar w:top="1740" w:right="1080" w:bottom="280" w:left="1440" w:header="720" w:footer="720" w:gutter="0"/>
          <w:cols w:space="720"/>
        </w:sectPr>
      </w:pPr>
    </w:p>
    <w:p w14:paraId="1BAF7FA4" w14:textId="77777777" w:rsidR="009274D9" w:rsidRDefault="009274D9">
      <w:pPr>
        <w:pStyle w:val="a3"/>
        <w:spacing w:before="98"/>
        <w:ind w:left="0"/>
      </w:pPr>
    </w:p>
    <w:p w14:paraId="36C0816F" w14:textId="77777777" w:rsidR="009274D9" w:rsidRDefault="00000000">
      <w:pPr>
        <w:pStyle w:val="a5"/>
        <w:numPr>
          <w:ilvl w:val="0"/>
          <w:numId w:val="8"/>
        </w:numPr>
        <w:tabs>
          <w:tab w:val="left" w:pos="916"/>
        </w:tabs>
        <w:spacing w:before="1" w:line="642" w:lineRule="exact"/>
        <w:ind w:left="916" w:hanging="701"/>
        <w:rPr>
          <w:rFonts w:ascii="Arial MT" w:hAnsi="Arial MT"/>
          <w:sz w:val="62"/>
        </w:rPr>
      </w:pPr>
      <w:r>
        <w:rPr>
          <w:i/>
          <w:spacing w:val="-4"/>
          <w:sz w:val="23"/>
        </w:rPr>
        <w:t>ECG:</w:t>
      </w:r>
    </w:p>
    <w:p w14:paraId="12324469" w14:textId="77777777" w:rsidR="009274D9" w:rsidRDefault="00000000">
      <w:pPr>
        <w:spacing w:before="94"/>
        <w:ind w:left="215"/>
        <w:rPr>
          <w:i/>
          <w:sz w:val="23"/>
        </w:rPr>
      </w:pPr>
      <w:r>
        <w:br w:type="column"/>
      </w:r>
      <w:proofErr w:type="spellStart"/>
      <w:r>
        <w:rPr>
          <w:i/>
          <w:spacing w:val="-2"/>
          <w:sz w:val="23"/>
        </w:rPr>
        <w:t>Paraclinically</w:t>
      </w:r>
      <w:proofErr w:type="spellEnd"/>
      <w:r>
        <w:rPr>
          <w:i/>
          <w:spacing w:val="-2"/>
          <w:sz w:val="23"/>
        </w:rPr>
        <w:t>:</w:t>
      </w:r>
    </w:p>
    <w:p w14:paraId="2D7735C1" w14:textId="77777777" w:rsidR="009274D9" w:rsidRDefault="009274D9">
      <w:pPr>
        <w:rPr>
          <w:i/>
          <w:sz w:val="23"/>
        </w:rPr>
        <w:sectPr w:rsidR="009274D9">
          <w:type w:val="continuous"/>
          <w:pgSz w:w="12240" w:h="15840"/>
          <w:pgMar w:top="1820" w:right="1080" w:bottom="280" w:left="1440" w:header="720" w:footer="720" w:gutter="0"/>
          <w:cols w:num="2" w:space="720" w:equalWidth="0">
            <w:col w:w="1504" w:space="2504"/>
            <w:col w:w="5712"/>
          </w:cols>
        </w:sectPr>
      </w:pPr>
    </w:p>
    <w:p w14:paraId="5155FD23" w14:textId="77777777" w:rsidR="009274D9" w:rsidRDefault="00000000">
      <w:pPr>
        <w:pStyle w:val="a3"/>
        <w:spacing w:line="258" w:lineRule="exact"/>
        <w:ind w:left="448"/>
      </w:pPr>
      <w:r>
        <w:t>Right</w:t>
      </w:r>
      <w:r>
        <w:rPr>
          <w:spacing w:val="8"/>
        </w:rPr>
        <w:t xml:space="preserve"> </w:t>
      </w:r>
      <w:r>
        <w:t>ventricular</w:t>
      </w:r>
      <w:r>
        <w:rPr>
          <w:spacing w:val="5"/>
        </w:rPr>
        <w:t xml:space="preserve"> </w:t>
      </w:r>
      <w:r>
        <w:t>hypertrophy</w:t>
      </w:r>
      <w:r>
        <w:rPr>
          <w:spacing w:val="1"/>
        </w:rPr>
        <w:t xml:space="preserve"> </w:t>
      </w:r>
      <w:r>
        <w:t>in</w:t>
      </w:r>
      <w:r>
        <w:rPr>
          <w:spacing w:val="7"/>
        </w:rPr>
        <w:t xml:space="preserve"> </w:t>
      </w:r>
      <w:r>
        <w:t>first</w:t>
      </w:r>
      <w:r>
        <w:rPr>
          <w:spacing w:val="4"/>
        </w:rPr>
        <w:t xml:space="preserve"> </w:t>
      </w:r>
      <w:r>
        <w:t>few</w:t>
      </w:r>
      <w:r>
        <w:rPr>
          <w:spacing w:val="10"/>
        </w:rPr>
        <w:t xml:space="preserve"> </w:t>
      </w:r>
      <w:r>
        <w:rPr>
          <w:spacing w:val="-2"/>
        </w:rPr>
        <w:t>months.</w:t>
      </w:r>
    </w:p>
    <w:p w14:paraId="6ADD0140" w14:textId="77777777" w:rsidR="009274D9" w:rsidRDefault="00000000">
      <w:pPr>
        <w:pStyle w:val="a5"/>
        <w:numPr>
          <w:ilvl w:val="0"/>
          <w:numId w:val="8"/>
        </w:numPr>
        <w:tabs>
          <w:tab w:val="left" w:pos="739"/>
        </w:tabs>
        <w:spacing w:before="4" w:line="674" w:lineRule="exact"/>
        <w:ind w:left="739" w:hanging="524"/>
        <w:rPr>
          <w:rFonts w:ascii="Arial MT" w:hAnsi="Arial MT"/>
          <w:sz w:val="62"/>
        </w:rPr>
      </w:pPr>
      <w:r>
        <w:rPr>
          <w:i/>
          <w:sz w:val="23"/>
        </w:rPr>
        <w:t>X-ray</w:t>
      </w:r>
      <w:r>
        <w:rPr>
          <w:i/>
          <w:spacing w:val="1"/>
          <w:sz w:val="23"/>
        </w:rPr>
        <w:t xml:space="preserve"> </w:t>
      </w:r>
      <w:r>
        <w:rPr>
          <w:i/>
          <w:spacing w:val="-2"/>
          <w:sz w:val="23"/>
        </w:rPr>
        <w:t>findings:</w:t>
      </w:r>
    </w:p>
    <w:p w14:paraId="3B85F6C7" w14:textId="77777777" w:rsidR="009274D9" w:rsidRDefault="00000000">
      <w:pPr>
        <w:pStyle w:val="a3"/>
        <w:spacing w:line="226" w:lineRule="exact"/>
        <w:ind w:left="273"/>
      </w:pPr>
      <w:r>
        <w:t>-</w:t>
      </w:r>
      <w:r>
        <w:rPr>
          <w:spacing w:val="8"/>
        </w:rPr>
        <w:t xml:space="preserve"> </w:t>
      </w:r>
      <w:r>
        <w:t>Cardiomegaly</w:t>
      </w:r>
      <w:r>
        <w:rPr>
          <w:spacing w:val="3"/>
        </w:rPr>
        <w:t xml:space="preserve"> </w:t>
      </w:r>
      <w:r>
        <w:t>with</w:t>
      </w:r>
      <w:r>
        <w:rPr>
          <w:spacing w:val="7"/>
        </w:rPr>
        <w:t xml:space="preserve"> </w:t>
      </w:r>
      <w:r>
        <w:t>increased</w:t>
      </w:r>
      <w:r>
        <w:rPr>
          <w:spacing w:val="7"/>
        </w:rPr>
        <w:t xml:space="preserve"> </w:t>
      </w:r>
      <w:r>
        <w:t>pulmonary</w:t>
      </w:r>
      <w:r>
        <w:rPr>
          <w:spacing w:val="3"/>
        </w:rPr>
        <w:t xml:space="preserve"> </w:t>
      </w:r>
      <w:proofErr w:type="spellStart"/>
      <w:r>
        <w:t>vascularisation</w:t>
      </w:r>
      <w:proofErr w:type="spellEnd"/>
      <w:r>
        <w:rPr>
          <w:spacing w:val="8"/>
        </w:rPr>
        <w:t xml:space="preserve"> </w:t>
      </w:r>
      <w:r>
        <w:t>is</w:t>
      </w:r>
      <w:r>
        <w:rPr>
          <w:spacing w:val="10"/>
        </w:rPr>
        <w:t xml:space="preserve"> </w:t>
      </w:r>
      <w:r>
        <w:rPr>
          <w:spacing w:val="-2"/>
        </w:rPr>
        <w:t>seen.</w:t>
      </w:r>
    </w:p>
    <w:p w14:paraId="1D58F3F5" w14:textId="77777777" w:rsidR="009274D9" w:rsidRDefault="00000000">
      <w:pPr>
        <w:pStyle w:val="a5"/>
        <w:numPr>
          <w:ilvl w:val="0"/>
          <w:numId w:val="8"/>
        </w:numPr>
        <w:tabs>
          <w:tab w:val="left" w:pos="741"/>
          <w:tab w:val="left" w:pos="797"/>
        </w:tabs>
        <w:spacing w:before="130" w:line="187" w:lineRule="auto"/>
        <w:ind w:right="702"/>
        <w:rPr>
          <w:rFonts w:ascii="Arial MT" w:hAnsi="Arial MT"/>
          <w:sz w:val="62"/>
        </w:rPr>
      </w:pPr>
      <w:r>
        <w:rPr>
          <w:i/>
          <w:sz w:val="23"/>
        </w:rPr>
        <w:t>Cardiac</w:t>
      </w:r>
      <w:r>
        <w:rPr>
          <w:i/>
          <w:spacing w:val="40"/>
          <w:sz w:val="23"/>
        </w:rPr>
        <w:t xml:space="preserve"> </w:t>
      </w:r>
      <w:r>
        <w:rPr>
          <w:i/>
          <w:sz w:val="23"/>
        </w:rPr>
        <w:t xml:space="preserve">catheterization and angiocardiography </w:t>
      </w:r>
      <w:r>
        <w:rPr>
          <w:sz w:val="23"/>
        </w:rPr>
        <w:t xml:space="preserve">(if necessary) </w:t>
      </w:r>
      <w:proofErr w:type="gramStart"/>
      <w:r>
        <w:rPr>
          <w:sz w:val="23"/>
        </w:rPr>
        <w:t>permits</w:t>
      </w:r>
      <w:proofErr w:type="gramEnd"/>
      <w:r>
        <w:rPr>
          <w:sz w:val="23"/>
        </w:rPr>
        <w:t xml:space="preserve"> to see the type of coarctation and other associated malformations.</w:t>
      </w:r>
    </w:p>
    <w:p w14:paraId="7893B24D" w14:textId="77777777" w:rsidR="009274D9" w:rsidRDefault="009274D9">
      <w:pPr>
        <w:pStyle w:val="a3"/>
        <w:spacing w:before="19"/>
        <w:ind w:left="0"/>
      </w:pPr>
    </w:p>
    <w:p w14:paraId="552C2BEF" w14:textId="77777777" w:rsidR="009274D9" w:rsidRDefault="00000000">
      <w:pPr>
        <w:pStyle w:val="a3"/>
        <w:spacing w:line="244" w:lineRule="auto"/>
        <w:ind w:right="191" w:hanging="409"/>
      </w:pPr>
      <w:r>
        <w:t>Medical treatment aims to alleviate cardiac failure. Surgical treatment:</w:t>
      </w:r>
      <w:r>
        <w:rPr>
          <w:spacing w:val="26"/>
        </w:rPr>
        <w:t xml:space="preserve"> </w:t>
      </w:r>
      <w:r>
        <w:t>resection of the stenosed</w:t>
      </w:r>
      <w:r>
        <w:rPr>
          <w:spacing w:val="80"/>
        </w:rPr>
        <w:t xml:space="preserve"> </w:t>
      </w:r>
      <w:r>
        <w:t>part or insertion of dilating ring in the stenosed part of the aorta. For the adult type the surgical intervention can be proceeded with from 4 – 15 years.</w:t>
      </w:r>
    </w:p>
    <w:p w14:paraId="1A9E4253" w14:textId="77777777" w:rsidR="009274D9" w:rsidRDefault="009274D9">
      <w:pPr>
        <w:pStyle w:val="a3"/>
        <w:spacing w:before="232"/>
        <w:ind w:left="0"/>
      </w:pPr>
    </w:p>
    <w:p w14:paraId="44631D1B" w14:textId="77777777" w:rsidR="009274D9" w:rsidRDefault="00000000">
      <w:pPr>
        <w:spacing w:line="264" w:lineRule="exact"/>
        <w:ind w:left="215"/>
        <w:rPr>
          <w:b/>
          <w:sz w:val="23"/>
        </w:rPr>
      </w:pPr>
      <w:r>
        <w:rPr>
          <w:b/>
          <w:spacing w:val="-2"/>
          <w:sz w:val="23"/>
        </w:rPr>
        <w:t>Bibliography:</w:t>
      </w:r>
    </w:p>
    <w:p w14:paraId="2248A3FA" w14:textId="77777777" w:rsidR="00275420" w:rsidRPr="00275420" w:rsidRDefault="00275420" w:rsidP="00275420">
      <w:pPr>
        <w:pStyle w:val="a5"/>
        <w:numPr>
          <w:ilvl w:val="0"/>
          <w:numId w:val="1"/>
        </w:numPr>
        <w:tabs>
          <w:tab w:val="left" w:pos="490"/>
          <w:tab w:val="left" w:pos="492"/>
        </w:tabs>
        <w:spacing w:before="4" w:line="244" w:lineRule="auto"/>
        <w:ind w:right="717"/>
        <w:rPr>
          <w:sz w:val="23"/>
        </w:rPr>
      </w:pPr>
      <w:r w:rsidRPr="00275420">
        <w:rPr>
          <w:sz w:val="23"/>
        </w:rPr>
        <w:t>Nelson Textbook of Pediatrics 21th Edition</w:t>
      </w:r>
    </w:p>
    <w:p w14:paraId="57C77C32" w14:textId="77777777" w:rsidR="00275420" w:rsidRPr="00275420" w:rsidRDefault="00275420" w:rsidP="00275420">
      <w:pPr>
        <w:pStyle w:val="a5"/>
        <w:numPr>
          <w:ilvl w:val="0"/>
          <w:numId w:val="1"/>
        </w:numPr>
        <w:tabs>
          <w:tab w:val="left" w:pos="490"/>
          <w:tab w:val="left" w:pos="492"/>
        </w:tabs>
        <w:spacing w:before="4" w:line="244" w:lineRule="auto"/>
        <w:ind w:right="717"/>
        <w:rPr>
          <w:sz w:val="23"/>
        </w:rPr>
      </w:pPr>
      <w:r w:rsidRPr="00275420">
        <w:rPr>
          <w:sz w:val="23"/>
        </w:rPr>
        <w:t>. Parks Pediatric Cardiology, 2014</w:t>
      </w:r>
    </w:p>
    <w:p w14:paraId="1AF4723E" w14:textId="77777777" w:rsidR="00275420" w:rsidRPr="00275420" w:rsidRDefault="00275420" w:rsidP="00275420">
      <w:pPr>
        <w:pStyle w:val="a5"/>
        <w:numPr>
          <w:ilvl w:val="0"/>
          <w:numId w:val="1"/>
        </w:numPr>
        <w:tabs>
          <w:tab w:val="left" w:pos="490"/>
          <w:tab w:val="left" w:pos="492"/>
        </w:tabs>
        <w:spacing w:before="4" w:line="244" w:lineRule="auto"/>
        <w:ind w:right="717"/>
        <w:rPr>
          <w:sz w:val="23"/>
        </w:rPr>
      </w:pPr>
      <w:r w:rsidRPr="00275420">
        <w:rPr>
          <w:sz w:val="23"/>
        </w:rPr>
        <w:t>Susan M., White, Andrew J. Washington Manual TM of Pediatrics, The, 1st Edition, 2009, Lippincott Williams &amp; Wilkins.</w:t>
      </w:r>
    </w:p>
    <w:p w14:paraId="2ECF7377" w14:textId="77777777" w:rsidR="00275420" w:rsidRPr="00275420" w:rsidRDefault="00275420" w:rsidP="00275420">
      <w:pPr>
        <w:pStyle w:val="a5"/>
        <w:numPr>
          <w:ilvl w:val="0"/>
          <w:numId w:val="1"/>
        </w:numPr>
        <w:tabs>
          <w:tab w:val="left" w:pos="490"/>
          <w:tab w:val="left" w:pos="492"/>
        </w:tabs>
        <w:spacing w:before="4" w:line="244" w:lineRule="auto"/>
        <w:ind w:right="717"/>
        <w:rPr>
          <w:sz w:val="23"/>
        </w:rPr>
      </w:pPr>
      <w:r w:rsidRPr="00275420">
        <w:rPr>
          <w:sz w:val="23"/>
        </w:rPr>
        <w:t xml:space="preserve">Colin D. Rudolph. </w:t>
      </w:r>
      <w:proofErr w:type="spellStart"/>
      <w:r w:rsidRPr="00275420">
        <w:rPr>
          <w:sz w:val="23"/>
        </w:rPr>
        <w:t>Rudolphs</w:t>
      </w:r>
      <w:proofErr w:type="spellEnd"/>
      <w:r w:rsidRPr="00275420">
        <w:rPr>
          <w:sz w:val="23"/>
        </w:rPr>
        <w:t xml:space="preserve"> Pediatrics, The 21 </w:t>
      </w:r>
      <w:proofErr w:type="spellStart"/>
      <w:r w:rsidRPr="00275420">
        <w:rPr>
          <w:sz w:val="23"/>
        </w:rPr>
        <w:t>st</w:t>
      </w:r>
      <w:proofErr w:type="spellEnd"/>
      <w:r w:rsidRPr="00275420">
        <w:rPr>
          <w:sz w:val="23"/>
        </w:rPr>
        <w:t xml:space="preserve"> Edition, 2003.</w:t>
      </w:r>
    </w:p>
    <w:sectPr w:rsidR="00275420" w:rsidRPr="00275420">
      <w:type w:val="continuous"/>
      <w:pgSz w:w="12240" w:h="15840"/>
      <w:pgMar w:top="1820" w:right="108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8362D"/>
    <w:multiLevelType w:val="hybridMultilevel"/>
    <w:tmpl w:val="31166FD8"/>
    <w:lvl w:ilvl="0" w:tplc="389285A4">
      <w:start w:val="2"/>
      <w:numFmt w:val="decimal"/>
      <w:lvlText w:val="%1."/>
      <w:lvlJc w:val="left"/>
      <w:pPr>
        <w:ind w:left="567" w:hanging="177"/>
        <w:jc w:val="left"/>
      </w:pPr>
      <w:rPr>
        <w:rFonts w:ascii="Times New Roman" w:eastAsia="Times New Roman" w:hAnsi="Times New Roman" w:cs="Times New Roman" w:hint="default"/>
        <w:b w:val="0"/>
        <w:bCs w:val="0"/>
        <w:i w:val="0"/>
        <w:iCs w:val="0"/>
        <w:spacing w:val="0"/>
        <w:w w:val="97"/>
        <w:sz w:val="21"/>
        <w:szCs w:val="21"/>
        <w:lang w:val="en-US" w:eastAsia="en-US" w:bidi="ar-SA"/>
      </w:rPr>
    </w:lvl>
    <w:lvl w:ilvl="1" w:tplc="666A59D4">
      <w:numFmt w:val="bullet"/>
      <w:lvlText w:val="•"/>
      <w:lvlJc w:val="left"/>
      <w:pPr>
        <w:ind w:left="1476" w:hanging="177"/>
      </w:pPr>
      <w:rPr>
        <w:rFonts w:hint="default"/>
        <w:lang w:val="en-US" w:eastAsia="en-US" w:bidi="ar-SA"/>
      </w:rPr>
    </w:lvl>
    <w:lvl w:ilvl="2" w:tplc="6FBA9AA6">
      <w:numFmt w:val="bullet"/>
      <w:lvlText w:val="•"/>
      <w:lvlJc w:val="left"/>
      <w:pPr>
        <w:ind w:left="2392" w:hanging="177"/>
      </w:pPr>
      <w:rPr>
        <w:rFonts w:hint="default"/>
        <w:lang w:val="en-US" w:eastAsia="en-US" w:bidi="ar-SA"/>
      </w:rPr>
    </w:lvl>
    <w:lvl w:ilvl="3" w:tplc="3752A082">
      <w:numFmt w:val="bullet"/>
      <w:lvlText w:val="•"/>
      <w:lvlJc w:val="left"/>
      <w:pPr>
        <w:ind w:left="3308" w:hanging="177"/>
      </w:pPr>
      <w:rPr>
        <w:rFonts w:hint="default"/>
        <w:lang w:val="en-US" w:eastAsia="en-US" w:bidi="ar-SA"/>
      </w:rPr>
    </w:lvl>
    <w:lvl w:ilvl="4" w:tplc="3DDC7416">
      <w:numFmt w:val="bullet"/>
      <w:lvlText w:val="•"/>
      <w:lvlJc w:val="left"/>
      <w:pPr>
        <w:ind w:left="4224" w:hanging="177"/>
      </w:pPr>
      <w:rPr>
        <w:rFonts w:hint="default"/>
        <w:lang w:val="en-US" w:eastAsia="en-US" w:bidi="ar-SA"/>
      </w:rPr>
    </w:lvl>
    <w:lvl w:ilvl="5" w:tplc="13F4FF5A">
      <w:numFmt w:val="bullet"/>
      <w:lvlText w:val="•"/>
      <w:lvlJc w:val="left"/>
      <w:pPr>
        <w:ind w:left="5140" w:hanging="177"/>
      </w:pPr>
      <w:rPr>
        <w:rFonts w:hint="default"/>
        <w:lang w:val="en-US" w:eastAsia="en-US" w:bidi="ar-SA"/>
      </w:rPr>
    </w:lvl>
    <w:lvl w:ilvl="6" w:tplc="CF1042F8">
      <w:numFmt w:val="bullet"/>
      <w:lvlText w:val="•"/>
      <w:lvlJc w:val="left"/>
      <w:pPr>
        <w:ind w:left="6056" w:hanging="177"/>
      </w:pPr>
      <w:rPr>
        <w:rFonts w:hint="default"/>
        <w:lang w:val="en-US" w:eastAsia="en-US" w:bidi="ar-SA"/>
      </w:rPr>
    </w:lvl>
    <w:lvl w:ilvl="7" w:tplc="887692E6">
      <w:numFmt w:val="bullet"/>
      <w:lvlText w:val="•"/>
      <w:lvlJc w:val="left"/>
      <w:pPr>
        <w:ind w:left="6972" w:hanging="177"/>
      </w:pPr>
      <w:rPr>
        <w:rFonts w:hint="default"/>
        <w:lang w:val="en-US" w:eastAsia="en-US" w:bidi="ar-SA"/>
      </w:rPr>
    </w:lvl>
    <w:lvl w:ilvl="8" w:tplc="1CF42872">
      <w:numFmt w:val="bullet"/>
      <w:lvlText w:val="•"/>
      <w:lvlJc w:val="left"/>
      <w:pPr>
        <w:ind w:left="7888" w:hanging="177"/>
      </w:pPr>
      <w:rPr>
        <w:rFonts w:hint="default"/>
        <w:lang w:val="en-US" w:eastAsia="en-US" w:bidi="ar-SA"/>
      </w:rPr>
    </w:lvl>
  </w:abstractNum>
  <w:abstractNum w:abstractNumId="1" w15:restartNumberingAfterBreak="0">
    <w:nsid w:val="25072819"/>
    <w:multiLevelType w:val="hybridMultilevel"/>
    <w:tmpl w:val="0E367E7C"/>
    <w:lvl w:ilvl="0" w:tplc="018A63BA">
      <w:start w:val="2"/>
      <w:numFmt w:val="decimal"/>
      <w:lvlText w:val="%1."/>
      <w:lvlJc w:val="left"/>
      <w:pPr>
        <w:ind w:left="742" w:hanging="177"/>
        <w:jc w:val="left"/>
      </w:pPr>
      <w:rPr>
        <w:rFonts w:ascii="Times New Roman" w:eastAsia="Times New Roman" w:hAnsi="Times New Roman" w:cs="Times New Roman" w:hint="default"/>
        <w:b w:val="0"/>
        <w:bCs w:val="0"/>
        <w:i w:val="0"/>
        <w:iCs w:val="0"/>
        <w:spacing w:val="-1"/>
        <w:w w:val="97"/>
        <w:sz w:val="21"/>
        <w:szCs w:val="21"/>
        <w:lang w:val="en-US" w:eastAsia="en-US" w:bidi="ar-SA"/>
      </w:rPr>
    </w:lvl>
    <w:lvl w:ilvl="1" w:tplc="2CC2910A">
      <w:numFmt w:val="bullet"/>
      <w:lvlText w:val="•"/>
      <w:lvlJc w:val="left"/>
      <w:pPr>
        <w:ind w:left="1638" w:hanging="177"/>
      </w:pPr>
      <w:rPr>
        <w:rFonts w:hint="default"/>
        <w:lang w:val="en-US" w:eastAsia="en-US" w:bidi="ar-SA"/>
      </w:rPr>
    </w:lvl>
    <w:lvl w:ilvl="2" w:tplc="9E2EEBF8">
      <w:numFmt w:val="bullet"/>
      <w:lvlText w:val="•"/>
      <w:lvlJc w:val="left"/>
      <w:pPr>
        <w:ind w:left="2536" w:hanging="177"/>
      </w:pPr>
      <w:rPr>
        <w:rFonts w:hint="default"/>
        <w:lang w:val="en-US" w:eastAsia="en-US" w:bidi="ar-SA"/>
      </w:rPr>
    </w:lvl>
    <w:lvl w:ilvl="3" w:tplc="2BDE434A">
      <w:numFmt w:val="bullet"/>
      <w:lvlText w:val="•"/>
      <w:lvlJc w:val="left"/>
      <w:pPr>
        <w:ind w:left="3434" w:hanging="177"/>
      </w:pPr>
      <w:rPr>
        <w:rFonts w:hint="default"/>
        <w:lang w:val="en-US" w:eastAsia="en-US" w:bidi="ar-SA"/>
      </w:rPr>
    </w:lvl>
    <w:lvl w:ilvl="4" w:tplc="BD96D9B0">
      <w:numFmt w:val="bullet"/>
      <w:lvlText w:val="•"/>
      <w:lvlJc w:val="left"/>
      <w:pPr>
        <w:ind w:left="4332" w:hanging="177"/>
      </w:pPr>
      <w:rPr>
        <w:rFonts w:hint="default"/>
        <w:lang w:val="en-US" w:eastAsia="en-US" w:bidi="ar-SA"/>
      </w:rPr>
    </w:lvl>
    <w:lvl w:ilvl="5" w:tplc="B94296BA">
      <w:numFmt w:val="bullet"/>
      <w:lvlText w:val="•"/>
      <w:lvlJc w:val="left"/>
      <w:pPr>
        <w:ind w:left="5230" w:hanging="177"/>
      </w:pPr>
      <w:rPr>
        <w:rFonts w:hint="default"/>
        <w:lang w:val="en-US" w:eastAsia="en-US" w:bidi="ar-SA"/>
      </w:rPr>
    </w:lvl>
    <w:lvl w:ilvl="6" w:tplc="03CADE3E">
      <w:numFmt w:val="bullet"/>
      <w:lvlText w:val="•"/>
      <w:lvlJc w:val="left"/>
      <w:pPr>
        <w:ind w:left="6128" w:hanging="177"/>
      </w:pPr>
      <w:rPr>
        <w:rFonts w:hint="default"/>
        <w:lang w:val="en-US" w:eastAsia="en-US" w:bidi="ar-SA"/>
      </w:rPr>
    </w:lvl>
    <w:lvl w:ilvl="7" w:tplc="AEC67D90">
      <w:numFmt w:val="bullet"/>
      <w:lvlText w:val="•"/>
      <w:lvlJc w:val="left"/>
      <w:pPr>
        <w:ind w:left="7026" w:hanging="177"/>
      </w:pPr>
      <w:rPr>
        <w:rFonts w:hint="default"/>
        <w:lang w:val="en-US" w:eastAsia="en-US" w:bidi="ar-SA"/>
      </w:rPr>
    </w:lvl>
    <w:lvl w:ilvl="8" w:tplc="766EE226">
      <w:numFmt w:val="bullet"/>
      <w:lvlText w:val="•"/>
      <w:lvlJc w:val="left"/>
      <w:pPr>
        <w:ind w:left="7924" w:hanging="177"/>
      </w:pPr>
      <w:rPr>
        <w:rFonts w:hint="default"/>
        <w:lang w:val="en-US" w:eastAsia="en-US" w:bidi="ar-SA"/>
      </w:rPr>
    </w:lvl>
  </w:abstractNum>
  <w:abstractNum w:abstractNumId="2" w15:restartNumberingAfterBreak="0">
    <w:nsid w:val="270771A0"/>
    <w:multiLevelType w:val="hybridMultilevel"/>
    <w:tmpl w:val="8A5456B4"/>
    <w:lvl w:ilvl="0" w:tplc="CFCEA530">
      <w:numFmt w:val="bullet"/>
      <w:lvlText w:val="•"/>
      <w:lvlJc w:val="left"/>
      <w:pPr>
        <w:ind w:left="741" w:hanging="526"/>
      </w:pPr>
      <w:rPr>
        <w:rFonts w:ascii="Arial MT" w:eastAsia="Arial MT" w:hAnsi="Arial MT" w:cs="Arial MT" w:hint="default"/>
        <w:spacing w:val="0"/>
        <w:w w:val="100"/>
        <w:lang w:val="en-US" w:eastAsia="en-US" w:bidi="ar-SA"/>
      </w:rPr>
    </w:lvl>
    <w:lvl w:ilvl="1" w:tplc="C8ECB6EE">
      <w:start w:val="1"/>
      <w:numFmt w:val="decimal"/>
      <w:lvlText w:val="%2."/>
      <w:lvlJc w:val="left"/>
      <w:pPr>
        <w:ind w:left="742" w:hanging="177"/>
        <w:jc w:val="left"/>
      </w:pPr>
      <w:rPr>
        <w:rFonts w:ascii="Times New Roman" w:eastAsia="Times New Roman" w:hAnsi="Times New Roman" w:cs="Times New Roman" w:hint="default"/>
        <w:b w:val="0"/>
        <w:bCs w:val="0"/>
        <w:i w:val="0"/>
        <w:iCs w:val="0"/>
        <w:spacing w:val="0"/>
        <w:w w:val="97"/>
        <w:sz w:val="21"/>
        <w:szCs w:val="21"/>
        <w:lang w:val="en-US" w:eastAsia="en-US" w:bidi="ar-SA"/>
      </w:rPr>
    </w:lvl>
    <w:lvl w:ilvl="2" w:tplc="4D483762">
      <w:numFmt w:val="bullet"/>
      <w:lvlText w:val="•"/>
      <w:lvlJc w:val="left"/>
      <w:pPr>
        <w:ind w:left="740" w:hanging="177"/>
      </w:pPr>
      <w:rPr>
        <w:rFonts w:hint="default"/>
        <w:lang w:val="en-US" w:eastAsia="en-US" w:bidi="ar-SA"/>
      </w:rPr>
    </w:lvl>
    <w:lvl w:ilvl="3" w:tplc="041CEBBC">
      <w:numFmt w:val="bullet"/>
      <w:lvlText w:val="•"/>
      <w:lvlJc w:val="left"/>
      <w:pPr>
        <w:ind w:left="1862" w:hanging="177"/>
      </w:pPr>
      <w:rPr>
        <w:rFonts w:hint="default"/>
        <w:lang w:val="en-US" w:eastAsia="en-US" w:bidi="ar-SA"/>
      </w:rPr>
    </w:lvl>
    <w:lvl w:ilvl="4" w:tplc="1BDC501E">
      <w:numFmt w:val="bullet"/>
      <w:lvlText w:val="•"/>
      <w:lvlJc w:val="left"/>
      <w:pPr>
        <w:ind w:left="2985" w:hanging="177"/>
      </w:pPr>
      <w:rPr>
        <w:rFonts w:hint="default"/>
        <w:lang w:val="en-US" w:eastAsia="en-US" w:bidi="ar-SA"/>
      </w:rPr>
    </w:lvl>
    <w:lvl w:ilvl="5" w:tplc="E45EA446">
      <w:numFmt w:val="bullet"/>
      <w:lvlText w:val="•"/>
      <w:lvlJc w:val="left"/>
      <w:pPr>
        <w:ind w:left="4107" w:hanging="177"/>
      </w:pPr>
      <w:rPr>
        <w:rFonts w:hint="default"/>
        <w:lang w:val="en-US" w:eastAsia="en-US" w:bidi="ar-SA"/>
      </w:rPr>
    </w:lvl>
    <w:lvl w:ilvl="6" w:tplc="8C529330">
      <w:numFmt w:val="bullet"/>
      <w:lvlText w:val="•"/>
      <w:lvlJc w:val="left"/>
      <w:pPr>
        <w:ind w:left="5230" w:hanging="177"/>
      </w:pPr>
      <w:rPr>
        <w:rFonts w:hint="default"/>
        <w:lang w:val="en-US" w:eastAsia="en-US" w:bidi="ar-SA"/>
      </w:rPr>
    </w:lvl>
    <w:lvl w:ilvl="7" w:tplc="068EB5E0">
      <w:numFmt w:val="bullet"/>
      <w:lvlText w:val="•"/>
      <w:lvlJc w:val="left"/>
      <w:pPr>
        <w:ind w:left="6352" w:hanging="177"/>
      </w:pPr>
      <w:rPr>
        <w:rFonts w:hint="default"/>
        <w:lang w:val="en-US" w:eastAsia="en-US" w:bidi="ar-SA"/>
      </w:rPr>
    </w:lvl>
    <w:lvl w:ilvl="8" w:tplc="FB546B56">
      <w:numFmt w:val="bullet"/>
      <w:lvlText w:val="•"/>
      <w:lvlJc w:val="left"/>
      <w:pPr>
        <w:ind w:left="7475" w:hanging="177"/>
      </w:pPr>
      <w:rPr>
        <w:rFonts w:hint="default"/>
        <w:lang w:val="en-US" w:eastAsia="en-US" w:bidi="ar-SA"/>
      </w:rPr>
    </w:lvl>
  </w:abstractNum>
  <w:abstractNum w:abstractNumId="3" w15:restartNumberingAfterBreak="0">
    <w:nsid w:val="278B423F"/>
    <w:multiLevelType w:val="hybridMultilevel"/>
    <w:tmpl w:val="5704B7D0"/>
    <w:lvl w:ilvl="0" w:tplc="1658B65A">
      <w:start w:val="2"/>
      <w:numFmt w:val="decimal"/>
      <w:lvlText w:val="%1."/>
      <w:lvlJc w:val="left"/>
      <w:pPr>
        <w:ind w:left="448" w:hanging="177"/>
        <w:jc w:val="left"/>
      </w:pPr>
      <w:rPr>
        <w:rFonts w:ascii="Times New Roman" w:eastAsia="Times New Roman" w:hAnsi="Times New Roman" w:cs="Times New Roman" w:hint="default"/>
        <w:b w:val="0"/>
        <w:bCs w:val="0"/>
        <w:i w:val="0"/>
        <w:iCs w:val="0"/>
        <w:spacing w:val="0"/>
        <w:w w:val="97"/>
        <w:sz w:val="21"/>
        <w:szCs w:val="21"/>
        <w:lang w:val="en-US" w:eastAsia="en-US" w:bidi="ar-SA"/>
      </w:rPr>
    </w:lvl>
    <w:lvl w:ilvl="1" w:tplc="1CA08A34">
      <w:numFmt w:val="bullet"/>
      <w:lvlText w:val="•"/>
      <w:lvlJc w:val="left"/>
      <w:pPr>
        <w:ind w:left="1368" w:hanging="177"/>
      </w:pPr>
      <w:rPr>
        <w:rFonts w:hint="default"/>
        <w:lang w:val="en-US" w:eastAsia="en-US" w:bidi="ar-SA"/>
      </w:rPr>
    </w:lvl>
    <w:lvl w:ilvl="2" w:tplc="74ECFDD2">
      <w:numFmt w:val="bullet"/>
      <w:lvlText w:val="•"/>
      <w:lvlJc w:val="left"/>
      <w:pPr>
        <w:ind w:left="2296" w:hanging="177"/>
      </w:pPr>
      <w:rPr>
        <w:rFonts w:hint="default"/>
        <w:lang w:val="en-US" w:eastAsia="en-US" w:bidi="ar-SA"/>
      </w:rPr>
    </w:lvl>
    <w:lvl w:ilvl="3" w:tplc="F93E5AEE">
      <w:numFmt w:val="bullet"/>
      <w:lvlText w:val="•"/>
      <w:lvlJc w:val="left"/>
      <w:pPr>
        <w:ind w:left="3224" w:hanging="177"/>
      </w:pPr>
      <w:rPr>
        <w:rFonts w:hint="default"/>
        <w:lang w:val="en-US" w:eastAsia="en-US" w:bidi="ar-SA"/>
      </w:rPr>
    </w:lvl>
    <w:lvl w:ilvl="4" w:tplc="CB8C5786">
      <w:numFmt w:val="bullet"/>
      <w:lvlText w:val="•"/>
      <w:lvlJc w:val="left"/>
      <w:pPr>
        <w:ind w:left="4152" w:hanging="177"/>
      </w:pPr>
      <w:rPr>
        <w:rFonts w:hint="default"/>
        <w:lang w:val="en-US" w:eastAsia="en-US" w:bidi="ar-SA"/>
      </w:rPr>
    </w:lvl>
    <w:lvl w:ilvl="5" w:tplc="026C3652">
      <w:numFmt w:val="bullet"/>
      <w:lvlText w:val="•"/>
      <w:lvlJc w:val="left"/>
      <w:pPr>
        <w:ind w:left="5080" w:hanging="177"/>
      </w:pPr>
      <w:rPr>
        <w:rFonts w:hint="default"/>
        <w:lang w:val="en-US" w:eastAsia="en-US" w:bidi="ar-SA"/>
      </w:rPr>
    </w:lvl>
    <w:lvl w:ilvl="6" w:tplc="5EDCAC18">
      <w:numFmt w:val="bullet"/>
      <w:lvlText w:val="•"/>
      <w:lvlJc w:val="left"/>
      <w:pPr>
        <w:ind w:left="6008" w:hanging="177"/>
      </w:pPr>
      <w:rPr>
        <w:rFonts w:hint="default"/>
        <w:lang w:val="en-US" w:eastAsia="en-US" w:bidi="ar-SA"/>
      </w:rPr>
    </w:lvl>
    <w:lvl w:ilvl="7" w:tplc="AE824084">
      <w:numFmt w:val="bullet"/>
      <w:lvlText w:val="•"/>
      <w:lvlJc w:val="left"/>
      <w:pPr>
        <w:ind w:left="6936" w:hanging="177"/>
      </w:pPr>
      <w:rPr>
        <w:rFonts w:hint="default"/>
        <w:lang w:val="en-US" w:eastAsia="en-US" w:bidi="ar-SA"/>
      </w:rPr>
    </w:lvl>
    <w:lvl w:ilvl="8" w:tplc="7534D15C">
      <w:numFmt w:val="bullet"/>
      <w:lvlText w:val="•"/>
      <w:lvlJc w:val="left"/>
      <w:pPr>
        <w:ind w:left="7864" w:hanging="177"/>
      </w:pPr>
      <w:rPr>
        <w:rFonts w:hint="default"/>
        <w:lang w:val="en-US" w:eastAsia="en-US" w:bidi="ar-SA"/>
      </w:rPr>
    </w:lvl>
  </w:abstractNum>
  <w:abstractNum w:abstractNumId="4" w15:restartNumberingAfterBreak="0">
    <w:nsid w:val="2DD86623"/>
    <w:multiLevelType w:val="hybridMultilevel"/>
    <w:tmpl w:val="0DFE4CCC"/>
    <w:lvl w:ilvl="0" w:tplc="AA4CA27C">
      <w:start w:val="2"/>
      <w:numFmt w:val="decimal"/>
      <w:lvlText w:val="%1."/>
      <w:lvlJc w:val="left"/>
      <w:pPr>
        <w:ind w:left="686" w:hanging="178"/>
        <w:jc w:val="left"/>
      </w:pPr>
      <w:rPr>
        <w:rFonts w:ascii="Times New Roman" w:eastAsia="Times New Roman" w:hAnsi="Times New Roman" w:cs="Times New Roman" w:hint="default"/>
        <w:b w:val="0"/>
        <w:bCs w:val="0"/>
        <w:i w:val="0"/>
        <w:iCs w:val="0"/>
        <w:spacing w:val="-2"/>
        <w:w w:val="99"/>
        <w:sz w:val="21"/>
        <w:szCs w:val="21"/>
        <w:lang w:val="en-US" w:eastAsia="en-US" w:bidi="ar-SA"/>
      </w:rPr>
    </w:lvl>
    <w:lvl w:ilvl="1" w:tplc="0468871A">
      <w:numFmt w:val="bullet"/>
      <w:lvlText w:val="•"/>
      <w:lvlJc w:val="left"/>
      <w:pPr>
        <w:ind w:left="1584" w:hanging="178"/>
      </w:pPr>
      <w:rPr>
        <w:rFonts w:hint="default"/>
        <w:lang w:val="en-US" w:eastAsia="en-US" w:bidi="ar-SA"/>
      </w:rPr>
    </w:lvl>
    <w:lvl w:ilvl="2" w:tplc="65D2AD58">
      <w:numFmt w:val="bullet"/>
      <w:lvlText w:val="•"/>
      <w:lvlJc w:val="left"/>
      <w:pPr>
        <w:ind w:left="2488" w:hanging="178"/>
      </w:pPr>
      <w:rPr>
        <w:rFonts w:hint="default"/>
        <w:lang w:val="en-US" w:eastAsia="en-US" w:bidi="ar-SA"/>
      </w:rPr>
    </w:lvl>
    <w:lvl w:ilvl="3" w:tplc="77B00944">
      <w:numFmt w:val="bullet"/>
      <w:lvlText w:val="•"/>
      <w:lvlJc w:val="left"/>
      <w:pPr>
        <w:ind w:left="3392" w:hanging="178"/>
      </w:pPr>
      <w:rPr>
        <w:rFonts w:hint="default"/>
        <w:lang w:val="en-US" w:eastAsia="en-US" w:bidi="ar-SA"/>
      </w:rPr>
    </w:lvl>
    <w:lvl w:ilvl="4" w:tplc="D6C042AA">
      <w:numFmt w:val="bullet"/>
      <w:lvlText w:val="•"/>
      <w:lvlJc w:val="left"/>
      <w:pPr>
        <w:ind w:left="4296" w:hanging="178"/>
      </w:pPr>
      <w:rPr>
        <w:rFonts w:hint="default"/>
        <w:lang w:val="en-US" w:eastAsia="en-US" w:bidi="ar-SA"/>
      </w:rPr>
    </w:lvl>
    <w:lvl w:ilvl="5" w:tplc="F5B82246">
      <w:numFmt w:val="bullet"/>
      <w:lvlText w:val="•"/>
      <w:lvlJc w:val="left"/>
      <w:pPr>
        <w:ind w:left="5200" w:hanging="178"/>
      </w:pPr>
      <w:rPr>
        <w:rFonts w:hint="default"/>
        <w:lang w:val="en-US" w:eastAsia="en-US" w:bidi="ar-SA"/>
      </w:rPr>
    </w:lvl>
    <w:lvl w:ilvl="6" w:tplc="1DBE733E">
      <w:numFmt w:val="bullet"/>
      <w:lvlText w:val="•"/>
      <w:lvlJc w:val="left"/>
      <w:pPr>
        <w:ind w:left="6104" w:hanging="178"/>
      </w:pPr>
      <w:rPr>
        <w:rFonts w:hint="default"/>
        <w:lang w:val="en-US" w:eastAsia="en-US" w:bidi="ar-SA"/>
      </w:rPr>
    </w:lvl>
    <w:lvl w:ilvl="7" w:tplc="AEA0A4B0">
      <w:numFmt w:val="bullet"/>
      <w:lvlText w:val="•"/>
      <w:lvlJc w:val="left"/>
      <w:pPr>
        <w:ind w:left="7008" w:hanging="178"/>
      </w:pPr>
      <w:rPr>
        <w:rFonts w:hint="default"/>
        <w:lang w:val="en-US" w:eastAsia="en-US" w:bidi="ar-SA"/>
      </w:rPr>
    </w:lvl>
    <w:lvl w:ilvl="8" w:tplc="71CE4B6E">
      <w:numFmt w:val="bullet"/>
      <w:lvlText w:val="•"/>
      <w:lvlJc w:val="left"/>
      <w:pPr>
        <w:ind w:left="7912" w:hanging="178"/>
      </w:pPr>
      <w:rPr>
        <w:rFonts w:hint="default"/>
        <w:lang w:val="en-US" w:eastAsia="en-US" w:bidi="ar-SA"/>
      </w:rPr>
    </w:lvl>
  </w:abstractNum>
  <w:abstractNum w:abstractNumId="5" w15:restartNumberingAfterBreak="0">
    <w:nsid w:val="32FF0B15"/>
    <w:multiLevelType w:val="hybridMultilevel"/>
    <w:tmpl w:val="D11CABAC"/>
    <w:lvl w:ilvl="0" w:tplc="66B4A82E">
      <w:numFmt w:val="bullet"/>
      <w:lvlText w:val="-"/>
      <w:lvlJc w:val="left"/>
      <w:pPr>
        <w:ind w:left="216" w:hanging="137"/>
      </w:pPr>
      <w:rPr>
        <w:rFonts w:ascii="Times New Roman" w:eastAsia="Times New Roman" w:hAnsi="Times New Roman" w:cs="Times New Roman" w:hint="default"/>
        <w:b w:val="0"/>
        <w:bCs w:val="0"/>
        <w:i w:val="0"/>
        <w:iCs w:val="0"/>
        <w:spacing w:val="0"/>
        <w:w w:val="101"/>
        <w:sz w:val="23"/>
        <w:szCs w:val="23"/>
        <w:lang w:val="en-US" w:eastAsia="en-US" w:bidi="ar-SA"/>
      </w:rPr>
    </w:lvl>
    <w:lvl w:ilvl="1" w:tplc="A0D6E17E">
      <w:numFmt w:val="bullet"/>
      <w:lvlText w:val="•"/>
      <w:lvlJc w:val="left"/>
      <w:pPr>
        <w:ind w:left="1170" w:hanging="137"/>
      </w:pPr>
      <w:rPr>
        <w:rFonts w:hint="default"/>
        <w:lang w:val="en-US" w:eastAsia="en-US" w:bidi="ar-SA"/>
      </w:rPr>
    </w:lvl>
    <w:lvl w:ilvl="2" w:tplc="45B6A82E">
      <w:numFmt w:val="bullet"/>
      <w:lvlText w:val="•"/>
      <w:lvlJc w:val="left"/>
      <w:pPr>
        <w:ind w:left="2120" w:hanging="137"/>
      </w:pPr>
      <w:rPr>
        <w:rFonts w:hint="default"/>
        <w:lang w:val="en-US" w:eastAsia="en-US" w:bidi="ar-SA"/>
      </w:rPr>
    </w:lvl>
    <w:lvl w:ilvl="3" w:tplc="628E790A">
      <w:numFmt w:val="bullet"/>
      <w:lvlText w:val="•"/>
      <w:lvlJc w:val="left"/>
      <w:pPr>
        <w:ind w:left="3070" w:hanging="137"/>
      </w:pPr>
      <w:rPr>
        <w:rFonts w:hint="default"/>
        <w:lang w:val="en-US" w:eastAsia="en-US" w:bidi="ar-SA"/>
      </w:rPr>
    </w:lvl>
    <w:lvl w:ilvl="4" w:tplc="031EDEF2">
      <w:numFmt w:val="bullet"/>
      <w:lvlText w:val="•"/>
      <w:lvlJc w:val="left"/>
      <w:pPr>
        <w:ind w:left="4020" w:hanging="137"/>
      </w:pPr>
      <w:rPr>
        <w:rFonts w:hint="default"/>
        <w:lang w:val="en-US" w:eastAsia="en-US" w:bidi="ar-SA"/>
      </w:rPr>
    </w:lvl>
    <w:lvl w:ilvl="5" w:tplc="634488DE">
      <w:numFmt w:val="bullet"/>
      <w:lvlText w:val="•"/>
      <w:lvlJc w:val="left"/>
      <w:pPr>
        <w:ind w:left="4970" w:hanging="137"/>
      </w:pPr>
      <w:rPr>
        <w:rFonts w:hint="default"/>
        <w:lang w:val="en-US" w:eastAsia="en-US" w:bidi="ar-SA"/>
      </w:rPr>
    </w:lvl>
    <w:lvl w:ilvl="6" w:tplc="2B5CDB60">
      <w:numFmt w:val="bullet"/>
      <w:lvlText w:val="•"/>
      <w:lvlJc w:val="left"/>
      <w:pPr>
        <w:ind w:left="5920" w:hanging="137"/>
      </w:pPr>
      <w:rPr>
        <w:rFonts w:hint="default"/>
        <w:lang w:val="en-US" w:eastAsia="en-US" w:bidi="ar-SA"/>
      </w:rPr>
    </w:lvl>
    <w:lvl w:ilvl="7" w:tplc="72443D4A">
      <w:numFmt w:val="bullet"/>
      <w:lvlText w:val="•"/>
      <w:lvlJc w:val="left"/>
      <w:pPr>
        <w:ind w:left="6870" w:hanging="137"/>
      </w:pPr>
      <w:rPr>
        <w:rFonts w:hint="default"/>
        <w:lang w:val="en-US" w:eastAsia="en-US" w:bidi="ar-SA"/>
      </w:rPr>
    </w:lvl>
    <w:lvl w:ilvl="8" w:tplc="A0C8C038">
      <w:numFmt w:val="bullet"/>
      <w:lvlText w:val="•"/>
      <w:lvlJc w:val="left"/>
      <w:pPr>
        <w:ind w:left="7820" w:hanging="137"/>
      </w:pPr>
      <w:rPr>
        <w:rFonts w:hint="default"/>
        <w:lang w:val="en-US" w:eastAsia="en-US" w:bidi="ar-SA"/>
      </w:rPr>
    </w:lvl>
  </w:abstractNum>
  <w:abstractNum w:abstractNumId="6" w15:restartNumberingAfterBreak="0">
    <w:nsid w:val="4C023865"/>
    <w:multiLevelType w:val="hybridMultilevel"/>
    <w:tmpl w:val="59625B2E"/>
    <w:lvl w:ilvl="0" w:tplc="8C5E8306">
      <w:start w:val="1"/>
      <w:numFmt w:val="decimal"/>
      <w:lvlText w:val="%1."/>
      <w:lvlJc w:val="left"/>
      <w:pPr>
        <w:ind w:left="448" w:hanging="234"/>
        <w:jc w:val="left"/>
      </w:pPr>
      <w:rPr>
        <w:rFonts w:ascii="Times New Roman" w:eastAsia="Times New Roman" w:hAnsi="Times New Roman" w:cs="Times New Roman" w:hint="default"/>
        <w:b w:val="0"/>
        <w:bCs w:val="0"/>
        <w:i w:val="0"/>
        <w:iCs w:val="0"/>
        <w:spacing w:val="0"/>
        <w:w w:val="101"/>
        <w:sz w:val="23"/>
        <w:szCs w:val="23"/>
        <w:lang w:val="en-US" w:eastAsia="en-US" w:bidi="ar-SA"/>
      </w:rPr>
    </w:lvl>
    <w:lvl w:ilvl="1" w:tplc="DAC8A49E">
      <w:numFmt w:val="bullet"/>
      <w:lvlText w:val="•"/>
      <w:lvlJc w:val="left"/>
      <w:pPr>
        <w:ind w:left="1368" w:hanging="234"/>
      </w:pPr>
      <w:rPr>
        <w:rFonts w:hint="default"/>
        <w:lang w:val="en-US" w:eastAsia="en-US" w:bidi="ar-SA"/>
      </w:rPr>
    </w:lvl>
    <w:lvl w:ilvl="2" w:tplc="F0A0B7E8">
      <w:numFmt w:val="bullet"/>
      <w:lvlText w:val="•"/>
      <w:lvlJc w:val="left"/>
      <w:pPr>
        <w:ind w:left="2296" w:hanging="234"/>
      </w:pPr>
      <w:rPr>
        <w:rFonts w:hint="default"/>
        <w:lang w:val="en-US" w:eastAsia="en-US" w:bidi="ar-SA"/>
      </w:rPr>
    </w:lvl>
    <w:lvl w:ilvl="3" w:tplc="ECFAD850">
      <w:numFmt w:val="bullet"/>
      <w:lvlText w:val="•"/>
      <w:lvlJc w:val="left"/>
      <w:pPr>
        <w:ind w:left="3224" w:hanging="234"/>
      </w:pPr>
      <w:rPr>
        <w:rFonts w:hint="default"/>
        <w:lang w:val="en-US" w:eastAsia="en-US" w:bidi="ar-SA"/>
      </w:rPr>
    </w:lvl>
    <w:lvl w:ilvl="4" w:tplc="FD4C0142">
      <w:numFmt w:val="bullet"/>
      <w:lvlText w:val="•"/>
      <w:lvlJc w:val="left"/>
      <w:pPr>
        <w:ind w:left="4152" w:hanging="234"/>
      </w:pPr>
      <w:rPr>
        <w:rFonts w:hint="default"/>
        <w:lang w:val="en-US" w:eastAsia="en-US" w:bidi="ar-SA"/>
      </w:rPr>
    </w:lvl>
    <w:lvl w:ilvl="5" w:tplc="940C0304">
      <w:numFmt w:val="bullet"/>
      <w:lvlText w:val="•"/>
      <w:lvlJc w:val="left"/>
      <w:pPr>
        <w:ind w:left="5080" w:hanging="234"/>
      </w:pPr>
      <w:rPr>
        <w:rFonts w:hint="default"/>
        <w:lang w:val="en-US" w:eastAsia="en-US" w:bidi="ar-SA"/>
      </w:rPr>
    </w:lvl>
    <w:lvl w:ilvl="6" w:tplc="FA7E6806">
      <w:numFmt w:val="bullet"/>
      <w:lvlText w:val="•"/>
      <w:lvlJc w:val="left"/>
      <w:pPr>
        <w:ind w:left="6008" w:hanging="234"/>
      </w:pPr>
      <w:rPr>
        <w:rFonts w:hint="default"/>
        <w:lang w:val="en-US" w:eastAsia="en-US" w:bidi="ar-SA"/>
      </w:rPr>
    </w:lvl>
    <w:lvl w:ilvl="7" w:tplc="16EA74E2">
      <w:numFmt w:val="bullet"/>
      <w:lvlText w:val="•"/>
      <w:lvlJc w:val="left"/>
      <w:pPr>
        <w:ind w:left="6936" w:hanging="234"/>
      </w:pPr>
      <w:rPr>
        <w:rFonts w:hint="default"/>
        <w:lang w:val="en-US" w:eastAsia="en-US" w:bidi="ar-SA"/>
      </w:rPr>
    </w:lvl>
    <w:lvl w:ilvl="8" w:tplc="A0B8564A">
      <w:numFmt w:val="bullet"/>
      <w:lvlText w:val="•"/>
      <w:lvlJc w:val="left"/>
      <w:pPr>
        <w:ind w:left="7864" w:hanging="234"/>
      </w:pPr>
      <w:rPr>
        <w:rFonts w:hint="default"/>
        <w:lang w:val="en-US" w:eastAsia="en-US" w:bidi="ar-SA"/>
      </w:rPr>
    </w:lvl>
  </w:abstractNum>
  <w:abstractNum w:abstractNumId="7" w15:restartNumberingAfterBreak="0">
    <w:nsid w:val="533D172C"/>
    <w:multiLevelType w:val="hybridMultilevel"/>
    <w:tmpl w:val="6C1A7916"/>
    <w:lvl w:ilvl="0" w:tplc="A7FCE32C">
      <w:start w:val="1"/>
      <w:numFmt w:val="decimal"/>
      <w:lvlText w:val="%1."/>
      <w:lvlJc w:val="left"/>
      <w:pPr>
        <w:ind w:left="859" w:hanging="176"/>
        <w:jc w:val="left"/>
      </w:pPr>
      <w:rPr>
        <w:rFonts w:ascii="Times New Roman" w:eastAsia="Times New Roman" w:hAnsi="Times New Roman" w:cs="Times New Roman" w:hint="default"/>
        <w:b w:val="0"/>
        <w:bCs w:val="0"/>
        <w:i w:val="0"/>
        <w:iCs w:val="0"/>
        <w:spacing w:val="-2"/>
        <w:w w:val="99"/>
        <w:sz w:val="21"/>
        <w:szCs w:val="21"/>
        <w:lang w:val="en-US" w:eastAsia="en-US" w:bidi="ar-SA"/>
      </w:rPr>
    </w:lvl>
    <w:lvl w:ilvl="1" w:tplc="BC3029EA">
      <w:numFmt w:val="bullet"/>
      <w:lvlText w:val="•"/>
      <w:lvlJc w:val="left"/>
      <w:pPr>
        <w:ind w:left="1746" w:hanging="176"/>
      </w:pPr>
      <w:rPr>
        <w:rFonts w:hint="default"/>
        <w:lang w:val="en-US" w:eastAsia="en-US" w:bidi="ar-SA"/>
      </w:rPr>
    </w:lvl>
    <w:lvl w:ilvl="2" w:tplc="547C95FE">
      <w:numFmt w:val="bullet"/>
      <w:lvlText w:val="•"/>
      <w:lvlJc w:val="left"/>
      <w:pPr>
        <w:ind w:left="2632" w:hanging="176"/>
      </w:pPr>
      <w:rPr>
        <w:rFonts w:hint="default"/>
        <w:lang w:val="en-US" w:eastAsia="en-US" w:bidi="ar-SA"/>
      </w:rPr>
    </w:lvl>
    <w:lvl w:ilvl="3" w:tplc="C374DFB2">
      <w:numFmt w:val="bullet"/>
      <w:lvlText w:val="•"/>
      <w:lvlJc w:val="left"/>
      <w:pPr>
        <w:ind w:left="3518" w:hanging="176"/>
      </w:pPr>
      <w:rPr>
        <w:rFonts w:hint="default"/>
        <w:lang w:val="en-US" w:eastAsia="en-US" w:bidi="ar-SA"/>
      </w:rPr>
    </w:lvl>
    <w:lvl w:ilvl="4" w:tplc="4F6C78F4">
      <w:numFmt w:val="bullet"/>
      <w:lvlText w:val="•"/>
      <w:lvlJc w:val="left"/>
      <w:pPr>
        <w:ind w:left="4404" w:hanging="176"/>
      </w:pPr>
      <w:rPr>
        <w:rFonts w:hint="default"/>
        <w:lang w:val="en-US" w:eastAsia="en-US" w:bidi="ar-SA"/>
      </w:rPr>
    </w:lvl>
    <w:lvl w:ilvl="5" w:tplc="94C4CD68">
      <w:numFmt w:val="bullet"/>
      <w:lvlText w:val="•"/>
      <w:lvlJc w:val="left"/>
      <w:pPr>
        <w:ind w:left="5290" w:hanging="176"/>
      </w:pPr>
      <w:rPr>
        <w:rFonts w:hint="default"/>
        <w:lang w:val="en-US" w:eastAsia="en-US" w:bidi="ar-SA"/>
      </w:rPr>
    </w:lvl>
    <w:lvl w:ilvl="6" w:tplc="8780D6FE">
      <w:numFmt w:val="bullet"/>
      <w:lvlText w:val="•"/>
      <w:lvlJc w:val="left"/>
      <w:pPr>
        <w:ind w:left="6176" w:hanging="176"/>
      </w:pPr>
      <w:rPr>
        <w:rFonts w:hint="default"/>
        <w:lang w:val="en-US" w:eastAsia="en-US" w:bidi="ar-SA"/>
      </w:rPr>
    </w:lvl>
    <w:lvl w:ilvl="7" w:tplc="7F1CDA46">
      <w:numFmt w:val="bullet"/>
      <w:lvlText w:val="•"/>
      <w:lvlJc w:val="left"/>
      <w:pPr>
        <w:ind w:left="7062" w:hanging="176"/>
      </w:pPr>
      <w:rPr>
        <w:rFonts w:hint="default"/>
        <w:lang w:val="en-US" w:eastAsia="en-US" w:bidi="ar-SA"/>
      </w:rPr>
    </w:lvl>
    <w:lvl w:ilvl="8" w:tplc="37FC40DA">
      <w:numFmt w:val="bullet"/>
      <w:lvlText w:val="•"/>
      <w:lvlJc w:val="left"/>
      <w:pPr>
        <w:ind w:left="7948" w:hanging="176"/>
      </w:pPr>
      <w:rPr>
        <w:rFonts w:hint="default"/>
        <w:lang w:val="en-US" w:eastAsia="en-US" w:bidi="ar-SA"/>
      </w:rPr>
    </w:lvl>
  </w:abstractNum>
  <w:num w:numId="1" w16cid:durableId="143160267">
    <w:abstractNumId w:val="6"/>
  </w:num>
  <w:num w:numId="2" w16cid:durableId="941186028">
    <w:abstractNumId w:val="4"/>
  </w:num>
  <w:num w:numId="3" w16cid:durableId="614169259">
    <w:abstractNumId w:val="0"/>
  </w:num>
  <w:num w:numId="4" w16cid:durableId="1020623988">
    <w:abstractNumId w:val="3"/>
  </w:num>
  <w:num w:numId="5" w16cid:durableId="999696310">
    <w:abstractNumId w:val="1"/>
  </w:num>
  <w:num w:numId="6" w16cid:durableId="234828214">
    <w:abstractNumId w:val="7"/>
  </w:num>
  <w:num w:numId="7" w16cid:durableId="479276221">
    <w:abstractNumId w:val="5"/>
  </w:num>
  <w:num w:numId="8" w16cid:durableId="1440562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4D9"/>
    <w:rsid w:val="00275420"/>
    <w:rsid w:val="00746348"/>
    <w:rsid w:val="00797F94"/>
    <w:rsid w:val="007E0952"/>
    <w:rsid w:val="00927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B4A40"/>
  <w15:docId w15:val="{21F07196-6F98-423A-B1AF-D54E11B4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spacing w:line="264" w:lineRule="exact"/>
      <w:ind w:left="305"/>
      <w:jc w:val="center"/>
      <w:outlineLvl w:val="0"/>
    </w:pPr>
    <w:rPr>
      <w:b/>
      <w:bCs/>
      <w:i/>
      <w:iCs/>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41"/>
    </w:pPr>
    <w:rPr>
      <w:sz w:val="23"/>
      <w:szCs w:val="23"/>
    </w:rPr>
  </w:style>
  <w:style w:type="paragraph" w:styleId="a4">
    <w:name w:val="Title"/>
    <w:basedOn w:val="a"/>
    <w:uiPriority w:val="10"/>
    <w:qFormat/>
    <w:pPr>
      <w:ind w:left="305" w:right="166"/>
      <w:jc w:val="center"/>
    </w:pPr>
    <w:rPr>
      <w:b/>
      <w:bCs/>
      <w:sz w:val="46"/>
      <w:szCs w:val="46"/>
    </w:rPr>
  </w:style>
  <w:style w:type="paragraph" w:styleId="a5">
    <w:name w:val="List Paragraph"/>
    <w:basedOn w:val="a"/>
    <w:uiPriority w:val="1"/>
    <w:qFormat/>
    <w:pPr>
      <w:ind w:left="741" w:hanging="526"/>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3959</Words>
  <Characters>22568</Characters>
  <Application>Microsoft Office Word</Application>
  <DocSecurity>0</DocSecurity>
  <Lines>188</Lines>
  <Paragraphs>52</Paragraphs>
  <ScaleCrop>false</ScaleCrop>
  <Company/>
  <LinksUpToDate>false</LinksUpToDate>
  <CharactersWithSpaces>26475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2025-03-16T16:53:00Z</dcterms:created>
  <dcterms:modified xsi:type="dcterms:W3CDTF">2025-03-16T17:03:00Z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2014-08-29T00:00:00Z</vt:filetime>
  </property>
  <property fmtid="{D5CDD505-2E9C-101B-9397-08002B2CF9AE}" pid="3" name="LastSaved">
    <vt:filetime>2025-03-16T00:00:00Z</vt:filetime>
  </property>
  <property fmtid="{D5CDD505-2E9C-101B-9397-08002B2CF9AE}" pid="4" name="Producer">
    <vt:lpwstr>Принтер Foxit Reader PDF, версия 6.1.0.0923</vt:lpwstr>
  </property>
</Properties>
</file>