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D9" w:rsidRPr="005702E4" w:rsidRDefault="00C4583F" w:rsidP="00C160D9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                  </w:t>
      </w:r>
      <w:proofErr w:type="spellStart"/>
      <w:r w:rsidR="005E6F68">
        <w:rPr>
          <w:rFonts w:ascii="Times New Roman" w:hAnsi="Times New Roman" w:cs="Times New Roman"/>
          <w:b/>
          <w:bCs/>
          <w:sz w:val="28"/>
          <w:szCs w:val="28"/>
          <w:lang w:val="en-US"/>
        </w:rPr>
        <w:t>Infec</w:t>
      </w:r>
      <w:proofErr w:type="spellEnd"/>
      <w:r w:rsidR="005E6F68">
        <w:rPr>
          <w:rFonts w:ascii="Times New Roman" w:hAnsi="Times New Roman" w:cs="Times New Roman"/>
          <w:b/>
          <w:bCs/>
          <w:sz w:val="28"/>
          <w:szCs w:val="28"/>
          <w:lang w:val="ro-RO"/>
        </w:rPr>
        <w:t>ția tractului urinar</w:t>
      </w:r>
      <w:r w:rsidR="00C160D9" w:rsidRPr="005702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 </w:t>
      </w:r>
      <w:proofErr w:type="spellStart"/>
      <w:r w:rsidR="00C160D9" w:rsidRPr="005702E4">
        <w:rPr>
          <w:rFonts w:ascii="Times New Roman" w:hAnsi="Times New Roman" w:cs="Times New Roman"/>
          <w:b/>
          <w:bCs/>
          <w:sz w:val="28"/>
          <w:szCs w:val="28"/>
          <w:lang w:val="en-US"/>
        </w:rPr>
        <w:t>copii</w:t>
      </w:r>
      <w:proofErr w:type="spellEnd"/>
      <w:r w:rsidR="00937804" w:rsidRPr="005702E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C160D9" w:rsidRPr="00DD6496" w:rsidRDefault="00C160D9" w:rsidP="00C160D9">
      <w:pPr>
        <w:rPr>
          <w:rFonts w:ascii="Times New Roman" w:hAnsi="Times New Roman" w:cs="Times New Roman"/>
          <w:sz w:val="24"/>
          <w:szCs w:val="24"/>
          <w:lang w:val="en-US"/>
        </w:rPr>
        <w:sectPr w:rsidR="00C160D9" w:rsidRPr="00DD6496" w:rsidSect="00C160D9">
          <w:pgSz w:w="11906" w:h="16838"/>
          <w:pgMar w:top="1134" w:right="850" w:bottom="1134" w:left="1701" w:header="720" w:footer="720" w:gutter="0"/>
          <w:cols w:space="720"/>
          <w:docGrid w:linePitch="360" w:charSpace="4096"/>
        </w:sectPr>
      </w:pPr>
      <w:r w:rsidRPr="00DD64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Complement </w:t>
      </w:r>
      <w:proofErr w:type="spellStart"/>
      <w:r w:rsidRPr="00DD6496">
        <w:rPr>
          <w:rFonts w:ascii="Times New Roman" w:hAnsi="Times New Roman" w:cs="Times New Roman"/>
          <w:i/>
          <w:iCs/>
          <w:sz w:val="24"/>
          <w:szCs w:val="24"/>
          <w:lang w:val="en-US"/>
        </w:rPr>
        <w:t>simplu</w:t>
      </w:r>
      <w:proofErr w:type="spellEnd"/>
    </w:p>
    <w:p w:rsidR="00C160D9" w:rsidRPr="00DD6496" w:rsidRDefault="005936D6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</w:p>
    <w:p w:rsidR="00C160D9" w:rsidRPr="00DD6496" w:rsidRDefault="0077782C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C160D9" w:rsidRPr="00DD6496" w:rsidRDefault="00C160D9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C160D9" w:rsidRPr="00DD6496" w:rsidRDefault="0077782C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C160D9" w:rsidRPr="00DD6496" w:rsidRDefault="0077782C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C160D9" w:rsidRPr="00DD6496" w:rsidRDefault="00C160D9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160D9" w:rsidRPr="00DD6496" w:rsidRDefault="0077782C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C160D9" w:rsidRPr="00DD6496" w:rsidRDefault="00C160D9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C160D9" w:rsidRPr="00DD6496" w:rsidRDefault="00C160D9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C160D9" w:rsidRPr="00DD6496" w:rsidRDefault="00C160D9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160D9" w:rsidRPr="00DD6496" w:rsidRDefault="00C160D9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lastRenderedPageBreak/>
        <w:t>E</w:t>
      </w:r>
    </w:p>
    <w:p w:rsidR="00C160D9" w:rsidRPr="00DD6496" w:rsidRDefault="00C160D9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C160D9" w:rsidRPr="00DD6496" w:rsidRDefault="0077782C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C160D9" w:rsidRPr="00DD6496" w:rsidRDefault="00C160D9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C160D9" w:rsidRPr="00DD6496" w:rsidRDefault="00C160D9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A</w:t>
      </w:r>
    </w:p>
    <w:p w:rsidR="00C160D9" w:rsidRPr="00DD6496" w:rsidRDefault="0077782C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B</w:t>
      </w:r>
    </w:p>
    <w:p w:rsidR="00C160D9" w:rsidRPr="00DD6496" w:rsidRDefault="00C160D9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C160D9" w:rsidRPr="00DD6496" w:rsidRDefault="00C160D9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C160D9" w:rsidRPr="00DD6496" w:rsidRDefault="0077782C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D</w:t>
      </w:r>
    </w:p>
    <w:p w:rsidR="00C160D9" w:rsidRPr="00DD6496" w:rsidRDefault="00C160D9" w:rsidP="00C160D9">
      <w:pPr>
        <w:pStyle w:val="a3"/>
        <w:numPr>
          <w:ilvl w:val="0"/>
          <w:numId w:val="2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lang w:val="en-US"/>
        </w:rPr>
        <w:sectPr w:rsidR="00C160D9" w:rsidRPr="00DD6496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360" w:charSpace="4096"/>
        </w:sect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E</w:t>
      </w:r>
    </w:p>
    <w:p w:rsidR="005702E4" w:rsidRDefault="005702E4" w:rsidP="00C160D9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5E6F68" w:rsidRPr="00DD6496" w:rsidRDefault="005E6F68" w:rsidP="00C160D9">
      <w:pPr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</w:p>
    <w:p w:rsidR="00C160D9" w:rsidRPr="00DD6496" w:rsidRDefault="00C160D9" w:rsidP="00C160D9">
      <w:pPr>
        <w:rPr>
          <w:rFonts w:ascii="Times New Roman" w:hAnsi="Times New Roman" w:cs="Times New Roman"/>
          <w:sz w:val="24"/>
          <w:szCs w:val="24"/>
          <w:lang w:val="en-US"/>
        </w:rPr>
        <w:sectPr w:rsidR="00C160D9" w:rsidRPr="00DD6496">
          <w:type w:val="continuous"/>
          <w:pgSz w:w="11906" w:h="16838"/>
          <w:pgMar w:top="1134" w:right="850" w:bottom="1134" w:left="1701" w:header="720" w:footer="720" w:gutter="0"/>
          <w:cols w:space="720"/>
          <w:docGrid w:linePitch="360" w:charSpace="4096"/>
        </w:sectPr>
      </w:pPr>
      <w:r w:rsidRPr="00DD6496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Complement </w:t>
      </w:r>
      <w:proofErr w:type="spellStart"/>
      <w:r w:rsidRPr="00DD6496">
        <w:rPr>
          <w:rFonts w:ascii="Times New Roman" w:hAnsi="Times New Roman" w:cs="Times New Roman"/>
          <w:i/>
          <w:iCs/>
          <w:sz w:val="24"/>
          <w:szCs w:val="24"/>
          <w:lang w:val="en-US"/>
        </w:rPr>
        <w:t>multiplu</w:t>
      </w:r>
      <w:proofErr w:type="spellEnd"/>
    </w:p>
    <w:p w:rsidR="005E6F68" w:rsidRPr="005702E4" w:rsidRDefault="00FD1A91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A,</w:t>
      </w:r>
      <w:r w:rsidR="005E6F68" w:rsidRPr="005702E4">
        <w:rPr>
          <w:rFonts w:ascii="Times New Roman" w:hAnsi="Times New Roman" w:cs="Times New Roman"/>
          <w:sz w:val="28"/>
          <w:szCs w:val="28"/>
          <w:lang w:val="en-US"/>
        </w:rPr>
        <w:t>C,D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A,C,D,E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A,D,E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5E6F68" w:rsidRPr="005702E4" w:rsidRDefault="0064716E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A,B,</w:t>
      </w:r>
      <w:r w:rsidR="00667920">
        <w:rPr>
          <w:rFonts w:ascii="Times New Roman" w:hAnsi="Times New Roman" w:cs="Times New Roman"/>
          <w:sz w:val="28"/>
          <w:szCs w:val="28"/>
          <w:lang w:val="en-US"/>
        </w:rPr>
        <w:t>C,</w:t>
      </w:r>
      <w:r w:rsidR="005E6F68" w:rsidRPr="005702E4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</w:t>
      </w:r>
      <w:r w:rsidR="00667920">
        <w:rPr>
          <w:rFonts w:ascii="Times New Roman" w:hAnsi="Times New Roman" w:cs="Times New Roman"/>
          <w:sz w:val="28"/>
          <w:szCs w:val="28"/>
          <w:lang w:val="en-US"/>
        </w:rPr>
        <w:t>B,</w:t>
      </w:r>
      <w:r w:rsidRPr="005702E4">
        <w:rPr>
          <w:rFonts w:ascii="Times New Roman" w:hAnsi="Times New Roman" w:cs="Times New Roman"/>
          <w:sz w:val="28"/>
          <w:szCs w:val="28"/>
          <w:lang w:val="en-US"/>
        </w:rPr>
        <w:t>C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B,C</w:t>
      </w:r>
    </w:p>
    <w:p w:rsidR="005E6F68" w:rsidRPr="005702E4" w:rsidRDefault="00667920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B,C,</w:t>
      </w:r>
      <w:r w:rsidR="005E6F68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A,B,C,E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B,D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A,B,C</w:t>
      </w:r>
      <w:r w:rsidR="0064716E">
        <w:rPr>
          <w:rFonts w:ascii="Times New Roman" w:hAnsi="Times New Roman" w:cs="Times New Roman"/>
          <w:sz w:val="28"/>
          <w:szCs w:val="28"/>
          <w:lang w:val="en-US"/>
        </w:rPr>
        <w:t>,D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A,B,</w:t>
      </w:r>
      <w:r w:rsidR="0064716E">
        <w:rPr>
          <w:rFonts w:ascii="Times New Roman" w:hAnsi="Times New Roman" w:cs="Times New Roman"/>
          <w:sz w:val="28"/>
          <w:szCs w:val="28"/>
          <w:lang w:val="en-US"/>
        </w:rPr>
        <w:t>C,</w:t>
      </w:r>
      <w:r w:rsidRPr="005702E4">
        <w:rPr>
          <w:rFonts w:ascii="Times New Roman" w:hAnsi="Times New Roman" w:cs="Times New Roman"/>
          <w:sz w:val="28"/>
          <w:szCs w:val="28"/>
          <w:lang w:val="en-US"/>
        </w:rPr>
        <w:t>E</w:t>
      </w:r>
    </w:p>
    <w:p w:rsidR="005E6F68" w:rsidRPr="005702E4" w:rsidRDefault="0064716E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A,</w:t>
      </w:r>
      <w:r w:rsidR="005E6F68" w:rsidRPr="005702E4">
        <w:rPr>
          <w:rFonts w:ascii="Times New Roman" w:hAnsi="Times New Roman" w:cs="Times New Roman"/>
          <w:sz w:val="28"/>
          <w:szCs w:val="28"/>
          <w:lang w:val="en-US"/>
        </w:rPr>
        <w:t>C,D,E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A,B,C,E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A,B,C,E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A,B,C,D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A,B,C</w:t>
      </w:r>
      <w:r w:rsidR="00EC5DB4">
        <w:rPr>
          <w:rFonts w:ascii="Times New Roman" w:hAnsi="Times New Roman" w:cs="Times New Roman"/>
          <w:sz w:val="28"/>
          <w:szCs w:val="28"/>
          <w:lang w:val="en-US"/>
        </w:rPr>
        <w:t>,D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A,B</w:t>
      </w:r>
      <w:r w:rsidR="00EC5DB4">
        <w:rPr>
          <w:rFonts w:ascii="Times New Roman" w:hAnsi="Times New Roman" w:cs="Times New Roman"/>
          <w:sz w:val="28"/>
          <w:szCs w:val="28"/>
          <w:lang w:val="en-US"/>
        </w:rPr>
        <w:t>,C,D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A,B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A,B,C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A,B,C</w:t>
      </w:r>
      <w:r w:rsidR="00EC5DB4">
        <w:rPr>
          <w:rFonts w:ascii="Times New Roman" w:hAnsi="Times New Roman" w:cs="Times New Roman"/>
          <w:sz w:val="28"/>
          <w:szCs w:val="28"/>
          <w:lang w:val="en-US"/>
        </w:rPr>
        <w:t>,E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A,B,C</w:t>
      </w:r>
      <w:r w:rsidR="00EC5DB4">
        <w:rPr>
          <w:rFonts w:ascii="Times New Roman" w:hAnsi="Times New Roman" w:cs="Times New Roman"/>
          <w:sz w:val="28"/>
          <w:szCs w:val="28"/>
          <w:lang w:val="en-US"/>
        </w:rPr>
        <w:t>,D</w:t>
      </w:r>
    </w:p>
    <w:p w:rsidR="005E6F68" w:rsidRPr="005702E4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en-US"/>
        </w:rPr>
      </w:pPr>
      <w:r w:rsidRPr="005702E4">
        <w:rPr>
          <w:rFonts w:ascii="Times New Roman" w:hAnsi="Times New Roman" w:cs="Times New Roman"/>
          <w:sz w:val="28"/>
          <w:szCs w:val="28"/>
          <w:lang w:val="en-US"/>
        </w:rPr>
        <w:t>A,B,C,D</w:t>
      </w:r>
    </w:p>
    <w:p w:rsidR="005E6F68" w:rsidRPr="005F769C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 w:rsidRPr="005F769C">
        <w:rPr>
          <w:rFonts w:ascii="Times New Roman" w:hAnsi="Times New Roman" w:cs="Times New Roman"/>
          <w:sz w:val="24"/>
          <w:szCs w:val="24"/>
          <w:lang w:val="en-US"/>
        </w:rPr>
        <w:t>A, B, C, D</w:t>
      </w:r>
    </w:p>
    <w:p w:rsidR="005E6F68" w:rsidRPr="005F769C" w:rsidRDefault="005E6F68" w:rsidP="005E6F68">
      <w:pPr>
        <w:pStyle w:val="a3"/>
        <w:numPr>
          <w:ilvl w:val="0"/>
          <w:numId w:val="3"/>
        </w:numPr>
        <w:tabs>
          <w:tab w:val="clear" w:pos="708"/>
        </w:tabs>
        <w:suppressAutoHyphens w:val="0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it-IT"/>
        </w:rPr>
      </w:pPr>
      <w:r w:rsidRPr="005F769C">
        <w:rPr>
          <w:rFonts w:ascii="Times New Roman" w:hAnsi="Times New Roman" w:cs="Times New Roman"/>
          <w:sz w:val="24"/>
          <w:szCs w:val="24"/>
          <w:lang w:val="en-US"/>
        </w:rPr>
        <w:t>A, B, C</w:t>
      </w:r>
    </w:p>
    <w:p w:rsidR="005E6F68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  <w:sectPr w:rsidR="005E6F68" w:rsidSect="00C37633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360" w:charSpace="4096"/>
        </w:sectPr>
      </w:pPr>
    </w:p>
    <w:p w:rsidR="00C160D9" w:rsidRPr="00DD6496" w:rsidRDefault="00C160D9" w:rsidP="00C160D9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160D9" w:rsidRPr="00DD6496" w:rsidRDefault="00C160D9" w:rsidP="00C160D9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C160D9" w:rsidRPr="00DD6496" w:rsidRDefault="00C160D9" w:rsidP="00C160D9">
      <w:pPr>
        <w:rPr>
          <w:rFonts w:ascii="Times New Roman" w:hAnsi="Times New Roman" w:cs="Times New Roman"/>
          <w:sz w:val="24"/>
          <w:szCs w:val="24"/>
          <w:lang w:val="ro-RO"/>
        </w:rPr>
        <w:sectPr w:rsidR="00C160D9" w:rsidRPr="00DD6496">
          <w:type w:val="continuous"/>
          <w:pgSz w:w="11906" w:h="16838"/>
          <w:pgMar w:top="1134" w:right="850" w:bottom="1134" w:left="1701" w:header="720" w:footer="720" w:gutter="0"/>
          <w:cols w:num="2" w:space="720"/>
          <w:docGrid w:linePitch="360" w:charSpace="4096"/>
        </w:sectPr>
      </w:pPr>
    </w:p>
    <w:p w:rsidR="005E6F68" w:rsidRPr="005702E4" w:rsidRDefault="005E6F68" w:rsidP="005E6F68">
      <w:pPr>
        <w:jc w:val="center"/>
        <w:rPr>
          <w:rFonts w:ascii="Times New Roman" w:hAnsi="Times New Roman" w:cs="Times New Roman"/>
          <w:i/>
          <w:i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Infec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o-RO"/>
        </w:rPr>
        <w:t>ția tractului urinar</w:t>
      </w:r>
      <w:r w:rsidRPr="005702E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la </w:t>
      </w:r>
      <w:proofErr w:type="spellStart"/>
      <w:r w:rsidRPr="005702E4">
        <w:rPr>
          <w:rFonts w:ascii="Times New Roman" w:hAnsi="Times New Roman" w:cs="Times New Roman"/>
          <w:b/>
          <w:bCs/>
          <w:sz w:val="28"/>
          <w:szCs w:val="28"/>
          <w:lang w:val="en-US"/>
        </w:rPr>
        <w:t>copii</w:t>
      </w:r>
      <w:proofErr w:type="spellEnd"/>
      <w:r w:rsidRPr="005702E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</w:p>
    <w:p w:rsidR="00C160D9" w:rsidRPr="00DD6496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1. </w:t>
      </w:r>
      <w:r w:rsidR="00D07976" w:rsidRPr="00DD64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Cs </w:t>
      </w:r>
      <w:proofErr w:type="spellStart"/>
      <w:proofErr w:type="gramStart"/>
      <w:r w:rsidR="00F50A87" w:rsidRPr="00DD6496">
        <w:rPr>
          <w:rFonts w:ascii="Times New Roman" w:hAnsi="Times New Roman" w:cs="Times New Roman"/>
          <w:bCs/>
          <w:sz w:val="24"/>
          <w:szCs w:val="24"/>
          <w:lang w:val="en-US"/>
        </w:rPr>
        <w:t>Indi</w:t>
      </w:r>
      <w:r w:rsidR="00D07976" w:rsidRPr="00DD6496">
        <w:rPr>
          <w:rFonts w:ascii="Times New Roman" w:hAnsi="Times New Roman" w:cs="Times New Roman"/>
          <w:bCs/>
          <w:sz w:val="24"/>
          <w:szCs w:val="24"/>
          <w:lang w:val="en-US"/>
        </w:rPr>
        <w:t>caţi</w:t>
      </w:r>
      <w:proofErr w:type="spellEnd"/>
      <w:r w:rsidRPr="00DD64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spellStart"/>
      <w:r w:rsidR="00B53AB1">
        <w:rPr>
          <w:rFonts w:ascii="Times New Roman" w:hAnsi="Times New Roman" w:cs="Times New Roman"/>
          <w:bCs/>
          <w:sz w:val="24"/>
          <w:szCs w:val="24"/>
          <w:lang w:val="en-US"/>
        </w:rPr>
        <w:t>cel</w:t>
      </w:r>
      <w:proofErr w:type="spellEnd"/>
      <w:proofErr w:type="gramEnd"/>
      <w:r w:rsidR="00B53A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3AB1">
        <w:rPr>
          <w:rFonts w:ascii="Times New Roman" w:hAnsi="Times New Roman" w:cs="Times New Roman"/>
          <w:bCs/>
          <w:sz w:val="24"/>
          <w:szCs w:val="24"/>
          <w:lang w:val="en-US"/>
        </w:rPr>
        <w:t>mai</w:t>
      </w:r>
      <w:proofErr w:type="spellEnd"/>
      <w:r w:rsidR="00B53A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B53AB1">
        <w:rPr>
          <w:rFonts w:ascii="Times New Roman" w:hAnsi="Times New Roman" w:cs="Times New Roman"/>
          <w:bCs/>
          <w:sz w:val="24"/>
          <w:szCs w:val="24"/>
          <w:lang w:val="en-US"/>
        </w:rPr>
        <w:t>frecvent</w:t>
      </w:r>
      <w:proofErr w:type="spellEnd"/>
      <w:r w:rsidR="00B53AB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agent</w:t>
      </w:r>
      <w:r w:rsidR="00F50A87" w:rsidRPr="00DD64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53AB1">
        <w:rPr>
          <w:rFonts w:ascii="Times New Roman" w:hAnsi="Times New Roman" w:cs="Times New Roman"/>
          <w:bCs/>
          <w:sz w:val="24"/>
          <w:szCs w:val="24"/>
          <w:lang w:val="en-US"/>
        </w:rPr>
        <w:t>etiologic</w:t>
      </w:r>
      <w:r w:rsidR="00B3438A" w:rsidRPr="00DD6496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="00B3438A" w:rsidRPr="00DD6496">
        <w:rPr>
          <w:rFonts w:ascii="Times New Roman" w:hAnsi="Times New Roman" w:cs="Times New Roman"/>
          <w:bCs/>
          <w:sz w:val="24"/>
          <w:szCs w:val="24"/>
          <w:lang w:val="ro-RO"/>
        </w:rPr>
        <w:t>în infecția de tract urinar la copii</w:t>
      </w:r>
      <w:r w:rsidRPr="00DD6496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C160D9" w:rsidRPr="00DD6496" w:rsidRDefault="00B3438A" w:rsidP="008D6ECE">
      <w:pPr>
        <w:pStyle w:val="a3"/>
        <w:numPr>
          <w:ilvl w:val="0"/>
          <w:numId w:val="1"/>
        </w:numPr>
        <w:tabs>
          <w:tab w:val="clear" w:pos="708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49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C160D9" w:rsidRPr="00DD6496">
        <w:rPr>
          <w:rFonts w:ascii="Times New Roman" w:hAnsi="Times New Roman" w:cs="Times New Roman"/>
          <w:sz w:val="24"/>
          <w:szCs w:val="24"/>
          <w:lang w:val="en-US"/>
        </w:rPr>
        <w:t>.coli</w:t>
      </w:r>
    </w:p>
    <w:p w:rsidR="00C160D9" w:rsidRPr="00DD6496" w:rsidRDefault="00816FA9" w:rsidP="008D6ECE">
      <w:pPr>
        <w:pStyle w:val="a3"/>
        <w:numPr>
          <w:ilvl w:val="0"/>
          <w:numId w:val="1"/>
        </w:numPr>
        <w:tabs>
          <w:tab w:val="clear" w:pos="708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C160D9" w:rsidRPr="00DD6496">
        <w:rPr>
          <w:rFonts w:ascii="Times New Roman" w:hAnsi="Times New Roman" w:cs="Times New Roman"/>
          <w:sz w:val="24"/>
          <w:szCs w:val="24"/>
          <w:lang w:val="en-US"/>
        </w:rPr>
        <w:t>roteus</w:t>
      </w:r>
      <w:proofErr w:type="spellEnd"/>
    </w:p>
    <w:p w:rsidR="00C160D9" w:rsidRPr="008D6ECE" w:rsidRDefault="00816FA9" w:rsidP="008D6ECE">
      <w:pPr>
        <w:pStyle w:val="a3"/>
        <w:numPr>
          <w:ilvl w:val="0"/>
          <w:numId w:val="1"/>
        </w:numPr>
        <w:tabs>
          <w:tab w:val="clear" w:pos="708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s</w:t>
      </w:r>
      <w:r w:rsidR="00C160D9" w:rsidRPr="008D6ECE">
        <w:rPr>
          <w:rFonts w:ascii="Times New Roman" w:hAnsi="Times New Roman" w:cs="Times New Roman"/>
          <w:lang w:val="en-US"/>
        </w:rPr>
        <w:t>taphylococus</w:t>
      </w:r>
      <w:proofErr w:type="spellEnd"/>
    </w:p>
    <w:p w:rsidR="00C160D9" w:rsidRPr="008D6ECE" w:rsidRDefault="00816FA9" w:rsidP="008D6ECE">
      <w:pPr>
        <w:pStyle w:val="a3"/>
        <w:numPr>
          <w:ilvl w:val="0"/>
          <w:numId w:val="1"/>
        </w:numPr>
        <w:tabs>
          <w:tab w:val="clear" w:pos="708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m</w:t>
      </w:r>
      <w:r w:rsidR="00C160D9" w:rsidRPr="008D6ECE">
        <w:rPr>
          <w:rFonts w:ascii="Times New Roman" w:hAnsi="Times New Roman" w:cs="Times New Roman"/>
          <w:lang w:val="en-US"/>
        </w:rPr>
        <w:t>ycoplasma</w:t>
      </w:r>
    </w:p>
    <w:p w:rsidR="00C160D9" w:rsidRPr="008D6ECE" w:rsidRDefault="00816FA9" w:rsidP="008D6ECE">
      <w:pPr>
        <w:pStyle w:val="a3"/>
        <w:numPr>
          <w:ilvl w:val="0"/>
          <w:numId w:val="1"/>
        </w:numPr>
        <w:tabs>
          <w:tab w:val="clear" w:pos="708"/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lang w:val="en-US"/>
        </w:rPr>
      </w:pPr>
      <w:r>
        <w:rPr>
          <w:rFonts w:ascii="Times New Roman" w:hAnsi="Times New Roman" w:cs="Times New Roman"/>
          <w:lang w:val="en-US"/>
        </w:rPr>
        <w:t>p</w:t>
      </w:r>
      <w:r w:rsidR="00B3438A">
        <w:rPr>
          <w:rFonts w:ascii="Times New Roman" w:hAnsi="Times New Roman" w:cs="Times New Roman"/>
          <w:lang w:val="en-US"/>
        </w:rPr>
        <w:t>seudomonas</w:t>
      </w:r>
    </w:p>
    <w:p w:rsidR="00D07976" w:rsidRPr="008D6ECE" w:rsidRDefault="00D07976" w:rsidP="008D6ECE">
      <w:pPr>
        <w:pStyle w:val="a3"/>
        <w:tabs>
          <w:tab w:val="clear" w:pos="708"/>
          <w:tab w:val="left" w:pos="0"/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lang w:val="en-US"/>
        </w:rPr>
      </w:pPr>
    </w:p>
    <w:p w:rsidR="00C160D9" w:rsidRPr="00CD3253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253">
        <w:rPr>
          <w:rFonts w:ascii="Times New Roman" w:hAnsi="Times New Roman" w:cs="Times New Roman"/>
          <w:bCs/>
          <w:sz w:val="24"/>
          <w:szCs w:val="24"/>
          <w:lang w:val="en-US"/>
        </w:rPr>
        <w:t>2.</w:t>
      </w:r>
      <w:r w:rsidR="00D07976" w:rsidRPr="00CD32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Cs </w:t>
      </w:r>
      <w:proofErr w:type="spellStart"/>
      <w:proofErr w:type="gramStart"/>
      <w:r w:rsidR="00B3438A" w:rsidRPr="00CD3253">
        <w:rPr>
          <w:rFonts w:ascii="Times New Roman" w:hAnsi="Times New Roman" w:cs="Times New Roman"/>
          <w:bCs/>
          <w:sz w:val="24"/>
          <w:szCs w:val="24"/>
          <w:lang w:val="en-US"/>
        </w:rPr>
        <w:t>Preciza</w:t>
      </w:r>
      <w:r w:rsidR="00D07976" w:rsidRPr="00CD3253">
        <w:rPr>
          <w:rFonts w:ascii="Times New Roman" w:hAnsi="Times New Roman" w:cs="Times New Roman"/>
          <w:bCs/>
          <w:sz w:val="24"/>
          <w:szCs w:val="24"/>
          <w:lang w:val="en-US"/>
        </w:rPr>
        <w:t>ţi</w:t>
      </w:r>
      <w:proofErr w:type="spellEnd"/>
      <w:r w:rsidR="00D07976" w:rsidRPr="00CD32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B3438A" w:rsidRPr="00CD32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6FA9">
        <w:rPr>
          <w:rFonts w:ascii="Times New Roman" w:hAnsi="Times New Roman" w:cs="Times New Roman"/>
          <w:bCs/>
          <w:sz w:val="24"/>
          <w:szCs w:val="24"/>
          <w:lang w:val="en-US"/>
        </w:rPr>
        <w:t>afirma</w:t>
      </w:r>
      <w:proofErr w:type="spellEnd"/>
      <w:proofErr w:type="gramEnd"/>
      <w:r w:rsidR="00816FA9">
        <w:rPr>
          <w:rFonts w:ascii="Times New Roman" w:hAnsi="Times New Roman" w:cs="Times New Roman"/>
          <w:bCs/>
          <w:sz w:val="24"/>
          <w:szCs w:val="24"/>
          <w:lang w:val="ro-RO"/>
        </w:rPr>
        <w:t xml:space="preserve">ția corectă referitor la definiția </w:t>
      </w:r>
      <w:proofErr w:type="spellStart"/>
      <w:r w:rsidR="00816FA9">
        <w:rPr>
          <w:rFonts w:ascii="Times New Roman" w:hAnsi="Times New Roman" w:cs="Times New Roman"/>
          <w:bCs/>
          <w:sz w:val="24"/>
          <w:szCs w:val="24"/>
          <w:lang w:val="en-US"/>
        </w:rPr>
        <w:t>bacteriuriei</w:t>
      </w:r>
      <w:proofErr w:type="spellEnd"/>
      <w:r w:rsidR="00816F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6FA9">
        <w:rPr>
          <w:rFonts w:ascii="Times New Roman" w:hAnsi="Times New Roman" w:cs="Times New Roman"/>
          <w:bCs/>
          <w:sz w:val="24"/>
          <w:szCs w:val="24"/>
          <w:lang w:val="en-US"/>
        </w:rPr>
        <w:t>asimptomatice</w:t>
      </w:r>
      <w:proofErr w:type="spellEnd"/>
      <w:r w:rsidR="00D07976" w:rsidRPr="00CD3253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C160D9" w:rsidRPr="00CD3253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325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D32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3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253">
        <w:rPr>
          <w:rFonts w:ascii="Times New Roman" w:hAnsi="Times New Roman" w:cs="Times New Roman"/>
          <w:sz w:val="24"/>
          <w:szCs w:val="24"/>
          <w:lang w:val="en-US"/>
        </w:rPr>
        <w:t>leucociturie</w:t>
      </w:r>
      <w:proofErr w:type="spellEnd"/>
      <w:r w:rsidRPr="00CD3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D3253">
        <w:rPr>
          <w:rFonts w:ascii="Times New Roman" w:hAnsi="Times New Roman" w:cs="Times New Roman"/>
          <w:sz w:val="24"/>
          <w:szCs w:val="24"/>
          <w:lang w:val="en-US"/>
        </w:rPr>
        <w:t>recidivantă</w:t>
      </w:r>
      <w:proofErr w:type="spellEnd"/>
    </w:p>
    <w:p w:rsidR="00C160D9" w:rsidRPr="00CD3253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3253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D32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>orice</w:t>
      </w:r>
      <w:proofErr w:type="spellEnd"/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>număr</w:t>
      </w:r>
      <w:proofErr w:type="spellEnd"/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>bacterii</w:t>
      </w:r>
      <w:proofErr w:type="spellEnd"/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>urină</w:t>
      </w:r>
      <w:proofErr w:type="spellEnd"/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160D9" w:rsidRPr="00CD3253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D3253">
        <w:rPr>
          <w:rFonts w:ascii="Times New Roman" w:hAnsi="Times New Roman" w:cs="Times New Roman"/>
          <w:sz w:val="24"/>
          <w:szCs w:val="24"/>
          <w:lang w:val="en-US"/>
        </w:rPr>
        <w:t>c.</w:t>
      </w:r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>prezența</w:t>
      </w:r>
      <w:proofErr w:type="spellEnd"/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>unei</w:t>
      </w:r>
      <w:proofErr w:type="spellEnd"/>
      <w:r w:rsidR="00CD3253" w:rsidRPr="00CD32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418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infecţii</w:t>
      </w:r>
      <w:proofErr w:type="spellEnd"/>
      <w:r w:rsidR="00CD3253" w:rsidRP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CD3253" w:rsidRP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nosocomial</w:t>
      </w:r>
      <w:r w:rsid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</w:t>
      </w:r>
      <w:proofErr w:type="spellEnd"/>
      <w:r w:rsid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la </w:t>
      </w:r>
      <w:proofErr w:type="spellStart"/>
      <w:r w:rsid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nivel</w:t>
      </w:r>
      <w:proofErr w:type="spellEnd"/>
      <w:r w:rsid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tract </w:t>
      </w:r>
      <w:proofErr w:type="spellStart"/>
      <w:r w:rsid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urinar</w:t>
      </w:r>
      <w:proofErr w:type="spellEnd"/>
    </w:p>
    <w:p w:rsidR="00C160D9" w:rsidRPr="00CD3253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325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CD32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59741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597418">
        <w:rPr>
          <w:rFonts w:ascii="Times New Roman" w:hAnsi="Times New Roman" w:cs="Times New Roman"/>
          <w:sz w:val="24"/>
          <w:szCs w:val="24"/>
          <w:lang w:val="en-US"/>
        </w:rPr>
        <w:t>eritrociturie</w:t>
      </w:r>
      <w:proofErr w:type="spellEnd"/>
    </w:p>
    <w:p w:rsidR="00CD3253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 w:rsidRPr="00CD325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CD32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B3438A" w:rsidRP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10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bacteriurie</w:t>
      </w:r>
      <w:proofErr w:type="spellEnd"/>
      <w:r w:rsidR="00CD3253" w:rsidRP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3438A" w:rsidRP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fără</w:t>
      </w:r>
      <w:proofErr w:type="spellEnd"/>
      <w:r w:rsidR="00B3438A" w:rsidRP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B3438A" w:rsidRP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simptome</w:t>
      </w:r>
      <w:proofErr w:type="spellEnd"/>
      <w:r w:rsidR="00816F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816FA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clinice</w:t>
      </w:r>
      <w:proofErr w:type="spellEnd"/>
      <w:r w:rsidR="00B3438A" w:rsidRP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 </w:t>
      </w:r>
      <w:proofErr w:type="spellStart"/>
      <w:r w:rsidR="00DA10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infecţie</w:t>
      </w:r>
      <w:proofErr w:type="spellEnd"/>
      <w:r w:rsidR="00DA10A2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="00CD3253" w:rsidRP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de tract </w:t>
      </w:r>
      <w:proofErr w:type="spellStart"/>
      <w:r w:rsidR="00CD3253" w:rsidRP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urinar</w:t>
      </w:r>
      <w:proofErr w:type="spellEnd"/>
      <w:r w:rsidR="00B3438A" w:rsidRP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8A560B" w:rsidRDefault="008A560B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A560B" w:rsidRPr="00CD3253" w:rsidRDefault="008A560B" w:rsidP="008A560B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CD325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Cs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Selectați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0A79">
        <w:rPr>
          <w:rFonts w:ascii="Times New Roman" w:hAnsi="Times New Roman" w:cs="Times New Roman"/>
          <w:bCs/>
          <w:sz w:val="24"/>
          <w:szCs w:val="24"/>
          <w:lang w:val="en-US"/>
        </w:rPr>
        <w:t>testul</w:t>
      </w:r>
      <w:proofErr w:type="spellEnd"/>
      <w:r w:rsidR="00AA0A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de </w:t>
      </w:r>
      <w:proofErr w:type="spellStart"/>
      <w:r w:rsidR="00AA0A79">
        <w:rPr>
          <w:rFonts w:ascii="Times New Roman" w:hAnsi="Times New Roman" w:cs="Times New Roman"/>
          <w:bCs/>
          <w:sz w:val="24"/>
          <w:szCs w:val="24"/>
          <w:lang w:val="en-US"/>
        </w:rPr>
        <w:t>elecție</w:t>
      </w:r>
      <w:proofErr w:type="spellEnd"/>
      <w:r w:rsidR="00AA0A7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AA0A79">
        <w:rPr>
          <w:rFonts w:ascii="Times New Roman" w:hAnsi="Times New Roman" w:cs="Times New Roman"/>
          <w:bCs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confirmarea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Cs/>
          <w:lang w:val="ro-RO"/>
        </w:rPr>
        <w:t>infecției de tract urinar la copii</w:t>
      </w:r>
      <w:r w:rsidRPr="00CD3253">
        <w:rPr>
          <w:rFonts w:ascii="Times New Roman" w:hAnsi="Times New Roman" w:cs="Times New Roman"/>
          <w:bCs/>
          <w:sz w:val="24"/>
          <w:szCs w:val="24"/>
          <w:lang w:val="en-US"/>
        </w:rPr>
        <w:t>:</w:t>
      </w:r>
    </w:p>
    <w:p w:rsidR="00DA10A2" w:rsidRDefault="008A560B" w:rsidP="008A560B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3253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CD3253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10A2"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 w:rsidR="00DA1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10A2">
        <w:rPr>
          <w:rFonts w:ascii="Times New Roman" w:hAnsi="Times New Roman" w:cs="Times New Roman"/>
          <w:sz w:val="24"/>
          <w:szCs w:val="24"/>
          <w:lang w:val="en-US"/>
        </w:rPr>
        <w:t>generală</w:t>
      </w:r>
      <w:proofErr w:type="spellEnd"/>
      <w:r w:rsidR="00DA10A2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DA10A2">
        <w:rPr>
          <w:rFonts w:ascii="Times New Roman" w:hAnsi="Times New Roman" w:cs="Times New Roman"/>
          <w:sz w:val="24"/>
          <w:szCs w:val="24"/>
          <w:lang w:val="en-US"/>
        </w:rPr>
        <w:t>urinei</w:t>
      </w:r>
      <w:proofErr w:type="spellEnd"/>
    </w:p>
    <w:p w:rsidR="00DA10A2" w:rsidRDefault="008A560B" w:rsidP="008A560B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3253">
        <w:rPr>
          <w:rFonts w:ascii="Times New Roman" w:hAnsi="Times New Roman" w:cs="Times New Roman"/>
          <w:sz w:val="24"/>
          <w:szCs w:val="24"/>
          <w:lang w:val="en-US"/>
        </w:rPr>
        <w:t>b</w:t>
      </w:r>
      <w:proofErr w:type="gramEnd"/>
      <w:r w:rsidRPr="00CD32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816FA9">
        <w:rPr>
          <w:rFonts w:ascii="Times New Roman" w:hAnsi="Times New Roman" w:cs="Times New Roman"/>
          <w:sz w:val="24"/>
          <w:szCs w:val="24"/>
          <w:lang w:val="en-US"/>
        </w:rPr>
        <w:t>analiza</w:t>
      </w:r>
      <w:proofErr w:type="spellEnd"/>
      <w:r w:rsidR="00816F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16FA9">
        <w:rPr>
          <w:rFonts w:ascii="Times New Roman" w:hAnsi="Times New Roman" w:cs="Times New Roman"/>
          <w:sz w:val="24"/>
          <w:szCs w:val="24"/>
          <w:lang w:val="en-US"/>
        </w:rPr>
        <w:t>generală</w:t>
      </w:r>
      <w:proofErr w:type="spellEnd"/>
      <w:r w:rsidR="00816FA9">
        <w:rPr>
          <w:rFonts w:ascii="Times New Roman" w:hAnsi="Times New Roman" w:cs="Times New Roman"/>
          <w:sz w:val="24"/>
          <w:szCs w:val="24"/>
          <w:lang w:val="en-US"/>
        </w:rPr>
        <w:t xml:space="preserve"> a </w:t>
      </w:r>
      <w:proofErr w:type="spellStart"/>
      <w:r w:rsidR="00816FA9">
        <w:rPr>
          <w:rFonts w:ascii="Times New Roman" w:hAnsi="Times New Roman" w:cs="Times New Roman"/>
          <w:sz w:val="24"/>
          <w:szCs w:val="24"/>
          <w:lang w:val="en-US"/>
        </w:rPr>
        <w:t>sâ</w:t>
      </w:r>
      <w:r w:rsidR="00DA10A2">
        <w:rPr>
          <w:rFonts w:ascii="Times New Roman" w:hAnsi="Times New Roman" w:cs="Times New Roman"/>
          <w:sz w:val="24"/>
          <w:szCs w:val="24"/>
          <w:lang w:val="en-US"/>
        </w:rPr>
        <w:t>ngelui</w:t>
      </w:r>
      <w:proofErr w:type="spellEnd"/>
    </w:p>
    <w:p w:rsidR="008A560B" w:rsidRPr="00CD3253" w:rsidRDefault="00B53AB1" w:rsidP="008A560B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0B265B">
        <w:rPr>
          <w:rFonts w:ascii="Times New Roman" w:hAnsi="Times New Roman" w:cs="Times New Roman"/>
          <w:sz w:val="24"/>
          <w:szCs w:val="24"/>
          <w:lang w:val="en-US"/>
        </w:rPr>
        <w:t>u</w:t>
      </w:r>
      <w:r w:rsidR="008A560B">
        <w:rPr>
          <w:rFonts w:ascii="Times New Roman" w:hAnsi="Times New Roman" w:cs="Times New Roman"/>
          <w:sz w:val="24"/>
          <w:szCs w:val="24"/>
          <w:lang w:val="en-US"/>
        </w:rPr>
        <w:t>rocultura</w:t>
      </w:r>
      <w:proofErr w:type="spellEnd"/>
      <w:r w:rsidR="008A560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A560B" w:rsidRPr="00CD3253" w:rsidRDefault="008A560B" w:rsidP="008A560B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3253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CD325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DA10A2">
        <w:rPr>
          <w:rFonts w:ascii="Times New Roman" w:hAnsi="Times New Roman" w:cs="Times New Roman"/>
          <w:sz w:val="24"/>
          <w:szCs w:val="24"/>
          <w:lang w:val="en-US"/>
        </w:rPr>
        <w:t>proba</w:t>
      </w:r>
      <w:proofErr w:type="spellEnd"/>
      <w:r w:rsidR="00DA1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10A2">
        <w:rPr>
          <w:rFonts w:ascii="Times New Roman" w:hAnsi="Times New Roman" w:cs="Times New Roman"/>
          <w:sz w:val="24"/>
          <w:szCs w:val="24"/>
          <w:lang w:val="en-US"/>
        </w:rPr>
        <w:t>Niceporenko</w:t>
      </w:r>
      <w:proofErr w:type="spellEnd"/>
    </w:p>
    <w:p w:rsidR="00626D42" w:rsidRDefault="008A560B" w:rsidP="008A560B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CD3253"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gramEnd"/>
      <w:r w:rsidRPr="00CD3253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CD3253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DA10A2">
        <w:rPr>
          <w:rFonts w:ascii="Times New Roman" w:hAnsi="Times New Roman" w:cs="Times New Roman"/>
          <w:sz w:val="24"/>
          <w:szCs w:val="24"/>
          <w:lang w:val="en-US"/>
        </w:rPr>
        <w:t>proba</w:t>
      </w:r>
      <w:proofErr w:type="spellEnd"/>
      <w:r w:rsidR="00DA10A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DA10A2">
        <w:rPr>
          <w:rFonts w:ascii="Times New Roman" w:hAnsi="Times New Roman" w:cs="Times New Roman"/>
          <w:sz w:val="24"/>
          <w:szCs w:val="24"/>
          <w:lang w:val="en-US"/>
        </w:rPr>
        <w:t>Zemnițchi</w:t>
      </w:r>
      <w:proofErr w:type="spellEnd"/>
    </w:p>
    <w:p w:rsidR="00DA10A2" w:rsidRDefault="00DA10A2" w:rsidP="008A560B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6D42" w:rsidRPr="008D6ECE" w:rsidRDefault="00626D42" w:rsidP="00626D4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Cs/>
          <w:lang w:val="it-IT"/>
        </w:rPr>
        <w:t>4</w:t>
      </w:r>
      <w:r w:rsidRPr="008D6ECE">
        <w:rPr>
          <w:rFonts w:ascii="Times New Roman" w:hAnsi="Times New Roman" w:cs="Times New Roman"/>
          <w:bCs/>
          <w:lang w:val="it-IT"/>
        </w:rPr>
        <w:t>.</w:t>
      </w:r>
      <w:r w:rsidRPr="008D6ECE">
        <w:rPr>
          <w:rFonts w:ascii="Times New Roman" w:hAnsi="Times New Roman" w:cs="Times New Roman"/>
          <w:bCs/>
          <w:lang w:val="en-US"/>
        </w:rPr>
        <w:t xml:space="preserve"> Cs </w:t>
      </w:r>
      <w:proofErr w:type="spellStart"/>
      <w:r w:rsidRPr="008D6ECE">
        <w:rPr>
          <w:rFonts w:ascii="Times New Roman" w:hAnsi="Times New Roman" w:cs="Times New Roman"/>
          <w:bCs/>
          <w:lang w:val="en-US"/>
        </w:rPr>
        <w:t>Selectaţi</w:t>
      </w:r>
      <w:proofErr w:type="spellEnd"/>
      <w:r w:rsidRPr="008D6ECE">
        <w:rPr>
          <w:rFonts w:ascii="Times New Roman" w:hAnsi="Times New Roman" w:cs="Times New Roman"/>
          <w:bCs/>
          <w:lang w:val="en-US"/>
        </w:rPr>
        <w:t xml:space="preserve"> </w:t>
      </w:r>
      <w:r w:rsidRPr="008D6ECE">
        <w:rPr>
          <w:rFonts w:ascii="Times New Roman" w:hAnsi="Times New Roman" w:cs="Times New Roman"/>
          <w:bCs/>
          <w:lang w:val="it-IT"/>
        </w:rPr>
        <w:t>nivelul bacteriuriei semnificative în</w:t>
      </w:r>
      <w:r w:rsidR="00AA0A79">
        <w:rPr>
          <w:rFonts w:ascii="Times New Roman" w:hAnsi="Times New Roman" w:cs="Times New Roman"/>
          <w:bCs/>
          <w:lang w:val="it-IT"/>
        </w:rPr>
        <w:t xml:space="preserve"> cazul pielonefritei</w:t>
      </w:r>
      <w:r w:rsidRPr="008D6ECE">
        <w:rPr>
          <w:rFonts w:ascii="Times New Roman" w:hAnsi="Times New Roman" w:cs="Times New Roman"/>
          <w:bCs/>
          <w:lang w:val="it-IT"/>
        </w:rPr>
        <w:t xml:space="preserve"> la copii:</w:t>
      </w:r>
    </w:p>
    <w:p w:rsidR="00626D42" w:rsidRPr="008D6ECE" w:rsidRDefault="00626D42" w:rsidP="00626D4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a.</w:t>
      </w:r>
      <w:r>
        <w:rPr>
          <w:rFonts w:ascii="Times New Roman" w:hAnsi="Times New Roman" w:cs="Times New Roman"/>
          <w:lang w:val="it-IT"/>
        </w:rPr>
        <w:t xml:space="preserve"> </w:t>
      </w:r>
      <w:r w:rsidRPr="008D6ECE">
        <w:rPr>
          <w:rFonts w:ascii="Times New Roman" w:hAnsi="Times New Roman" w:cs="Times New Roman"/>
          <w:lang w:val="it-IT"/>
        </w:rPr>
        <w:t>50000 coloniii în 1ml.de urină</w:t>
      </w:r>
    </w:p>
    <w:p w:rsidR="00626D42" w:rsidRPr="008D6ECE" w:rsidRDefault="00626D42" w:rsidP="00626D4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b.</w:t>
      </w:r>
      <w:r>
        <w:rPr>
          <w:rFonts w:ascii="Times New Roman" w:hAnsi="Times New Roman" w:cs="Times New Roman"/>
          <w:lang w:val="it-IT"/>
        </w:rPr>
        <w:t xml:space="preserve"> </w:t>
      </w:r>
      <w:r w:rsidRPr="008D6ECE">
        <w:rPr>
          <w:rFonts w:ascii="Times New Roman" w:hAnsi="Times New Roman" w:cs="Times New Roman"/>
          <w:lang w:val="it-IT"/>
        </w:rPr>
        <w:t>10000 colonii în 1 ml.de urină</w:t>
      </w:r>
    </w:p>
    <w:p w:rsidR="00626D42" w:rsidRPr="008D6ECE" w:rsidRDefault="00626D42" w:rsidP="00626D4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c.</w:t>
      </w:r>
      <w:r>
        <w:rPr>
          <w:rFonts w:ascii="Times New Roman" w:hAnsi="Times New Roman" w:cs="Times New Roman"/>
          <w:lang w:val="it-IT"/>
        </w:rPr>
        <w:t xml:space="preserve"> </w:t>
      </w:r>
      <w:r w:rsidRPr="008D6ECE">
        <w:rPr>
          <w:rFonts w:ascii="Times New Roman" w:hAnsi="Times New Roman" w:cs="Times New Roman"/>
          <w:lang w:val="it-IT"/>
        </w:rPr>
        <w:t>40000 colonii în  1 ml.de urină</w:t>
      </w:r>
    </w:p>
    <w:p w:rsidR="00626D42" w:rsidRPr="008D6ECE" w:rsidRDefault="00626D42" w:rsidP="00626D4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d.</w:t>
      </w:r>
      <w:r>
        <w:rPr>
          <w:rFonts w:ascii="Times New Roman" w:hAnsi="Times New Roman" w:cs="Times New Roman"/>
          <w:lang w:val="it-IT"/>
        </w:rPr>
        <w:t xml:space="preserve"> </w:t>
      </w:r>
      <w:r w:rsidRPr="008D6ECE">
        <w:rPr>
          <w:rFonts w:ascii="Times New Roman" w:hAnsi="Times New Roman" w:cs="Times New Roman"/>
          <w:lang w:val="it-IT"/>
        </w:rPr>
        <w:t>lipsa creșterii microbiene</w:t>
      </w:r>
    </w:p>
    <w:p w:rsidR="00626D42" w:rsidRDefault="00626D42" w:rsidP="00626D4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e.</w:t>
      </w:r>
      <w:r>
        <w:rPr>
          <w:rFonts w:ascii="Times New Roman" w:hAnsi="Times New Roman" w:cs="Times New Roman"/>
          <w:lang w:val="it-IT"/>
        </w:rPr>
        <w:t xml:space="preserve"> </w:t>
      </w:r>
      <w:r w:rsidRPr="008D6ECE">
        <w:rPr>
          <w:rFonts w:ascii="Times New Roman" w:hAnsi="Times New Roman" w:cs="Times New Roman"/>
          <w:lang w:val="it-IT"/>
        </w:rPr>
        <w:t>100000 colonii în 1 ml.de urină</w:t>
      </w:r>
    </w:p>
    <w:p w:rsidR="00D4708D" w:rsidRDefault="00D4708D" w:rsidP="00626D4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D4708D" w:rsidRPr="008D6ECE" w:rsidRDefault="00D4708D" w:rsidP="00D4708D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Cs/>
          <w:lang w:val="it-IT"/>
        </w:rPr>
        <w:t>5</w:t>
      </w:r>
      <w:r w:rsidRPr="008D6ECE">
        <w:rPr>
          <w:rFonts w:ascii="Times New Roman" w:hAnsi="Times New Roman" w:cs="Times New Roman"/>
          <w:bCs/>
          <w:lang w:val="it-IT"/>
        </w:rPr>
        <w:t>.</w:t>
      </w:r>
      <w:r w:rsidRPr="008D6ECE">
        <w:rPr>
          <w:rFonts w:ascii="Times New Roman" w:hAnsi="Times New Roman" w:cs="Times New Roman"/>
          <w:bCs/>
          <w:lang w:val="en-US"/>
        </w:rPr>
        <w:t xml:space="preserve"> Cs </w:t>
      </w:r>
      <w:proofErr w:type="spellStart"/>
      <w:proofErr w:type="gramStart"/>
      <w:r w:rsidRPr="008D6ECE">
        <w:rPr>
          <w:rFonts w:ascii="Times New Roman" w:hAnsi="Times New Roman" w:cs="Times New Roman"/>
          <w:bCs/>
          <w:lang w:val="en-US"/>
        </w:rPr>
        <w:t>S</w:t>
      </w:r>
      <w:r>
        <w:rPr>
          <w:rFonts w:ascii="Times New Roman" w:hAnsi="Times New Roman" w:cs="Times New Roman"/>
          <w:bCs/>
          <w:lang w:val="en-US"/>
        </w:rPr>
        <w:t>electa</w:t>
      </w:r>
      <w:r w:rsidRPr="008D6ECE">
        <w:rPr>
          <w:rFonts w:ascii="Times New Roman" w:hAnsi="Times New Roman" w:cs="Times New Roman"/>
          <w:bCs/>
          <w:lang w:val="en-US"/>
        </w:rPr>
        <w:t>ţi</w:t>
      </w:r>
      <w:proofErr w:type="spellEnd"/>
      <w:r w:rsidRPr="008D6ECE">
        <w:rPr>
          <w:rFonts w:ascii="Times New Roman" w:hAnsi="Times New Roman" w:cs="Times New Roman"/>
          <w:bCs/>
          <w:lang w:val="en-US"/>
        </w:rPr>
        <w:t xml:space="preserve"> </w:t>
      </w:r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investi</w:t>
      </w:r>
      <w:r w:rsidR="00AA0A79">
        <w:rPr>
          <w:rFonts w:ascii="Times New Roman" w:hAnsi="Times New Roman" w:cs="Times New Roman"/>
          <w:bCs/>
          <w:lang w:val="en-US"/>
        </w:rPr>
        <w:t>ga</w:t>
      </w:r>
      <w:proofErr w:type="gramEnd"/>
      <w:r w:rsidR="00AA0A79">
        <w:rPr>
          <w:rFonts w:ascii="Times New Roman" w:hAnsi="Times New Roman" w:cs="Times New Roman"/>
          <w:bCs/>
          <w:lang w:val="en-US"/>
        </w:rPr>
        <w:t>ția</w:t>
      </w:r>
      <w:proofErr w:type="spellEnd"/>
      <w:r w:rsidR="00AA0A7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A0A79">
        <w:rPr>
          <w:rFonts w:ascii="Times New Roman" w:hAnsi="Times New Roman" w:cs="Times New Roman"/>
          <w:bCs/>
          <w:lang w:val="en-US"/>
        </w:rPr>
        <w:t>imagistică</w:t>
      </w:r>
      <w:proofErr w:type="spellEnd"/>
      <w:r w:rsidR="00AA0A7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A0A79">
        <w:rPr>
          <w:rFonts w:ascii="Times New Roman" w:hAnsi="Times New Roman" w:cs="Times New Roman"/>
          <w:bCs/>
          <w:lang w:val="en-US"/>
        </w:rPr>
        <w:t>noninvazivă</w:t>
      </w:r>
      <w:proofErr w:type="spellEnd"/>
      <w:r w:rsidR="00AA0A7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AA0A79">
        <w:rPr>
          <w:rFonts w:ascii="Times New Roman" w:hAnsi="Times New Roman" w:cs="Times New Roman"/>
          <w:bCs/>
          <w:lang w:val="en-US"/>
        </w:rPr>
        <w:t>pentru</w:t>
      </w:r>
      <w:proofErr w:type="spellEnd"/>
      <w:r w:rsidR="00AA0A79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evaluarea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unui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copil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cu i</w:t>
      </w:r>
      <w:r>
        <w:rPr>
          <w:rFonts w:ascii="Times New Roman" w:hAnsi="Times New Roman" w:cs="Times New Roman"/>
          <w:bCs/>
          <w:lang w:val="ro-RO"/>
        </w:rPr>
        <w:t>nfecție de tract urinar</w:t>
      </w:r>
      <w:r w:rsidRPr="008D6ECE">
        <w:rPr>
          <w:rFonts w:ascii="Times New Roman" w:hAnsi="Times New Roman" w:cs="Times New Roman"/>
          <w:bCs/>
          <w:lang w:val="it-IT"/>
        </w:rPr>
        <w:t>:</w:t>
      </w:r>
    </w:p>
    <w:p w:rsidR="00D4708D" w:rsidRPr="008D6ECE" w:rsidRDefault="00D4708D" w:rsidP="00D4708D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a.</w:t>
      </w:r>
      <w:r w:rsidR="0087773B">
        <w:rPr>
          <w:rFonts w:ascii="Times New Roman" w:hAnsi="Times New Roman" w:cs="Times New Roman"/>
          <w:lang w:val="it-IT"/>
        </w:rPr>
        <w:t xml:space="preserve"> </w:t>
      </w:r>
      <w:r w:rsidRPr="008D6ECE">
        <w:rPr>
          <w:rFonts w:ascii="Times New Roman" w:hAnsi="Times New Roman" w:cs="Times New Roman"/>
          <w:lang w:val="it-IT"/>
        </w:rPr>
        <w:t xml:space="preserve">cistografia </w:t>
      </w:r>
      <w:r>
        <w:rPr>
          <w:rFonts w:ascii="Times New Roman" w:hAnsi="Times New Roman" w:cs="Times New Roman"/>
          <w:lang w:val="it-IT"/>
        </w:rPr>
        <w:t xml:space="preserve">micțională </w:t>
      </w:r>
    </w:p>
    <w:p w:rsidR="00D4708D" w:rsidRPr="008D6ECE" w:rsidRDefault="00D4708D" w:rsidP="00D4708D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b.</w:t>
      </w:r>
      <w:r w:rsidRPr="00D4708D">
        <w:rPr>
          <w:rFonts w:ascii="Times New Roman" w:hAnsi="Times New Roman" w:cs="Times New Roman"/>
          <w:lang w:val="it-IT"/>
        </w:rPr>
        <w:t xml:space="preserve"> </w:t>
      </w:r>
      <w:r w:rsidRPr="008D6ECE">
        <w:rPr>
          <w:rFonts w:ascii="Times New Roman" w:hAnsi="Times New Roman" w:cs="Times New Roman"/>
          <w:lang w:val="it-IT"/>
        </w:rPr>
        <w:t>urografia intravenoasă</w:t>
      </w:r>
    </w:p>
    <w:p w:rsidR="00D4708D" w:rsidRPr="008D6ECE" w:rsidRDefault="00D4708D" w:rsidP="00D4708D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it-IT"/>
        </w:rPr>
        <w:t>c.</w:t>
      </w:r>
      <w:r>
        <w:rPr>
          <w:rFonts w:ascii="Times New Roman" w:hAnsi="Times New Roman" w:cs="Times New Roman"/>
          <w:lang w:val="it-IT"/>
        </w:rPr>
        <w:t xml:space="preserve"> </w:t>
      </w:r>
      <w:r w:rsidRPr="008D6ECE">
        <w:rPr>
          <w:rFonts w:ascii="Times New Roman" w:hAnsi="Times New Roman" w:cs="Times New Roman"/>
          <w:lang w:val="it-IT"/>
        </w:rPr>
        <w:t>scintigrafia r</w:t>
      </w:r>
      <w:r>
        <w:rPr>
          <w:rFonts w:ascii="Times New Roman" w:hAnsi="Times New Roman" w:cs="Times New Roman"/>
          <w:lang w:val="it-IT"/>
        </w:rPr>
        <w:t>enală</w:t>
      </w:r>
    </w:p>
    <w:p w:rsidR="00D4708D" w:rsidRPr="008D6ECE" w:rsidRDefault="00D4708D" w:rsidP="00D4708D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d.</w:t>
      </w:r>
      <w:r>
        <w:rPr>
          <w:rFonts w:ascii="Times New Roman" w:hAnsi="Times New Roman" w:cs="Times New Roman"/>
          <w:lang w:val="pt-BR"/>
        </w:rPr>
        <w:t xml:space="preserve"> </w:t>
      </w:r>
      <w:r w:rsidRPr="008D6ECE">
        <w:rPr>
          <w:rFonts w:ascii="Times New Roman" w:hAnsi="Times New Roman" w:cs="Times New Roman"/>
          <w:lang w:val="it-IT"/>
        </w:rPr>
        <w:t>ecografia rinichilor și vezicii urinare</w:t>
      </w:r>
    </w:p>
    <w:p w:rsidR="00D4708D" w:rsidRPr="008D6ECE" w:rsidRDefault="00D4708D" w:rsidP="00D4708D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e.</w:t>
      </w:r>
      <w:r>
        <w:rPr>
          <w:rFonts w:ascii="Times New Roman" w:hAnsi="Times New Roman" w:cs="Times New Roman"/>
          <w:lang w:val="pt-BR"/>
        </w:rPr>
        <w:t xml:space="preserve"> biopsia renală </w:t>
      </w:r>
    </w:p>
    <w:p w:rsidR="00D4708D" w:rsidRDefault="00D4708D" w:rsidP="00626D4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D4708D" w:rsidRPr="00B9079E" w:rsidRDefault="00D4708D" w:rsidP="00D4708D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bCs/>
          <w:lang w:val="it-IT"/>
        </w:rPr>
        <w:t>6.</w:t>
      </w:r>
      <w:r w:rsidR="0087773B">
        <w:rPr>
          <w:rFonts w:ascii="Times New Roman" w:hAnsi="Times New Roman" w:cs="Times New Roman"/>
          <w:bCs/>
          <w:lang w:val="en-US"/>
        </w:rPr>
        <w:t xml:space="preserve"> Cs </w:t>
      </w:r>
      <w:r w:rsidR="0087773B" w:rsidRPr="00B9079E">
        <w:rPr>
          <w:rFonts w:ascii="Times New Roman" w:hAnsi="Times New Roman" w:cs="Times New Roman"/>
          <w:lang w:val="it-IT"/>
        </w:rPr>
        <w:t>C</w:t>
      </w:r>
      <w:r w:rsidRPr="00B9079E">
        <w:rPr>
          <w:rFonts w:ascii="Times New Roman" w:hAnsi="Times New Roman" w:cs="Times New Roman"/>
          <w:lang w:val="it-IT"/>
        </w:rPr>
        <w:t>istografia micțională</w:t>
      </w:r>
      <w:r w:rsidR="006001A2" w:rsidRPr="00B9079E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6001A2" w:rsidRPr="00B9079E">
        <w:rPr>
          <w:rFonts w:ascii="Times New Roman" w:hAnsi="Times New Roman" w:cs="Times New Roman"/>
          <w:lang w:val="it-IT"/>
        </w:rPr>
        <w:t>este</w:t>
      </w:r>
      <w:proofErr w:type="gramEnd"/>
      <w:r w:rsidR="006001A2" w:rsidRPr="00B9079E">
        <w:rPr>
          <w:rFonts w:ascii="Times New Roman" w:hAnsi="Times New Roman" w:cs="Times New Roman"/>
          <w:lang w:val="it-IT"/>
        </w:rPr>
        <w:t xml:space="preserve"> </w:t>
      </w:r>
      <w:r w:rsidR="0087773B" w:rsidRPr="00B9079E">
        <w:rPr>
          <w:rFonts w:ascii="Times New Roman" w:hAnsi="Times New Roman" w:cs="Times New Roman"/>
          <w:bCs/>
          <w:lang w:val="it-IT"/>
        </w:rPr>
        <w:t xml:space="preserve">standartul de aur pentru confirmarea </w:t>
      </w:r>
      <w:r w:rsidR="006001A2" w:rsidRPr="00B9079E">
        <w:rPr>
          <w:rFonts w:ascii="Times New Roman" w:hAnsi="Times New Roman" w:cs="Times New Roman"/>
          <w:bCs/>
          <w:lang w:val="it-IT"/>
        </w:rPr>
        <w:t>următoarei anomalii l</w:t>
      </w:r>
      <w:r w:rsidRPr="00B9079E">
        <w:rPr>
          <w:rFonts w:ascii="Times New Roman" w:hAnsi="Times New Roman" w:cs="Times New Roman"/>
          <w:bCs/>
          <w:lang w:val="it-IT"/>
        </w:rPr>
        <w:t>a copii:</w:t>
      </w:r>
    </w:p>
    <w:p w:rsidR="00D4708D" w:rsidRPr="00B9079E" w:rsidRDefault="00D4708D" w:rsidP="00D4708D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a.</w:t>
      </w:r>
      <w:r w:rsidR="006001A2" w:rsidRPr="00B9079E">
        <w:rPr>
          <w:rFonts w:ascii="Times New Roman" w:hAnsi="Times New Roman" w:cs="Times New Roman"/>
          <w:lang w:val="it-IT"/>
        </w:rPr>
        <w:t xml:space="preserve"> anomalia vaselor intrarenale</w:t>
      </w:r>
    </w:p>
    <w:p w:rsidR="00D4708D" w:rsidRPr="00B9079E" w:rsidRDefault="00D4708D" w:rsidP="00D4708D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b.</w:t>
      </w:r>
      <w:r w:rsidR="006001A2" w:rsidRPr="00B9079E">
        <w:rPr>
          <w:rFonts w:ascii="Times New Roman" w:hAnsi="Times New Roman" w:cs="Times New Roman"/>
          <w:lang w:val="it-IT"/>
        </w:rPr>
        <w:t xml:space="preserve"> refluxul vezico-ureteral</w:t>
      </w:r>
    </w:p>
    <w:p w:rsidR="00D4708D" w:rsidRPr="00B9079E" w:rsidRDefault="00D4708D" w:rsidP="00D4708D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lang w:val="it-IT"/>
        </w:rPr>
        <w:t>c.</w:t>
      </w:r>
      <w:r w:rsidR="006001A2" w:rsidRPr="00B9079E">
        <w:rPr>
          <w:rFonts w:ascii="Times New Roman" w:hAnsi="Times New Roman" w:cs="Times New Roman"/>
          <w:lang w:val="it-IT"/>
        </w:rPr>
        <w:t xml:space="preserve"> agenezia renală </w:t>
      </w:r>
    </w:p>
    <w:p w:rsidR="00D4708D" w:rsidRPr="00B9079E" w:rsidRDefault="00D4708D" w:rsidP="00D4708D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lang w:val="pt-BR"/>
        </w:rPr>
        <w:t>d.</w:t>
      </w:r>
      <w:r w:rsidR="006001A2" w:rsidRPr="00B9079E">
        <w:rPr>
          <w:rFonts w:ascii="Times New Roman" w:hAnsi="Times New Roman" w:cs="Times New Roman"/>
          <w:lang w:val="pt-BR"/>
        </w:rPr>
        <w:t xml:space="preserve"> aplazia renală</w:t>
      </w:r>
    </w:p>
    <w:p w:rsidR="00D4708D" w:rsidRPr="00B9079E" w:rsidRDefault="00D4708D" w:rsidP="00D4708D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lang w:val="pt-BR"/>
        </w:rPr>
        <w:t>e.</w:t>
      </w:r>
      <w:r w:rsidR="006001A2" w:rsidRPr="00B9079E">
        <w:rPr>
          <w:rFonts w:ascii="Times New Roman" w:hAnsi="Times New Roman" w:cs="Times New Roman"/>
          <w:lang w:val="pt-BR"/>
        </w:rPr>
        <w:t xml:space="preserve"> hipoplazia renală</w:t>
      </w:r>
    </w:p>
    <w:p w:rsidR="00D4708D" w:rsidRDefault="00D4708D" w:rsidP="00626D4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FE4CFF" w:rsidRPr="005D1DE0" w:rsidRDefault="00FE4CFF" w:rsidP="00FE4CFF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5D1DE0">
        <w:rPr>
          <w:rFonts w:ascii="Times New Roman" w:hAnsi="Times New Roman" w:cs="Times New Roman"/>
          <w:bCs/>
          <w:lang w:val="it-IT"/>
        </w:rPr>
        <w:t>7.</w:t>
      </w:r>
      <w:r w:rsidRPr="005D1DE0">
        <w:rPr>
          <w:rFonts w:ascii="Times New Roman" w:hAnsi="Times New Roman" w:cs="Times New Roman"/>
          <w:bCs/>
          <w:lang w:val="en-US"/>
        </w:rPr>
        <w:t xml:space="preserve"> Cs </w:t>
      </w:r>
      <w:r w:rsidRPr="005D1DE0">
        <w:rPr>
          <w:rFonts w:ascii="Times New Roman" w:hAnsi="Times New Roman" w:cs="Times New Roman"/>
          <w:bCs/>
          <w:lang w:val="it-IT"/>
        </w:rPr>
        <w:t>Selectați afirmația c</w:t>
      </w:r>
      <w:r w:rsidR="00B53AB1">
        <w:rPr>
          <w:rFonts w:ascii="Times New Roman" w:hAnsi="Times New Roman" w:cs="Times New Roman"/>
          <w:bCs/>
          <w:lang w:val="it-IT"/>
        </w:rPr>
        <w:t>orectă referitor la definiția pielonefritei acute</w:t>
      </w:r>
      <w:r w:rsidRPr="005D1DE0">
        <w:rPr>
          <w:rFonts w:ascii="Times New Roman" w:hAnsi="Times New Roman" w:cs="Times New Roman"/>
          <w:bCs/>
          <w:lang w:val="it-IT"/>
        </w:rPr>
        <w:t xml:space="preserve"> la copii:</w:t>
      </w:r>
    </w:p>
    <w:p w:rsidR="00FE4CFF" w:rsidRPr="005D1DE0" w:rsidRDefault="00FE4CFF" w:rsidP="00FE4CFF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5D1DE0">
        <w:rPr>
          <w:rFonts w:ascii="Times New Roman" w:hAnsi="Times New Roman" w:cs="Times New Roman"/>
          <w:lang w:val="it-IT"/>
        </w:rPr>
        <w:t>a.</w:t>
      </w:r>
      <w:r w:rsidR="006971ED">
        <w:rPr>
          <w:rFonts w:ascii="Times New Roman" w:hAnsi="Times New Roman" w:cs="Times New Roman"/>
          <w:lang w:val="it-IT"/>
        </w:rPr>
        <w:t xml:space="preserve"> </w:t>
      </w:r>
      <w:r w:rsidRPr="005D1DE0">
        <w:rPr>
          <w:rFonts w:ascii="Times New Roman" w:hAnsi="Times New Roman" w:cs="Times New Roman"/>
          <w:lang w:val="it-IT"/>
        </w:rPr>
        <w:t>inflama</w:t>
      </w:r>
      <w:r w:rsidRPr="005D1DE0">
        <w:rPr>
          <w:rFonts w:ascii="Times New Roman" w:hAnsi="Times New Roman" w:cs="Times New Roman"/>
          <w:lang w:val="ro-RO"/>
        </w:rPr>
        <w:t>ț</w:t>
      </w:r>
      <w:r w:rsidRPr="005D1DE0">
        <w:rPr>
          <w:rFonts w:ascii="Times New Roman" w:hAnsi="Times New Roman" w:cs="Times New Roman"/>
          <w:lang w:val="it-IT"/>
        </w:rPr>
        <w:t>ia țesutului interstițial renal</w:t>
      </w:r>
    </w:p>
    <w:p w:rsidR="00FE4CFF" w:rsidRPr="005D1DE0" w:rsidRDefault="00FE4CFF" w:rsidP="00FE4CFF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5D1DE0">
        <w:rPr>
          <w:rFonts w:ascii="Times New Roman" w:hAnsi="Times New Roman" w:cs="Times New Roman"/>
          <w:lang w:val="it-IT"/>
        </w:rPr>
        <w:t>b.</w:t>
      </w:r>
      <w:r w:rsidR="006971ED">
        <w:rPr>
          <w:rFonts w:ascii="Times New Roman" w:hAnsi="Times New Roman" w:cs="Times New Roman"/>
          <w:lang w:val="it-IT"/>
        </w:rPr>
        <w:t xml:space="preserve"> </w:t>
      </w:r>
      <w:r w:rsidRPr="005D1DE0">
        <w:rPr>
          <w:rFonts w:ascii="Times New Roman" w:hAnsi="Times New Roman" w:cs="Times New Roman"/>
          <w:lang w:val="it-IT"/>
        </w:rPr>
        <w:t>inflamația mucoasei vezicii urinare</w:t>
      </w:r>
    </w:p>
    <w:p w:rsidR="00FE4CFF" w:rsidRPr="005D1DE0" w:rsidRDefault="00FE4CFF" w:rsidP="00FE4CFF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5D1DE0">
        <w:rPr>
          <w:rFonts w:ascii="Times New Roman" w:hAnsi="Times New Roman" w:cs="Times New Roman"/>
          <w:lang w:val="it-IT"/>
        </w:rPr>
        <w:t>c.</w:t>
      </w:r>
      <w:r w:rsidR="006971ED">
        <w:rPr>
          <w:rFonts w:ascii="Times New Roman" w:hAnsi="Times New Roman" w:cs="Times New Roman"/>
          <w:lang w:val="it-IT"/>
        </w:rPr>
        <w:t xml:space="preserve"> </w:t>
      </w:r>
      <w:r w:rsidRPr="005D1DE0">
        <w:rPr>
          <w:rFonts w:ascii="Times New Roman" w:hAnsi="Times New Roman" w:cs="Times New Roman"/>
          <w:lang w:val="it-IT"/>
        </w:rPr>
        <w:t>inflamația glomerulară</w:t>
      </w:r>
    </w:p>
    <w:p w:rsidR="00FE4CFF" w:rsidRPr="005D1DE0" w:rsidRDefault="00FE4CFF" w:rsidP="00FE4CFF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5D1DE0">
        <w:rPr>
          <w:rFonts w:ascii="Times New Roman" w:hAnsi="Times New Roman" w:cs="Times New Roman"/>
          <w:lang w:val="it-IT"/>
        </w:rPr>
        <w:t>d.</w:t>
      </w:r>
      <w:r w:rsidR="006971ED">
        <w:rPr>
          <w:rFonts w:ascii="Times New Roman" w:hAnsi="Times New Roman" w:cs="Times New Roman"/>
          <w:lang w:val="it-IT"/>
        </w:rPr>
        <w:t xml:space="preserve"> </w:t>
      </w:r>
      <w:r w:rsidRPr="005D1DE0">
        <w:rPr>
          <w:rFonts w:ascii="Times New Roman" w:hAnsi="Times New Roman" w:cs="Times New Roman"/>
          <w:lang w:val="it-IT"/>
        </w:rPr>
        <w:t>inflamația tubulară</w:t>
      </w:r>
    </w:p>
    <w:p w:rsidR="00FE4CFF" w:rsidRPr="005D1DE0" w:rsidRDefault="00FE4CFF" w:rsidP="00FE4CFF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5D1DE0">
        <w:rPr>
          <w:rFonts w:ascii="Times New Roman" w:hAnsi="Times New Roman" w:cs="Times New Roman"/>
          <w:lang w:val="it-IT"/>
        </w:rPr>
        <w:t>e.</w:t>
      </w:r>
      <w:r w:rsidR="006971ED">
        <w:rPr>
          <w:rFonts w:ascii="Times New Roman" w:hAnsi="Times New Roman" w:cs="Times New Roman"/>
          <w:lang w:val="it-IT"/>
        </w:rPr>
        <w:t xml:space="preserve"> </w:t>
      </w:r>
      <w:r w:rsidRPr="005D1DE0">
        <w:rPr>
          <w:rFonts w:ascii="Times New Roman" w:hAnsi="Times New Roman" w:cs="Times New Roman"/>
          <w:lang w:val="it-IT"/>
        </w:rPr>
        <w:t>inflamația ureterelor</w:t>
      </w:r>
    </w:p>
    <w:p w:rsidR="00FE4CFF" w:rsidRDefault="00FE4CFF" w:rsidP="00626D4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5D1DE0" w:rsidRPr="000B265B" w:rsidRDefault="005D1DE0" w:rsidP="005D1DE0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B265B">
        <w:rPr>
          <w:rFonts w:ascii="Times New Roman" w:hAnsi="Times New Roman" w:cs="Times New Roman"/>
          <w:bCs/>
          <w:color w:val="000000" w:themeColor="text1"/>
          <w:lang w:val="it-IT"/>
        </w:rPr>
        <w:t>8.</w:t>
      </w:r>
      <w:r w:rsidRPr="000B265B">
        <w:rPr>
          <w:rFonts w:ascii="Times New Roman" w:hAnsi="Times New Roman" w:cs="Times New Roman"/>
          <w:bCs/>
          <w:color w:val="000000" w:themeColor="text1"/>
          <w:lang w:val="en-US"/>
        </w:rPr>
        <w:t xml:space="preserve"> Cs </w:t>
      </w:r>
      <w:proofErr w:type="spellStart"/>
      <w:r w:rsidRPr="000B265B">
        <w:rPr>
          <w:rFonts w:ascii="Times New Roman" w:hAnsi="Times New Roman" w:cs="Times New Roman"/>
          <w:bCs/>
          <w:color w:val="000000" w:themeColor="text1"/>
          <w:lang w:val="en-US"/>
        </w:rPr>
        <w:t>Preciz</w:t>
      </w:r>
      <w:proofErr w:type="spellEnd"/>
      <w:r w:rsidRPr="000B265B">
        <w:rPr>
          <w:rFonts w:ascii="Times New Roman" w:hAnsi="Times New Roman" w:cs="Times New Roman"/>
          <w:bCs/>
          <w:color w:val="000000" w:themeColor="text1"/>
          <w:lang w:val="it-IT"/>
        </w:rPr>
        <w:t xml:space="preserve">ați calea de pătrundere </w:t>
      </w:r>
      <w:proofErr w:type="gramStart"/>
      <w:r w:rsidRPr="000B265B">
        <w:rPr>
          <w:rFonts w:ascii="Times New Roman" w:hAnsi="Times New Roman" w:cs="Times New Roman"/>
          <w:bCs/>
          <w:color w:val="000000" w:themeColor="text1"/>
          <w:lang w:val="it-IT"/>
        </w:rPr>
        <w:t>a</w:t>
      </w:r>
      <w:proofErr w:type="gramEnd"/>
      <w:r w:rsidRPr="000B265B">
        <w:rPr>
          <w:rFonts w:ascii="Times New Roman" w:hAnsi="Times New Roman" w:cs="Times New Roman"/>
          <w:bCs/>
          <w:color w:val="000000" w:themeColor="text1"/>
          <w:lang w:val="it-IT"/>
        </w:rPr>
        <w:t xml:space="preserve"> agentului patogen în </w:t>
      </w:r>
      <w:r w:rsidR="005E6F68" w:rsidRPr="000B265B">
        <w:rPr>
          <w:rFonts w:ascii="Times New Roman" w:hAnsi="Times New Roman" w:cs="Times New Roman"/>
          <w:bCs/>
          <w:color w:val="000000" w:themeColor="text1"/>
          <w:lang w:val="it-IT"/>
        </w:rPr>
        <w:t>tractul urinar</w:t>
      </w:r>
      <w:r w:rsidR="00856F98" w:rsidRPr="000B265B">
        <w:rPr>
          <w:rFonts w:ascii="Times New Roman" w:hAnsi="Times New Roman" w:cs="Times New Roman"/>
          <w:bCs/>
          <w:color w:val="000000" w:themeColor="text1"/>
          <w:lang w:val="it-IT"/>
        </w:rPr>
        <w:t xml:space="preserve"> în</w:t>
      </w:r>
      <w:r w:rsidR="00816FA9">
        <w:rPr>
          <w:rFonts w:ascii="Times New Roman" w:hAnsi="Times New Roman" w:cs="Times New Roman"/>
          <w:bCs/>
          <w:color w:val="000000" w:themeColor="text1"/>
          <w:lang w:val="it-IT"/>
        </w:rPr>
        <w:t xml:space="preserve"> pielonefrită</w:t>
      </w:r>
      <w:r w:rsidRPr="000B265B">
        <w:rPr>
          <w:rFonts w:ascii="Times New Roman" w:hAnsi="Times New Roman" w:cs="Times New Roman"/>
          <w:bCs/>
          <w:color w:val="000000" w:themeColor="text1"/>
          <w:lang w:val="it-IT"/>
        </w:rPr>
        <w:t xml:space="preserve"> la copii:</w:t>
      </w:r>
    </w:p>
    <w:p w:rsidR="005D1DE0" w:rsidRPr="000B265B" w:rsidRDefault="005D1DE0" w:rsidP="005D1DE0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B265B">
        <w:rPr>
          <w:rFonts w:ascii="Times New Roman" w:hAnsi="Times New Roman" w:cs="Times New Roman"/>
          <w:color w:val="000000" w:themeColor="text1"/>
          <w:lang w:val="it-IT"/>
        </w:rPr>
        <w:t xml:space="preserve">a. </w:t>
      </w:r>
      <w:r w:rsidR="00856F98" w:rsidRPr="000B265B">
        <w:rPr>
          <w:rFonts w:ascii="Times New Roman" w:hAnsi="Times New Roman" w:cs="Times New Roman"/>
          <w:color w:val="000000" w:themeColor="text1"/>
          <w:lang w:val="it-IT"/>
        </w:rPr>
        <w:t>limfogenă</w:t>
      </w:r>
    </w:p>
    <w:p w:rsidR="005D1DE0" w:rsidRPr="000B265B" w:rsidRDefault="005D1DE0" w:rsidP="005D1DE0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B265B">
        <w:rPr>
          <w:rFonts w:ascii="Times New Roman" w:hAnsi="Times New Roman" w:cs="Times New Roman"/>
          <w:color w:val="000000" w:themeColor="text1"/>
          <w:lang w:val="it-IT"/>
        </w:rPr>
        <w:t xml:space="preserve">b. </w:t>
      </w:r>
      <w:r w:rsidR="00856F98" w:rsidRPr="000B265B">
        <w:rPr>
          <w:rFonts w:ascii="Times New Roman" w:hAnsi="Times New Roman" w:cs="Times New Roman"/>
          <w:color w:val="000000" w:themeColor="text1"/>
          <w:lang w:val="it-IT"/>
        </w:rPr>
        <w:t>hematogenă</w:t>
      </w:r>
      <w:r w:rsidR="007C095C" w:rsidRPr="000B265B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p w:rsidR="005D1DE0" w:rsidRPr="000B265B" w:rsidRDefault="005D1DE0" w:rsidP="005D1DE0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B265B">
        <w:rPr>
          <w:rFonts w:ascii="Times New Roman" w:hAnsi="Times New Roman" w:cs="Times New Roman"/>
          <w:color w:val="000000" w:themeColor="text1"/>
          <w:lang w:val="it-IT"/>
        </w:rPr>
        <w:t>c. urogen</w:t>
      </w:r>
      <w:r w:rsidR="007C095C" w:rsidRPr="000B265B">
        <w:rPr>
          <w:rFonts w:ascii="Times New Roman" w:hAnsi="Times New Roman" w:cs="Times New Roman"/>
          <w:color w:val="000000" w:themeColor="text1"/>
          <w:lang w:val="it-IT"/>
        </w:rPr>
        <w:t>i</w:t>
      </w:r>
      <w:r w:rsidRPr="000B265B">
        <w:rPr>
          <w:rFonts w:ascii="Times New Roman" w:hAnsi="Times New Roman" w:cs="Times New Roman"/>
          <w:color w:val="000000" w:themeColor="text1"/>
          <w:lang w:val="it-IT"/>
        </w:rPr>
        <w:t>tală (ascendentă)</w:t>
      </w:r>
    </w:p>
    <w:p w:rsidR="005D1DE0" w:rsidRPr="000B265B" w:rsidRDefault="005D1DE0" w:rsidP="005D1DE0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B265B">
        <w:rPr>
          <w:rFonts w:ascii="Times New Roman" w:hAnsi="Times New Roman" w:cs="Times New Roman"/>
          <w:color w:val="000000" w:themeColor="text1"/>
          <w:lang w:val="it-IT"/>
        </w:rPr>
        <w:t xml:space="preserve">d. transplacentară </w:t>
      </w:r>
    </w:p>
    <w:p w:rsidR="005D1DE0" w:rsidRPr="000B265B" w:rsidRDefault="005D1DE0" w:rsidP="005D1DE0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B265B">
        <w:rPr>
          <w:rFonts w:ascii="Times New Roman" w:hAnsi="Times New Roman" w:cs="Times New Roman"/>
          <w:color w:val="000000" w:themeColor="text1"/>
          <w:lang w:val="it-IT"/>
        </w:rPr>
        <w:t>e. percutan</w:t>
      </w:r>
    </w:p>
    <w:p w:rsidR="005D1DE0" w:rsidRDefault="005D1DE0" w:rsidP="00626D4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7C095C" w:rsidRPr="007C095C" w:rsidRDefault="007C095C" w:rsidP="007C095C">
      <w:pPr>
        <w:pStyle w:val="WW-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9</w:t>
      </w:r>
      <w:r w:rsidRPr="007C095C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="00856F9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Cs </w:t>
      </w:r>
      <w:proofErr w:type="spellStart"/>
      <w:r w:rsidR="0087773B">
        <w:rPr>
          <w:rFonts w:ascii="Times New Roman" w:hAnsi="Times New Roman" w:cs="Times New Roman"/>
          <w:bCs/>
          <w:sz w:val="24"/>
          <w:szCs w:val="24"/>
          <w:lang w:val="en-US"/>
        </w:rPr>
        <w:t>Selectați</w:t>
      </w:r>
      <w:proofErr w:type="spellEnd"/>
      <w:r w:rsidR="0087773B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6FA9">
        <w:rPr>
          <w:rFonts w:ascii="Times New Roman" w:hAnsi="Times New Roman" w:cs="Times New Roman"/>
          <w:bCs/>
          <w:sz w:val="24"/>
          <w:szCs w:val="24"/>
          <w:lang w:val="en-US"/>
        </w:rPr>
        <w:t>afirmația</w:t>
      </w:r>
      <w:proofErr w:type="spellEnd"/>
      <w:r w:rsidR="00816F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6FA9">
        <w:rPr>
          <w:rFonts w:ascii="Times New Roman" w:hAnsi="Times New Roman" w:cs="Times New Roman"/>
          <w:bCs/>
          <w:sz w:val="24"/>
          <w:szCs w:val="24"/>
          <w:lang w:val="en-US"/>
        </w:rPr>
        <w:t>corectă</w:t>
      </w:r>
      <w:proofErr w:type="spellEnd"/>
      <w:r w:rsidR="00816F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6FA9">
        <w:rPr>
          <w:rFonts w:ascii="Times New Roman" w:hAnsi="Times New Roman" w:cs="Times New Roman"/>
          <w:bCs/>
          <w:sz w:val="24"/>
          <w:szCs w:val="24"/>
          <w:lang w:val="en-US"/>
        </w:rPr>
        <w:t>referitor</w:t>
      </w:r>
      <w:proofErr w:type="spellEnd"/>
      <w:r w:rsidR="00816F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la </w:t>
      </w:r>
      <w:proofErr w:type="spellStart"/>
      <w:r w:rsidR="00816FA9">
        <w:rPr>
          <w:rFonts w:ascii="Times New Roman" w:hAnsi="Times New Roman" w:cs="Times New Roman"/>
          <w:bCs/>
          <w:sz w:val="24"/>
          <w:szCs w:val="24"/>
          <w:lang w:val="en-US"/>
        </w:rPr>
        <w:t>definiția</w:t>
      </w:r>
      <w:proofErr w:type="spellEnd"/>
      <w:r w:rsidR="00816F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816FA9">
        <w:rPr>
          <w:rFonts w:ascii="Times New Roman" w:hAnsi="Times New Roman" w:cs="Times New Roman"/>
          <w:bCs/>
          <w:sz w:val="24"/>
          <w:szCs w:val="24"/>
          <w:lang w:val="en-US"/>
        </w:rPr>
        <w:t>r</w:t>
      </w:r>
      <w:r w:rsidRPr="007C095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efluxul</w:t>
      </w:r>
      <w:r w:rsidR="00816FA9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ui</w:t>
      </w:r>
      <w:proofErr w:type="spellEnd"/>
      <w:r w:rsidRPr="007C095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7C095C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  <w:lang w:val="en-US"/>
        </w:rPr>
        <w:t>vezico-ureteral</w:t>
      </w:r>
      <w:proofErr w:type="spellEnd"/>
      <w:proofErr w:type="gramStart"/>
      <w:r w:rsidRPr="007C095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val="en-US"/>
        </w:rPr>
        <w:t xml:space="preserve">  </w:t>
      </w:r>
      <w:r w:rsidR="00856F98">
        <w:rPr>
          <w:rFonts w:ascii="Times New Roman" w:hAnsi="Times New Roman" w:cs="Times New Roman"/>
          <w:bCs/>
          <w:sz w:val="24"/>
          <w:szCs w:val="24"/>
          <w:lang w:val="it-IT"/>
        </w:rPr>
        <w:t>la</w:t>
      </w:r>
      <w:proofErr w:type="gramEnd"/>
      <w:r w:rsidR="00856F9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copii:</w:t>
      </w:r>
    </w:p>
    <w:p w:rsidR="007C095C" w:rsidRPr="007C095C" w:rsidRDefault="007C095C" w:rsidP="007C095C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7F7"/>
          <w:lang w:val="ro-RO"/>
        </w:rPr>
      </w:pPr>
      <w:r w:rsidRPr="007C095C">
        <w:rPr>
          <w:rFonts w:ascii="Times New Roman" w:hAnsi="Times New Roman" w:cs="Times New Roman"/>
          <w:sz w:val="24"/>
          <w:szCs w:val="24"/>
          <w:lang w:val="it-IT"/>
        </w:rPr>
        <w:t xml:space="preserve">a. </w:t>
      </w:r>
      <w:proofErr w:type="spellStart"/>
      <w:proofErr w:type="gramStart"/>
      <w:r w:rsidRPr="007C095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anomali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congenitală</w:t>
      </w:r>
      <w:proofErr w:type="spellEnd"/>
      <w:r w:rsidRPr="007C095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la </w:t>
      </w:r>
      <w:proofErr w:type="spellStart"/>
      <w:r w:rsidRPr="007C095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nivelul</w:t>
      </w:r>
      <w:proofErr w:type="spellEnd"/>
      <w:r w:rsidRPr="007C095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7C095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jonctiunii</w:t>
      </w:r>
      <w:proofErr w:type="spellEnd"/>
      <w:r w:rsidRPr="007C095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7C095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uretero-vezicale</w:t>
      </w:r>
      <w:proofErr w:type="spellEnd"/>
    </w:p>
    <w:p w:rsidR="007C095C" w:rsidRPr="007C095C" w:rsidRDefault="007C095C" w:rsidP="007C095C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095C"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b. </w:t>
      </w:r>
      <w:proofErr w:type="spellStart"/>
      <w:proofErr w:type="gramStart"/>
      <w:r w:rsidRPr="007C095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anomali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congenitală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obstrucție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subvezicală</w:t>
      </w:r>
      <w:proofErr w:type="spellEnd"/>
      <w:r w:rsidRPr="007C09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7C095C" w:rsidRPr="007C095C" w:rsidRDefault="007C095C" w:rsidP="007C095C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095C">
        <w:rPr>
          <w:rFonts w:ascii="Times New Roman" w:hAnsi="Times New Roman" w:cs="Times New Roman"/>
          <w:sz w:val="24"/>
          <w:szCs w:val="24"/>
          <w:lang w:val="it-IT"/>
        </w:rPr>
        <w:t xml:space="preserve">c.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disfuncție neurogenă a vezicii urinare </w:t>
      </w:r>
    </w:p>
    <w:p w:rsidR="007C095C" w:rsidRPr="007C095C" w:rsidRDefault="007C095C" w:rsidP="007C095C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C095C">
        <w:rPr>
          <w:rFonts w:ascii="Times New Roman" w:hAnsi="Times New Roman" w:cs="Times New Roman"/>
          <w:sz w:val="24"/>
          <w:szCs w:val="24"/>
          <w:lang w:val="it-IT"/>
        </w:rPr>
        <w:t xml:space="preserve">d. </w:t>
      </w:r>
      <w:proofErr w:type="spellStart"/>
      <w:proofErr w:type="gramStart"/>
      <w:r w:rsidRPr="007C095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anomalie</w:t>
      </w:r>
      <w:proofErr w:type="spellEnd"/>
      <w:proofErr w:type="gramEnd"/>
      <w:r w:rsidRPr="007C095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7C095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congenitală</w:t>
      </w:r>
      <w:proofErr w:type="spellEnd"/>
      <w:r w:rsidRPr="007C095C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– </w:t>
      </w:r>
      <w:r w:rsidRPr="007C095C">
        <w:rPr>
          <w:rFonts w:ascii="Times New Roman" w:hAnsi="Times New Roman" w:cs="Times New Roman"/>
          <w:sz w:val="24"/>
          <w:szCs w:val="24"/>
          <w:lang w:val="en-US"/>
        </w:rPr>
        <w:t xml:space="preserve">valve de </w:t>
      </w:r>
      <w:proofErr w:type="spellStart"/>
      <w:r w:rsidRPr="007C095C">
        <w:rPr>
          <w:rFonts w:ascii="Times New Roman" w:hAnsi="Times New Roman" w:cs="Times New Roman"/>
          <w:sz w:val="24"/>
          <w:szCs w:val="24"/>
          <w:lang w:val="en-US"/>
        </w:rPr>
        <w:t>uretrå</w:t>
      </w:r>
      <w:proofErr w:type="spellEnd"/>
      <w:r w:rsidRPr="007C095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C095C">
        <w:rPr>
          <w:rFonts w:ascii="Times New Roman" w:hAnsi="Times New Roman" w:cs="Times New Roman"/>
          <w:sz w:val="24"/>
          <w:szCs w:val="24"/>
          <w:lang w:val="en-US"/>
        </w:rPr>
        <w:t>posterioarå</w:t>
      </w:r>
      <w:proofErr w:type="spellEnd"/>
      <w:r w:rsidRPr="007C095C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011A4" w:rsidRPr="007C095C" w:rsidRDefault="008011A4" w:rsidP="008011A4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e. disfuncție non-neurogenă a vezicii urinare </w:t>
      </w:r>
    </w:p>
    <w:p w:rsidR="007C095C" w:rsidRPr="007C095C" w:rsidRDefault="007C095C" w:rsidP="007C095C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8011A4" w:rsidRPr="00B9079E" w:rsidRDefault="008011A4" w:rsidP="008011A4">
      <w:pPr>
        <w:pStyle w:val="WW-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10</w:t>
      </w:r>
      <w:r w:rsidRPr="007C095C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Pr="007C095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B9079E">
        <w:rPr>
          <w:rFonts w:ascii="Times New Roman" w:hAnsi="Times New Roman" w:cs="Times New Roman"/>
          <w:bCs/>
          <w:sz w:val="24"/>
          <w:szCs w:val="24"/>
          <w:lang w:val="en-US"/>
        </w:rPr>
        <w:t>Cs Selecta</w:t>
      </w:r>
      <w:r w:rsidRPr="00B9079E">
        <w:rPr>
          <w:rFonts w:ascii="Times New Roman" w:hAnsi="Times New Roman" w:cs="Times New Roman"/>
          <w:bCs/>
          <w:sz w:val="24"/>
          <w:szCs w:val="24"/>
          <w:lang w:val="it-IT"/>
        </w:rPr>
        <w:t>ți care din</w:t>
      </w:r>
      <w:r w:rsidR="00AA0A79" w:rsidRPr="00B9079E">
        <w:rPr>
          <w:rFonts w:ascii="Times New Roman" w:hAnsi="Times New Roman" w:cs="Times New Roman"/>
          <w:bCs/>
          <w:sz w:val="24"/>
          <w:szCs w:val="24"/>
          <w:lang w:val="it-IT"/>
        </w:rPr>
        <w:t>tre</w:t>
      </w:r>
      <w:r w:rsidRPr="00B9079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următoarele </w:t>
      </w:r>
      <w:proofErr w:type="gramStart"/>
      <w:r w:rsidRPr="00B9079E">
        <w:rPr>
          <w:rFonts w:ascii="Times New Roman" w:hAnsi="Times New Roman" w:cs="Times New Roman"/>
          <w:b/>
          <w:bCs/>
          <w:sz w:val="24"/>
          <w:szCs w:val="24"/>
          <w:u w:val="single"/>
          <w:lang w:val="it-IT"/>
        </w:rPr>
        <w:t>nu</w:t>
      </w:r>
      <w:r w:rsidRPr="00B9079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 este</w:t>
      </w:r>
      <w:proofErr w:type="gramEnd"/>
      <w:r w:rsidRPr="00B9079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cauză de </w:t>
      </w:r>
      <w:r w:rsidRPr="00B9079E">
        <w:rPr>
          <w:rFonts w:ascii="Times New Roman" w:hAnsi="Times New Roman" w:cs="Times New Roman"/>
          <w:bCs/>
          <w:sz w:val="24"/>
          <w:szCs w:val="24"/>
          <w:shd w:val="clear" w:color="auto" w:fill="FFFFFF" w:themeFill="background1"/>
          <w:lang w:val="it-IT"/>
        </w:rPr>
        <w:t>r</w:t>
      </w:r>
      <w:proofErr w:type="spellStart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eflux</w:t>
      </w:r>
      <w:proofErr w:type="spellEnd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vezico-ureteral</w:t>
      </w:r>
      <w:proofErr w:type="spellEnd"/>
      <w:r w:rsidRPr="00B9079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 </w:t>
      </w:r>
      <w:proofErr w:type="spellStart"/>
      <w:r w:rsidRPr="00B9079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>secundar</w:t>
      </w:r>
      <w:proofErr w:type="spellEnd"/>
      <w:r w:rsidRPr="00B9079E">
        <w:rPr>
          <w:rFonts w:ascii="Times New Roman" w:hAnsi="Times New Roman" w:cs="Times New Roman"/>
          <w:iCs/>
          <w:sz w:val="24"/>
          <w:szCs w:val="24"/>
          <w:shd w:val="clear" w:color="auto" w:fill="FFFFFF" w:themeFill="background1"/>
          <w:lang w:val="en-US"/>
        </w:rPr>
        <w:t xml:space="preserve"> </w:t>
      </w:r>
      <w:r w:rsidRPr="00B9079E">
        <w:rPr>
          <w:rFonts w:ascii="Times New Roman" w:hAnsi="Times New Roman" w:cs="Times New Roman"/>
          <w:bCs/>
          <w:sz w:val="24"/>
          <w:szCs w:val="24"/>
          <w:lang w:val="it-IT"/>
        </w:rPr>
        <w:t>la copii:</w:t>
      </w:r>
    </w:p>
    <w:p w:rsidR="008011A4" w:rsidRPr="00B9079E" w:rsidRDefault="008011A4" w:rsidP="008011A4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a. </w:t>
      </w:r>
      <w:proofErr w:type="spellStart"/>
      <w:proofErr w:type="gramStart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anomalie</w:t>
      </w:r>
      <w:proofErr w:type="spellEnd"/>
      <w:proofErr w:type="gramEnd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congenitală</w:t>
      </w:r>
      <w:proofErr w:type="spellEnd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– </w:t>
      </w:r>
      <w:proofErr w:type="spellStart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obstrucție</w:t>
      </w:r>
      <w:proofErr w:type="spellEnd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subvezicală</w:t>
      </w:r>
      <w:proofErr w:type="spellEnd"/>
      <w:r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011A4" w:rsidRPr="00B9079E" w:rsidRDefault="008011A4" w:rsidP="008011A4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7F7F7"/>
          <w:lang w:val="ro-RO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b. </w:t>
      </w:r>
      <w:proofErr w:type="spellStart"/>
      <w:proofErr w:type="gramStart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anomalie</w:t>
      </w:r>
      <w:proofErr w:type="spellEnd"/>
      <w:proofErr w:type="gramEnd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congenitală</w:t>
      </w:r>
      <w:proofErr w:type="spellEnd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la </w:t>
      </w:r>
      <w:proofErr w:type="spellStart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nivelul</w:t>
      </w:r>
      <w:proofErr w:type="spellEnd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jonctiunii</w:t>
      </w:r>
      <w:proofErr w:type="spellEnd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 xml:space="preserve"> </w:t>
      </w:r>
      <w:proofErr w:type="spellStart"/>
      <w:r w:rsidRPr="00B9079E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uretero-vezicale</w:t>
      </w:r>
      <w:proofErr w:type="spellEnd"/>
    </w:p>
    <w:p w:rsidR="008011A4" w:rsidRPr="00B9079E" w:rsidRDefault="008011A4" w:rsidP="008011A4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c. disfuncție neurogenă a vezicii urinare </w:t>
      </w:r>
    </w:p>
    <w:p w:rsidR="008011A4" w:rsidRPr="00B9079E" w:rsidRDefault="008011A4" w:rsidP="008011A4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d. </w:t>
      </w:r>
      <w:proofErr w:type="gramStart"/>
      <w:r w:rsidR="000D27FF" w:rsidRPr="00B9079E">
        <w:rPr>
          <w:rFonts w:ascii="Times New Roman" w:hAnsi="Times New Roman" w:cs="Times New Roman"/>
          <w:sz w:val="24"/>
          <w:szCs w:val="24"/>
          <w:lang w:val="en-US"/>
        </w:rPr>
        <w:t>valve</w:t>
      </w:r>
      <w:proofErr w:type="gramEnd"/>
      <w:r w:rsidR="000D27FF" w:rsidRPr="00B9079E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="000D27FF" w:rsidRPr="00B9079E">
        <w:rPr>
          <w:rFonts w:ascii="Times New Roman" w:hAnsi="Times New Roman" w:cs="Times New Roman"/>
          <w:sz w:val="24"/>
          <w:szCs w:val="24"/>
          <w:lang w:val="en-US"/>
        </w:rPr>
        <w:t>uretră</w:t>
      </w:r>
      <w:proofErr w:type="spellEnd"/>
      <w:r w:rsidR="000D27FF" w:rsidRPr="00B90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D27FF" w:rsidRPr="00B9079E">
        <w:rPr>
          <w:rFonts w:ascii="Times New Roman" w:hAnsi="Times New Roman" w:cs="Times New Roman"/>
          <w:sz w:val="24"/>
          <w:szCs w:val="24"/>
          <w:lang w:val="en-US"/>
        </w:rPr>
        <w:t>posterioară</w:t>
      </w:r>
      <w:proofErr w:type="spellEnd"/>
      <w:r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:rsidR="008011A4" w:rsidRPr="00B9079E" w:rsidRDefault="008011A4" w:rsidP="008011A4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e. infecție acută de t</w:t>
      </w:r>
      <w:r w:rsidR="00816FA9" w:rsidRPr="00B9079E">
        <w:rPr>
          <w:rFonts w:ascii="Times New Roman" w:hAnsi="Times New Roman" w:cs="Times New Roman"/>
          <w:sz w:val="24"/>
          <w:szCs w:val="24"/>
          <w:lang w:val="it-IT"/>
        </w:rPr>
        <w:t>ra</w:t>
      </w:r>
      <w:r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ct urinar </w:t>
      </w:r>
    </w:p>
    <w:p w:rsidR="008011A4" w:rsidRDefault="008011A4" w:rsidP="008011A4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5B3D39" w:rsidRPr="008D6ECE" w:rsidRDefault="005B3D39" w:rsidP="005B3D39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bCs/>
          <w:lang w:val="it-IT"/>
        </w:rPr>
        <w:t>1</w:t>
      </w:r>
      <w:r>
        <w:rPr>
          <w:rFonts w:ascii="Times New Roman" w:hAnsi="Times New Roman" w:cs="Times New Roman"/>
          <w:bCs/>
          <w:lang w:val="it-IT"/>
        </w:rPr>
        <w:t>1</w:t>
      </w:r>
      <w:r w:rsidRPr="008D6ECE">
        <w:rPr>
          <w:rFonts w:ascii="Times New Roman" w:hAnsi="Times New Roman" w:cs="Times New Roman"/>
          <w:bCs/>
          <w:lang w:val="it-IT"/>
        </w:rPr>
        <w:t>.</w:t>
      </w:r>
      <w:r w:rsidRPr="008D6ECE">
        <w:rPr>
          <w:rFonts w:ascii="Times New Roman" w:hAnsi="Times New Roman" w:cs="Times New Roman"/>
          <w:bCs/>
          <w:lang w:val="en-US"/>
        </w:rPr>
        <w:t xml:space="preserve"> Cs </w:t>
      </w:r>
      <w:proofErr w:type="spellStart"/>
      <w:r>
        <w:rPr>
          <w:rFonts w:ascii="Times New Roman" w:hAnsi="Times New Roman" w:cs="Times New Roman"/>
          <w:bCs/>
          <w:lang w:val="en-US"/>
        </w:rPr>
        <w:t>Precizați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care </w:t>
      </w:r>
      <w:r w:rsidRPr="005B3D39">
        <w:rPr>
          <w:rFonts w:ascii="Times New Roman" w:hAnsi="Times New Roman" w:cs="Times New Roman"/>
          <w:b/>
          <w:bCs/>
          <w:u w:val="single"/>
          <w:lang w:val="en-US"/>
        </w:rPr>
        <w:t>nu</w:t>
      </w:r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lang w:val="en-US"/>
        </w:rPr>
        <w:t>este</w:t>
      </w:r>
      <w:proofErr w:type="spellEnd"/>
      <w:proofErr w:type="gram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factor</w:t>
      </w:r>
      <w:r w:rsidR="00816FA9">
        <w:rPr>
          <w:rFonts w:ascii="Times New Roman" w:hAnsi="Times New Roman" w:cs="Times New Roman"/>
          <w:bCs/>
          <w:lang w:val="en-US"/>
        </w:rPr>
        <w:t>ul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bCs/>
          <w:lang w:val="en-US"/>
        </w:rPr>
        <w:t>protecție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locală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bCs/>
          <w:lang w:val="en-US"/>
        </w:rPr>
        <w:t>tractului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urinar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Cs/>
          <w:lang w:val="en-US"/>
        </w:rPr>
        <w:t>copii</w:t>
      </w:r>
      <w:proofErr w:type="spellEnd"/>
      <w:r w:rsidRPr="008D6ECE">
        <w:rPr>
          <w:rFonts w:ascii="Times New Roman" w:hAnsi="Times New Roman" w:cs="Times New Roman"/>
          <w:bCs/>
          <w:lang w:val="it-IT"/>
        </w:rPr>
        <w:t>:</w:t>
      </w:r>
    </w:p>
    <w:p w:rsidR="005B3D39" w:rsidRPr="008D6ECE" w:rsidRDefault="005B3D39" w:rsidP="005B3D39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a.</w:t>
      </w:r>
      <w:r>
        <w:rPr>
          <w:rFonts w:ascii="Times New Roman" w:hAnsi="Times New Roman" w:cs="Times New Roman"/>
          <w:lang w:val="it-IT"/>
        </w:rPr>
        <w:t xml:space="preserve"> Ig A secretorie locală</w:t>
      </w:r>
    </w:p>
    <w:p w:rsidR="005B3D39" w:rsidRPr="008D6ECE" w:rsidRDefault="005B3D39" w:rsidP="005B3D39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b.</w:t>
      </w:r>
      <w:r w:rsidRPr="005B3D39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>uroproteina Tamm-Horsfal</w:t>
      </w:r>
    </w:p>
    <w:p w:rsidR="005B3D39" w:rsidRPr="008D6ECE" w:rsidRDefault="005B3D39" w:rsidP="005B3D39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it-IT"/>
        </w:rPr>
        <w:t>c.</w:t>
      </w:r>
      <w:r w:rsidR="00265746">
        <w:rPr>
          <w:rFonts w:ascii="Times New Roman" w:hAnsi="Times New Roman" w:cs="Times New Roman"/>
          <w:lang w:val="it-IT"/>
        </w:rPr>
        <w:t xml:space="preserve"> </w:t>
      </w:r>
      <w:r w:rsidR="00265746">
        <w:rPr>
          <w:rFonts w:ascii="Times New Roman" w:hAnsi="Times New Roman" w:cs="Times New Roman"/>
          <w:lang w:val="ro-RO"/>
        </w:rPr>
        <w:t xml:space="preserve">pH </w:t>
      </w:r>
      <w:r>
        <w:rPr>
          <w:rFonts w:ascii="Times New Roman" w:hAnsi="Times New Roman" w:cs="Times New Roman"/>
          <w:lang w:val="it-IT"/>
        </w:rPr>
        <w:t>- urinar</w:t>
      </w:r>
    </w:p>
    <w:p w:rsidR="005B3D39" w:rsidRPr="008D6ECE" w:rsidRDefault="005B3D39" w:rsidP="005B3D39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d.</w:t>
      </w:r>
      <w:r>
        <w:rPr>
          <w:rFonts w:ascii="Times New Roman" w:hAnsi="Times New Roman" w:cs="Times New Roman"/>
          <w:lang w:val="pt-BR"/>
        </w:rPr>
        <w:t xml:space="preserve"> osmolaritatea urinară </w:t>
      </w:r>
    </w:p>
    <w:p w:rsidR="005B3D39" w:rsidRPr="008D6ECE" w:rsidRDefault="005B3D39" w:rsidP="005B3D39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e.</w:t>
      </w:r>
      <w:r>
        <w:rPr>
          <w:rFonts w:ascii="Times New Roman" w:hAnsi="Times New Roman" w:cs="Times New Roman"/>
          <w:lang w:val="pt-BR"/>
        </w:rPr>
        <w:t xml:space="preserve"> Ig G secretorie locală</w:t>
      </w:r>
    </w:p>
    <w:p w:rsidR="005B3D39" w:rsidRPr="005B3D39" w:rsidRDefault="005B3D39" w:rsidP="008011A4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4546A0" w:rsidRPr="008D6ECE" w:rsidRDefault="004546A0" w:rsidP="004546A0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bCs/>
          <w:lang w:val="it-IT"/>
        </w:rPr>
        <w:t>12.</w:t>
      </w:r>
      <w:r w:rsidRPr="008D6ECE">
        <w:rPr>
          <w:rFonts w:ascii="Times New Roman" w:hAnsi="Times New Roman" w:cs="Times New Roman"/>
          <w:bCs/>
          <w:lang w:val="en-US"/>
        </w:rPr>
        <w:t xml:space="preserve"> Cs </w:t>
      </w:r>
      <w:proofErr w:type="spellStart"/>
      <w:r>
        <w:rPr>
          <w:rFonts w:ascii="Times New Roman" w:hAnsi="Times New Roman" w:cs="Times New Roman"/>
          <w:bCs/>
          <w:lang w:val="en-US"/>
        </w:rPr>
        <w:t>Selectați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modificarea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în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sedimentul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urinar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0B4024">
        <w:rPr>
          <w:rFonts w:ascii="Times New Roman" w:hAnsi="Times New Roman" w:cs="Times New Roman"/>
          <w:bCs/>
          <w:lang w:val="en-US"/>
        </w:rPr>
        <w:t>caracteristică</w:t>
      </w:r>
      <w:proofErr w:type="spellEnd"/>
      <w:r w:rsidR="000B402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pentru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 w:rsidR="00816FA9">
        <w:rPr>
          <w:rFonts w:ascii="Times New Roman" w:hAnsi="Times New Roman" w:cs="Times New Roman"/>
          <w:bCs/>
          <w:lang w:val="it-IT"/>
        </w:rPr>
        <w:t>pielonefrită</w:t>
      </w:r>
      <w:r w:rsidRPr="008D6ECE">
        <w:rPr>
          <w:rFonts w:ascii="Times New Roman" w:hAnsi="Times New Roman" w:cs="Times New Roman"/>
          <w:bCs/>
          <w:lang w:val="it-IT"/>
        </w:rPr>
        <w:t xml:space="preserve"> la copii:</w:t>
      </w:r>
    </w:p>
    <w:p w:rsidR="00816FA9" w:rsidRDefault="004546A0" w:rsidP="004546A0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a.</w:t>
      </w:r>
      <w:r w:rsidR="00F951B7">
        <w:rPr>
          <w:rFonts w:ascii="Times New Roman" w:hAnsi="Times New Roman" w:cs="Times New Roman"/>
          <w:lang w:val="it-IT"/>
        </w:rPr>
        <w:t xml:space="preserve"> </w:t>
      </w:r>
      <w:r w:rsidR="00816FA9">
        <w:rPr>
          <w:rFonts w:ascii="Times New Roman" w:hAnsi="Times New Roman" w:cs="Times New Roman"/>
          <w:lang w:val="it-IT"/>
        </w:rPr>
        <w:t>oxalaturie</w:t>
      </w:r>
    </w:p>
    <w:p w:rsidR="004546A0" w:rsidRPr="008D6ECE" w:rsidRDefault="004546A0" w:rsidP="004546A0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b.</w:t>
      </w:r>
      <w:r w:rsidR="00F951B7">
        <w:rPr>
          <w:rFonts w:ascii="Times New Roman" w:hAnsi="Times New Roman" w:cs="Times New Roman"/>
          <w:lang w:val="it-IT"/>
        </w:rPr>
        <w:t xml:space="preserve"> uraturie </w:t>
      </w:r>
    </w:p>
    <w:p w:rsidR="004546A0" w:rsidRPr="008D6ECE" w:rsidRDefault="004546A0" w:rsidP="004546A0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it-IT"/>
        </w:rPr>
        <w:t>c.</w:t>
      </w:r>
      <w:r w:rsidR="00F951B7">
        <w:rPr>
          <w:rFonts w:ascii="Times New Roman" w:hAnsi="Times New Roman" w:cs="Times New Roman"/>
          <w:lang w:val="it-IT"/>
        </w:rPr>
        <w:t xml:space="preserve"> cilindrurie </w:t>
      </w:r>
    </w:p>
    <w:p w:rsidR="004546A0" w:rsidRPr="008D6ECE" w:rsidRDefault="004546A0" w:rsidP="004546A0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d.</w:t>
      </w:r>
      <w:r w:rsidRPr="004546A0">
        <w:rPr>
          <w:rFonts w:ascii="Times New Roman" w:hAnsi="Times New Roman" w:cs="Times New Roman"/>
          <w:bCs/>
          <w:lang w:val="it-IT"/>
        </w:rPr>
        <w:t xml:space="preserve"> </w:t>
      </w:r>
      <w:r w:rsidR="00F951B7">
        <w:rPr>
          <w:rFonts w:ascii="Times New Roman" w:hAnsi="Times New Roman" w:cs="Times New Roman"/>
          <w:bCs/>
          <w:lang w:val="it-IT"/>
        </w:rPr>
        <w:t>leucociturie</w:t>
      </w:r>
    </w:p>
    <w:p w:rsidR="004546A0" w:rsidRPr="008D6ECE" w:rsidRDefault="004546A0" w:rsidP="004546A0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e.</w:t>
      </w:r>
      <w:r>
        <w:rPr>
          <w:rFonts w:ascii="Times New Roman" w:hAnsi="Times New Roman" w:cs="Times New Roman"/>
          <w:lang w:val="pt-BR"/>
        </w:rPr>
        <w:t xml:space="preserve"> eritrociturie</w:t>
      </w:r>
      <w:r w:rsidR="00DE08F2">
        <w:rPr>
          <w:rFonts w:ascii="Times New Roman" w:hAnsi="Times New Roman" w:cs="Times New Roman"/>
          <w:lang w:val="pt-BR"/>
        </w:rPr>
        <w:t xml:space="preserve"> </w:t>
      </w:r>
    </w:p>
    <w:p w:rsidR="005B3D39" w:rsidRPr="004546A0" w:rsidRDefault="005B3D39" w:rsidP="008011A4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5B3D39" w:rsidRPr="008D6ECE" w:rsidRDefault="005B3D39" w:rsidP="005B3D39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bCs/>
          <w:lang w:val="it-IT"/>
        </w:rPr>
        <w:t>1</w:t>
      </w:r>
      <w:r w:rsidR="00F951B7">
        <w:rPr>
          <w:rFonts w:ascii="Times New Roman" w:hAnsi="Times New Roman" w:cs="Times New Roman"/>
          <w:bCs/>
          <w:lang w:val="it-IT"/>
        </w:rPr>
        <w:t>3</w:t>
      </w:r>
      <w:r w:rsidRPr="008D6ECE">
        <w:rPr>
          <w:rFonts w:ascii="Times New Roman" w:hAnsi="Times New Roman" w:cs="Times New Roman"/>
          <w:bCs/>
          <w:lang w:val="it-IT"/>
        </w:rPr>
        <w:t>.</w:t>
      </w:r>
      <w:r w:rsidRPr="008D6ECE">
        <w:rPr>
          <w:rFonts w:ascii="Times New Roman" w:hAnsi="Times New Roman" w:cs="Times New Roman"/>
          <w:bCs/>
          <w:lang w:val="en-US"/>
        </w:rPr>
        <w:t xml:space="preserve"> Cs </w:t>
      </w:r>
      <w:proofErr w:type="spellStart"/>
      <w:r w:rsidR="00F951B7">
        <w:rPr>
          <w:rFonts w:ascii="Times New Roman" w:hAnsi="Times New Roman" w:cs="Times New Roman"/>
          <w:bCs/>
          <w:lang w:val="en-US"/>
        </w:rPr>
        <w:t>Preciz</w:t>
      </w:r>
      <w:proofErr w:type="spellEnd"/>
      <w:r w:rsidRPr="008D6ECE">
        <w:rPr>
          <w:rFonts w:ascii="Times New Roman" w:hAnsi="Times New Roman" w:cs="Times New Roman"/>
          <w:bCs/>
          <w:lang w:val="it-IT"/>
        </w:rPr>
        <w:t>aț</w:t>
      </w:r>
      <w:proofErr w:type="gramStart"/>
      <w:r w:rsidRPr="008D6ECE">
        <w:rPr>
          <w:rFonts w:ascii="Times New Roman" w:hAnsi="Times New Roman" w:cs="Times New Roman"/>
          <w:bCs/>
          <w:lang w:val="it-IT"/>
        </w:rPr>
        <w:t>i</w:t>
      </w:r>
      <w:r w:rsidR="00F951B7">
        <w:rPr>
          <w:rFonts w:ascii="Times New Roman" w:hAnsi="Times New Roman" w:cs="Times New Roman"/>
          <w:bCs/>
          <w:lang w:val="it-IT"/>
        </w:rPr>
        <w:t xml:space="preserve"> </w:t>
      </w:r>
      <w:r w:rsidRPr="008D6ECE">
        <w:rPr>
          <w:rFonts w:ascii="Times New Roman" w:hAnsi="Times New Roman" w:cs="Times New Roman"/>
          <w:bCs/>
          <w:lang w:val="it-IT"/>
        </w:rPr>
        <w:t xml:space="preserve"> caracterul</w:t>
      </w:r>
      <w:proofErr w:type="gramEnd"/>
      <w:r w:rsidRPr="008D6ECE">
        <w:rPr>
          <w:rFonts w:ascii="Times New Roman" w:hAnsi="Times New Roman" w:cs="Times New Roman"/>
          <w:bCs/>
          <w:lang w:val="it-IT"/>
        </w:rPr>
        <w:t xml:space="preserve"> leucocituriei în</w:t>
      </w:r>
      <w:r w:rsidR="00AA0A79">
        <w:rPr>
          <w:rFonts w:ascii="Times New Roman" w:hAnsi="Times New Roman" w:cs="Times New Roman"/>
          <w:bCs/>
          <w:lang w:val="it-IT"/>
        </w:rPr>
        <w:t xml:space="preserve"> cazul pielonefritei </w:t>
      </w:r>
      <w:r w:rsidRPr="008D6ECE">
        <w:rPr>
          <w:rFonts w:ascii="Times New Roman" w:hAnsi="Times New Roman" w:cs="Times New Roman"/>
          <w:bCs/>
          <w:lang w:val="it-IT"/>
        </w:rPr>
        <w:t>la copii:</w:t>
      </w:r>
    </w:p>
    <w:p w:rsidR="005B3D39" w:rsidRPr="008D6ECE" w:rsidRDefault="005B3D39" w:rsidP="005B3D39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a.</w:t>
      </w:r>
      <w:r w:rsidR="00F951B7">
        <w:rPr>
          <w:rFonts w:ascii="Times New Roman" w:hAnsi="Times New Roman" w:cs="Times New Roman"/>
          <w:lang w:val="it-IT"/>
        </w:rPr>
        <w:t xml:space="preserve"> </w:t>
      </w:r>
      <w:r w:rsidRPr="008D6ECE">
        <w:rPr>
          <w:rFonts w:ascii="Times New Roman" w:hAnsi="Times New Roman" w:cs="Times New Roman"/>
          <w:lang w:val="it-IT"/>
        </w:rPr>
        <w:t>limfocite</w:t>
      </w:r>
    </w:p>
    <w:p w:rsidR="005B3D39" w:rsidRPr="008D6ECE" w:rsidRDefault="005B3D39" w:rsidP="005B3D39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b.</w:t>
      </w:r>
      <w:r w:rsidR="00F951B7">
        <w:rPr>
          <w:rFonts w:ascii="Times New Roman" w:hAnsi="Times New Roman" w:cs="Times New Roman"/>
          <w:lang w:val="it-IT"/>
        </w:rPr>
        <w:t xml:space="preserve"> </w:t>
      </w:r>
      <w:r w:rsidRPr="008D6ECE">
        <w:rPr>
          <w:rFonts w:ascii="Times New Roman" w:hAnsi="Times New Roman" w:cs="Times New Roman"/>
          <w:lang w:val="it-IT"/>
        </w:rPr>
        <w:t>monocite</w:t>
      </w:r>
    </w:p>
    <w:p w:rsidR="005B3D39" w:rsidRPr="008D6ECE" w:rsidRDefault="005B3D39" w:rsidP="005B3D39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it-IT"/>
        </w:rPr>
        <w:t>c.</w:t>
      </w:r>
      <w:r w:rsidR="00F951B7" w:rsidRPr="00F951B7">
        <w:rPr>
          <w:rFonts w:ascii="Times New Roman" w:hAnsi="Times New Roman" w:cs="Times New Roman"/>
          <w:lang w:val="pt-BR"/>
        </w:rPr>
        <w:t xml:space="preserve"> </w:t>
      </w:r>
      <w:r w:rsidR="00F951B7" w:rsidRPr="008D6ECE">
        <w:rPr>
          <w:rFonts w:ascii="Times New Roman" w:hAnsi="Times New Roman" w:cs="Times New Roman"/>
          <w:lang w:val="pt-BR"/>
        </w:rPr>
        <w:t>neutrofile</w:t>
      </w:r>
    </w:p>
    <w:p w:rsidR="005B3D39" w:rsidRPr="008D6ECE" w:rsidRDefault="005B3D39" w:rsidP="005B3D39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d.</w:t>
      </w:r>
      <w:r w:rsidR="00F951B7" w:rsidRPr="00F951B7">
        <w:rPr>
          <w:rFonts w:ascii="Times New Roman" w:hAnsi="Times New Roman" w:cs="Times New Roman"/>
          <w:lang w:val="it-IT"/>
        </w:rPr>
        <w:t xml:space="preserve"> </w:t>
      </w:r>
      <w:r w:rsidR="00F951B7" w:rsidRPr="008D6ECE">
        <w:rPr>
          <w:rFonts w:ascii="Times New Roman" w:hAnsi="Times New Roman" w:cs="Times New Roman"/>
          <w:lang w:val="it-IT"/>
        </w:rPr>
        <w:t>eozinofile</w:t>
      </w:r>
    </w:p>
    <w:p w:rsidR="005B3D39" w:rsidRPr="008D6ECE" w:rsidRDefault="005B3D39" w:rsidP="005B3D39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e.</w:t>
      </w:r>
      <w:r w:rsidR="00F951B7">
        <w:rPr>
          <w:rFonts w:ascii="Times New Roman" w:hAnsi="Times New Roman" w:cs="Times New Roman"/>
          <w:lang w:val="pt-BR"/>
        </w:rPr>
        <w:t xml:space="preserve"> </w:t>
      </w:r>
      <w:r w:rsidRPr="008D6ECE">
        <w:rPr>
          <w:rFonts w:ascii="Times New Roman" w:hAnsi="Times New Roman" w:cs="Times New Roman"/>
          <w:lang w:val="pt-BR"/>
        </w:rPr>
        <w:t>nu are semnificație</w:t>
      </w:r>
    </w:p>
    <w:p w:rsidR="005B3D39" w:rsidRPr="005B3D39" w:rsidRDefault="005B3D39" w:rsidP="008011A4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</w:p>
    <w:p w:rsidR="00610FF5" w:rsidRPr="00B9079E" w:rsidRDefault="00610FF5" w:rsidP="00610FF5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bCs/>
          <w:lang w:val="pt-BR"/>
        </w:rPr>
        <w:t>1</w:t>
      </w:r>
      <w:r>
        <w:rPr>
          <w:rFonts w:ascii="Times New Roman" w:hAnsi="Times New Roman" w:cs="Times New Roman"/>
          <w:bCs/>
          <w:lang w:val="pt-BR"/>
        </w:rPr>
        <w:t>4</w:t>
      </w:r>
      <w:r w:rsidRPr="008D6ECE">
        <w:rPr>
          <w:rFonts w:ascii="Times New Roman" w:hAnsi="Times New Roman" w:cs="Times New Roman"/>
          <w:bCs/>
          <w:lang w:val="pt-BR"/>
        </w:rPr>
        <w:t>.</w:t>
      </w:r>
      <w:r w:rsidRPr="008D6ECE">
        <w:rPr>
          <w:rFonts w:ascii="Times New Roman" w:hAnsi="Times New Roman" w:cs="Times New Roman"/>
          <w:bCs/>
          <w:lang w:val="en-US"/>
        </w:rPr>
        <w:t xml:space="preserve"> </w:t>
      </w:r>
      <w:r w:rsidRPr="00B9079E">
        <w:rPr>
          <w:rFonts w:ascii="Times New Roman" w:hAnsi="Times New Roman" w:cs="Times New Roman"/>
          <w:bCs/>
          <w:lang w:val="en-US"/>
        </w:rPr>
        <w:t>Cs E</w:t>
      </w:r>
      <w:r w:rsidRPr="00B9079E">
        <w:rPr>
          <w:rFonts w:ascii="Times New Roman" w:hAnsi="Times New Roman" w:cs="Times New Roman"/>
          <w:bCs/>
          <w:lang w:val="pt-BR"/>
        </w:rPr>
        <w:t>cografia sistemului reno</w:t>
      </w:r>
      <w:r w:rsidR="00265746" w:rsidRPr="00B9079E">
        <w:rPr>
          <w:rFonts w:ascii="Times New Roman" w:hAnsi="Times New Roman" w:cs="Times New Roman"/>
          <w:bCs/>
          <w:lang w:val="en-US"/>
        </w:rPr>
        <w:t>-</w:t>
      </w:r>
      <w:proofErr w:type="gramStart"/>
      <w:r w:rsidRPr="00B9079E">
        <w:rPr>
          <w:rFonts w:ascii="Times New Roman" w:hAnsi="Times New Roman" w:cs="Times New Roman"/>
          <w:bCs/>
          <w:lang w:val="pt-BR"/>
        </w:rPr>
        <w:t>urinar  la</w:t>
      </w:r>
      <w:proofErr w:type="gramEnd"/>
      <w:r w:rsidRPr="00B9079E">
        <w:rPr>
          <w:rFonts w:ascii="Times New Roman" w:hAnsi="Times New Roman" w:cs="Times New Roman"/>
          <w:bCs/>
          <w:lang w:val="pt-BR"/>
        </w:rPr>
        <w:t xml:space="preserve"> copii</w:t>
      </w:r>
      <w:r w:rsidR="006971ED" w:rsidRPr="00B9079E">
        <w:rPr>
          <w:rFonts w:ascii="Times New Roman" w:hAnsi="Times New Roman" w:cs="Times New Roman"/>
          <w:bCs/>
          <w:lang w:val="pt-BR"/>
        </w:rPr>
        <w:t xml:space="preserve"> evidențiază</w:t>
      </w:r>
      <w:r w:rsidR="000A0356" w:rsidRPr="00B9079E">
        <w:rPr>
          <w:rFonts w:ascii="Times New Roman" w:hAnsi="Times New Roman" w:cs="Times New Roman"/>
          <w:bCs/>
          <w:lang w:val="pt-BR"/>
        </w:rPr>
        <w:t xml:space="preserve"> </w:t>
      </w:r>
      <w:r w:rsidR="00AA0A79" w:rsidRPr="00B9079E">
        <w:rPr>
          <w:rFonts w:ascii="Times New Roman" w:hAnsi="Times New Roman" w:cs="Times New Roman"/>
          <w:bCs/>
          <w:lang w:val="pt-BR"/>
        </w:rPr>
        <w:t>următoarele</w:t>
      </w:r>
      <w:r w:rsidRPr="00B9079E">
        <w:rPr>
          <w:rFonts w:ascii="Times New Roman" w:hAnsi="Times New Roman" w:cs="Times New Roman"/>
          <w:bCs/>
          <w:lang w:val="pt-BR"/>
        </w:rPr>
        <w:t xml:space="preserve"> m</w:t>
      </w:r>
      <w:r w:rsidR="00AA0A79" w:rsidRPr="00B9079E">
        <w:rPr>
          <w:rFonts w:ascii="Times New Roman" w:hAnsi="Times New Roman" w:cs="Times New Roman"/>
          <w:bCs/>
          <w:lang w:val="pt-BR"/>
        </w:rPr>
        <w:t>odificări</w:t>
      </w:r>
      <w:r w:rsidR="000B265B" w:rsidRPr="00B9079E">
        <w:rPr>
          <w:rFonts w:ascii="Times New Roman" w:hAnsi="Times New Roman" w:cs="Times New Roman"/>
          <w:bCs/>
          <w:lang w:val="pt-BR"/>
        </w:rPr>
        <w:t>, cu excepția</w:t>
      </w:r>
      <w:r w:rsidRPr="00B9079E">
        <w:rPr>
          <w:rFonts w:ascii="Times New Roman" w:hAnsi="Times New Roman" w:cs="Times New Roman"/>
          <w:bCs/>
          <w:lang w:val="pt-BR"/>
        </w:rPr>
        <w:t>:</w:t>
      </w:r>
    </w:p>
    <w:p w:rsidR="00610FF5" w:rsidRPr="00B9079E" w:rsidRDefault="00610FF5" w:rsidP="00610FF5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lang w:val="pt-BR"/>
        </w:rPr>
        <w:t>a. dimensiunile rinichilor</w:t>
      </w:r>
    </w:p>
    <w:p w:rsidR="00610FF5" w:rsidRPr="00B9079E" w:rsidRDefault="00610FF5" w:rsidP="00610FF5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lang w:val="pt-BR"/>
        </w:rPr>
        <w:t>b. hidronefroza</w:t>
      </w:r>
    </w:p>
    <w:p w:rsidR="00610FF5" w:rsidRPr="00B9079E" w:rsidRDefault="00610FF5" w:rsidP="00610FF5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lang w:val="pt-BR"/>
        </w:rPr>
        <w:t xml:space="preserve">c. polichistoza renală  </w:t>
      </w:r>
    </w:p>
    <w:p w:rsidR="00610FF5" w:rsidRPr="00B9079E" w:rsidRDefault="00610FF5" w:rsidP="00610FF5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lang w:val="pt-BR"/>
        </w:rPr>
        <w:t xml:space="preserve">d. insuficiența renală </w:t>
      </w:r>
    </w:p>
    <w:p w:rsidR="00610FF5" w:rsidRPr="00B9079E" w:rsidRDefault="00610FF5" w:rsidP="00610FF5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lang w:val="pt-BR"/>
        </w:rPr>
        <w:t>e. dilatarea sistemului pielo-caliceal</w:t>
      </w:r>
    </w:p>
    <w:p w:rsidR="00FC0CF8" w:rsidRDefault="00FC0CF8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AD2492" w:rsidRPr="008D6ECE" w:rsidRDefault="00AD2492" w:rsidP="00AD249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bCs/>
          <w:lang w:val="it-IT"/>
        </w:rPr>
        <w:t>1</w:t>
      </w:r>
      <w:r w:rsidR="000A0356">
        <w:rPr>
          <w:rFonts w:ascii="Times New Roman" w:hAnsi="Times New Roman" w:cs="Times New Roman"/>
          <w:bCs/>
          <w:lang w:val="it-IT"/>
        </w:rPr>
        <w:t>5</w:t>
      </w:r>
      <w:r w:rsidRPr="008D6ECE">
        <w:rPr>
          <w:rFonts w:ascii="Times New Roman" w:hAnsi="Times New Roman" w:cs="Times New Roman"/>
          <w:bCs/>
          <w:lang w:val="it-IT"/>
        </w:rPr>
        <w:t>.</w:t>
      </w:r>
      <w:r w:rsidRPr="008D6ECE">
        <w:rPr>
          <w:rFonts w:ascii="Times New Roman" w:hAnsi="Times New Roman" w:cs="Times New Roman"/>
          <w:bCs/>
          <w:lang w:val="en-US"/>
        </w:rPr>
        <w:t xml:space="preserve"> Cs </w:t>
      </w:r>
      <w:proofErr w:type="spellStart"/>
      <w:r>
        <w:rPr>
          <w:rFonts w:ascii="Times New Roman" w:hAnsi="Times New Roman" w:cs="Times New Roman"/>
          <w:bCs/>
          <w:lang w:val="en-US"/>
        </w:rPr>
        <w:t>Selectați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afirmația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care </w:t>
      </w:r>
      <w:r w:rsidRPr="00AD2492">
        <w:rPr>
          <w:rFonts w:ascii="Times New Roman" w:hAnsi="Times New Roman" w:cs="Times New Roman"/>
          <w:b/>
          <w:bCs/>
          <w:u w:val="single"/>
          <w:lang w:val="en-US"/>
        </w:rPr>
        <w:t>nu</w:t>
      </w:r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este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corectă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bCs/>
          <w:lang w:val="en-US"/>
        </w:rPr>
        <w:t>privire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la </w:t>
      </w:r>
      <w:proofErr w:type="spellStart"/>
      <w:r>
        <w:rPr>
          <w:rFonts w:ascii="Times New Roman" w:hAnsi="Times New Roman" w:cs="Times New Roman"/>
          <w:bCs/>
          <w:lang w:val="en-US"/>
        </w:rPr>
        <w:t>tratamentul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US"/>
        </w:rPr>
        <w:t>infecției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de tract </w:t>
      </w:r>
      <w:proofErr w:type="spellStart"/>
      <w:r>
        <w:rPr>
          <w:rFonts w:ascii="Times New Roman" w:hAnsi="Times New Roman" w:cs="Times New Roman"/>
          <w:bCs/>
          <w:lang w:val="en-US"/>
        </w:rPr>
        <w:t>urinar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 w:rsidRPr="008D6ECE">
        <w:rPr>
          <w:rFonts w:ascii="Times New Roman" w:hAnsi="Times New Roman" w:cs="Times New Roman"/>
          <w:bCs/>
          <w:lang w:val="it-IT"/>
        </w:rPr>
        <w:t>la copii:</w:t>
      </w:r>
    </w:p>
    <w:p w:rsidR="00AD2492" w:rsidRPr="008D6ECE" w:rsidRDefault="00AD2492" w:rsidP="00AD249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a. </w:t>
      </w:r>
      <w:r w:rsidR="009C38A4">
        <w:rPr>
          <w:rFonts w:ascii="Times New Roman" w:hAnsi="Times New Roman" w:cs="Times New Roman"/>
          <w:lang w:val="it-IT"/>
        </w:rPr>
        <w:t xml:space="preserve">terapia parenterală cu antibiotice este obligatorie la toți copiii cu </w:t>
      </w:r>
      <w:proofErr w:type="spellStart"/>
      <w:r w:rsidR="009C38A4">
        <w:rPr>
          <w:rFonts w:ascii="Times New Roman" w:hAnsi="Times New Roman" w:cs="Times New Roman"/>
          <w:bCs/>
          <w:lang w:val="en-US"/>
        </w:rPr>
        <w:t>infecție</w:t>
      </w:r>
      <w:proofErr w:type="spellEnd"/>
      <w:r w:rsidR="009C38A4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C38A4">
        <w:rPr>
          <w:rFonts w:ascii="Times New Roman" w:hAnsi="Times New Roman" w:cs="Times New Roman"/>
          <w:bCs/>
          <w:lang w:val="en-US"/>
        </w:rPr>
        <w:t>urinară</w:t>
      </w:r>
      <w:proofErr w:type="spellEnd"/>
    </w:p>
    <w:p w:rsidR="00AD2492" w:rsidRPr="008D6ECE" w:rsidRDefault="00AD2492" w:rsidP="00AD249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b.</w:t>
      </w:r>
      <w:r>
        <w:rPr>
          <w:rFonts w:ascii="Times New Roman" w:hAnsi="Times New Roman" w:cs="Times New Roman"/>
          <w:lang w:val="it-IT"/>
        </w:rPr>
        <w:t xml:space="preserve"> </w:t>
      </w:r>
      <w:r w:rsidR="002913E0">
        <w:rPr>
          <w:rFonts w:ascii="Times New Roman" w:hAnsi="Times New Roman" w:cs="Times New Roman"/>
          <w:lang w:val="it-IT"/>
        </w:rPr>
        <w:t xml:space="preserve">copiii cu reflux vezico-ureteral necesită profilaxie cu </w:t>
      </w:r>
      <w:r w:rsidR="009C38A4">
        <w:rPr>
          <w:rFonts w:ascii="Times New Roman" w:hAnsi="Times New Roman" w:cs="Times New Roman"/>
          <w:lang w:val="it-IT"/>
        </w:rPr>
        <w:t>a</w:t>
      </w:r>
      <w:r w:rsidR="002913E0">
        <w:rPr>
          <w:rFonts w:ascii="Times New Roman" w:hAnsi="Times New Roman" w:cs="Times New Roman"/>
          <w:lang w:val="it-IT"/>
        </w:rPr>
        <w:t>ntibiotice de lungă durată</w:t>
      </w:r>
    </w:p>
    <w:p w:rsidR="00AD2492" w:rsidRPr="008D6ECE" w:rsidRDefault="00AD2492" w:rsidP="00AD249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it-IT"/>
        </w:rPr>
        <w:t>c.</w:t>
      </w:r>
      <w:r>
        <w:rPr>
          <w:rFonts w:ascii="Times New Roman" w:hAnsi="Times New Roman" w:cs="Times New Roman"/>
          <w:lang w:val="it-IT"/>
        </w:rPr>
        <w:t xml:space="preserve"> </w:t>
      </w:r>
      <w:r w:rsidR="002913E0">
        <w:rPr>
          <w:rFonts w:ascii="Times New Roman" w:hAnsi="Times New Roman" w:cs="Times New Roman"/>
          <w:lang w:val="it-IT"/>
        </w:rPr>
        <w:t>ini</w:t>
      </w:r>
      <w:r w:rsidR="002913E0">
        <w:rPr>
          <w:rFonts w:ascii="Times New Roman" w:hAnsi="Times New Roman" w:cs="Times New Roman"/>
          <w:lang w:val="ro-RO"/>
        </w:rPr>
        <w:t xml:space="preserve">țierea imediată a tratamentului antimucrobian </w:t>
      </w:r>
      <w:r w:rsidR="009C38A4">
        <w:rPr>
          <w:rFonts w:ascii="Times New Roman" w:hAnsi="Times New Roman" w:cs="Times New Roman"/>
          <w:lang w:val="ro-RO"/>
        </w:rPr>
        <w:t>reduce severitatea</w:t>
      </w:r>
      <w:r w:rsidR="002913E0">
        <w:rPr>
          <w:rFonts w:ascii="Times New Roman" w:hAnsi="Times New Roman" w:cs="Times New Roman"/>
          <w:lang w:val="ro-RO"/>
        </w:rPr>
        <w:t xml:space="preserve"> cicatricil</w:t>
      </w:r>
      <w:r w:rsidR="009C38A4">
        <w:rPr>
          <w:rFonts w:ascii="Times New Roman" w:hAnsi="Times New Roman" w:cs="Times New Roman"/>
          <w:lang w:val="ro-RO"/>
        </w:rPr>
        <w:t>or</w:t>
      </w:r>
      <w:r w:rsidR="002913E0">
        <w:rPr>
          <w:rFonts w:ascii="Times New Roman" w:hAnsi="Times New Roman" w:cs="Times New Roman"/>
          <w:lang w:val="ro-RO"/>
        </w:rPr>
        <w:t xml:space="preserve"> renale </w:t>
      </w:r>
      <w:r w:rsidR="002913E0" w:rsidRPr="004546A0">
        <w:rPr>
          <w:rFonts w:ascii="Times New Roman" w:hAnsi="Times New Roman" w:cs="Times New Roman"/>
          <w:bCs/>
          <w:lang w:val="it-IT"/>
        </w:rPr>
        <w:t xml:space="preserve"> </w:t>
      </w:r>
    </w:p>
    <w:p w:rsidR="00EC3A0B" w:rsidRDefault="00AD2492" w:rsidP="00AD249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d.</w:t>
      </w:r>
      <w:r w:rsidRPr="004546A0">
        <w:rPr>
          <w:rFonts w:ascii="Times New Roman" w:hAnsi="Times New Roman" w:cs="Times New Roman"/>
          <w:bCs/>
          <w:lang w:val="it-IT"/>
        </w:rPr>
        <w:t xml:space="preserve"> </w:t>
      </w:r>
      <w:r w:rsidR="00EC3A0B">
        <w:rPr>
          <w:rFonts w:ascii="Times New Roman" w:hAnsi="Times New Roman" w:cs="Times New Roman"/>
          <w:lang w:val="it-IT"/>
        </w:rPr>
        <w:t>copiii cu bacteriurie asimptomatică</w:t>
      </w:r>
      <w:r w:rsidR="005E6F68">
        <w:rPr>
          <w:rFonts w:ascii="Times New Roman" w:hAnsi="Times New Roman" w:cs="Times New Roman"/>
          <w:lang w:val="it-IT"/>
        </w:rPr>
        <w:t xml:space="preserve"> nu</w:t>
      </w:r>
      <w:r w:rsidR="00EC3A0B">
        <w:rPr>
          <w:rFonts w:ascii="Times New Roman" w:hAnsi="Times New Roman" w:cs="Times New Roman"/>
          <w:lang w:val="it-IT"/>
        </w:rPr>
        <w:t xml:space="preserve"> necesită profilaxie cu antibiotice de lungă durată</w:t>
      </w:r>
      <w:r w:rsidR="00EC3A0B" w:rsidRPr="008D6ECE">
        <w:rPr>
          <w:rFonts w:ascii="Times New Roman" w:hAnsi="Times New Roman" w:cs="Times New Roman"/>
          <w:lang w:val="pt-BR"/>
        </w:rPr>
        <w:t xml:space="preserve"> </w:t>
      </w:r>
    </w:p>
    <w:p w:rsidR="00AD2492" w:rsidRPr="008D6ECE" w:rsidRDefault="00AD2492" w:rsidP="00AD2492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e.</w:t>
      </w:r>
      <w:r>
        <w:rPr>
          <w:rFonts w:ascii="Times New Roman" w:hAnsi="Times New Roman" w:cs="Times New Roman"/>
          <w:lang w:val="pt-BR"/>
        </w:rPr>
        <w:t xml:space="preserve"> </w:t>
      </w:r>
      <w:r w:rsidR="00EC3A0B">
        <w:rPr>
          <w:rFonts w:ascii="Times New Roman" w:hAnsi="Times New Roman" w:cs="Times New Roman"/>
          <w:lang w:val="pt-BR"/>
        </w:rPr>
        <w:t xml:space="preserve">durata optimă a </w:t>
      </w:r>
      <w:r w:rsidR="00EC3A0B">
        <w:rPr>
          <w:rFonts w:ascii="Times New Roman" w:hAnsi="Times New Roman" w:cs="Times New Roman"/>
          <w:lang w:val="it-IT"/>
        </w:rPr>
        <w:t xml:space="preserve">terapiei cu antibiotice la copiii cu </w:t>
      </w:r>
      <w:proofErr w:type="spellStart"/>
      <w:r w:rsidR="00EC3A0B">
        <w:rPr>
          <w:rFonts w:ascii="Times New Roman" w:hAnsi="Times New Roman" w:cs="Times New Roman"/>
          <w:bCs/>
          <w:lang w:val="en-US"/>
        </w:rPr>
        <w:t>infecție</w:t>
      </w:r>
      <w:proofErr w:type="spellEnd"/>
      <w:r w:rsidR="00EC3A0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3A0B">
        <w:rPr>
          <w:rFonts w:ascii="Times New Roman" w:hAnsi="Times New Roman" w:cs="Times New Roman"/>
          <w:bCs/>
          <w:lang w:val="en-US"/>
        </w:rPr>
        <w:t>urinară</w:t>
      </w:r>
      <w:proofErr w:type="spellEnd"/>
      <w:r w:rsidR="00EC3A0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3A0B">
        <w:rPr>
          <w:rFonts w:ascii="Times New Roman" w:hAnsi="Times New Roman" w:cs="Times New Roman"/>
          <w:bCs/>
          <w:lang w:val="en-US"/>
        </w:rPr>
        <w:t>necomplicată</w:t>
      </w:r>
      <w:proofErr w:type="spellEnd"/>
      <w:r w:rsidR="00EC3A0B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EC3A0B">
        <w:rPr>
          <w:rFonts w:ascii="Times New Roman" w:hAnsi="Times New Roman" w:cs="Times New Roman"/>
          <w:bCs/>
          <w:lang w:val="en-US"/>
        </w:rPr>
        <w:t>este</w:t>
      </w:r>
      <w:proofErr w:type="spellEnd"/>
      <w:r w:rsidR="00EC3A0B">
        <w:rPr>
          <w:rFonts w:ascii="Times New Roman" w:hAnsi="Times New Roman" w:cs="Times New Roman"/>
          <w:bCs/>
          <w:lang w:val="en-US"/>
        </w:rPr>
        <w:t xml:space="preserve"> 7-14 </w:t>
      </w:r>
      <w:proofErr w:type="spellStart"/>
      <w:r w:rsidR="00EC3A0B">
        <w:rPr>
          <w:rFonts w:ascii="Times New Roman" w:hAnsi="Times New Roman" w:cs="Times New Roman"/>
          <w:bCs/>
          <w:lang w:val="en-US"/>
        </w:rPr>
        <w:t>zile</w:t>
      </w:r>
      <w:proofErr w:type="spellEnd"/>
      <w:r w:rsidR="00EC3A0B">
        <w:rPr>
          <w:rFonts w:ascii="Times New Roman" w:hAnsi="Times New Roman" w:cs="Times New Roman"/>
          <w:bCs/>
          <w:lang w:val="en-US"/>
        </w:rPr>
        <w:t xml:space="preserve">  </w:t>
      </w:r>
    </w:p>
    <w:p w:rsidR="00AD2492" w:rsidRDefault="00AD2492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C160D9" w:rsidRPr="005D1DE0" w:rsidRDefault="00EC3A0B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16</w:t>
      </w:r>
      <w:r w:rsidR="00C160D9" w:rsidRPr="005D1DE0">
        <w:rPr>
          <w:rFonts w:ascii="Times New Roman" w:hAnsi="Times New Roman" w:cs="Times New Roman"/>
          <w:bCs/>
          <w:sz w:val="24"/>
          <w:szCs w:val="24"/>
          <w:lang w:val="it-IT"/>
        </w:rPr>
        <w:t>.</w:t>
      </w:r>
      <w:r w:rsidR="00D07976" w:rsidRPr="005D1DE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Cs </w:t>
      </w:r>
      <w:r w:rsidR="006971ED">
        <w:rPr>
          <w:rFonts w:ascii="Times New Roman" w:hAnsi="Times New Roman" w:cs="Times New Roman"/>
          <w:bCs/>
          <w:sz w:val="24"/>
          <w:szCs w:val="24"/>
          <w:lang w:val="it-IT"/>
        </w:rPr>
        <w:t>Precizaț</w:t>
      </w:r>
      <w:r w:rsidR="004B031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 manifestarea </w:t>
      </w:r>
      <w:r w:rsidR="00C160D9" w:rsidRPr="005D1DE0">
        <w:rPr>
          <w:rFonts w:ascii="Times New Roman" w:hAnsi="Times New Roman" w:cs="Times New Roman"/>
          <w:bCs/>
          <w:sz w:val="24"/>
          <w:szCs w:val="24"/>
          <w:lang w:val="it-IT"/>
        </w:rPr>
        <w:t>clinic</w:t>
      </w:r>
      <w:r w:rsidR="004B031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ă caracteristică pentru </w:t>
      </w:r>
      <w:r w:rsidR="0012065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cistita </w:t>
      </w:r>
      <w:r w:rsidR="004B031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acută </w:t>
      </w:r>
      <w:r w:rsidR="00C160D9" w:rsidRPr="005D1DE0">
        <w:rPr>
          <w:rFonts w:ascii="Times New Roman" w:hAnsi="Times New Roman" w:cs="Times New Roman"/>
          <w:bCs/>
          <w:sz w:val="24"/>
          <w:szCs w:val="24"/>
          <w:lang w:val="it-IT"/>
        </w:rPr>
        <w:t>la copii:</w:t>
      </w:r>
    </w:p>
    <w:p w:rsidR="00C160D9" w:rsidRPr="005D1DE0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5D1DE0">
        <w:rPr>
          <w:rFonts w:ascii="Times New Roman" w:hAnsi="Times New Roman" w:cs="Times New Roman"/>
          <w:lang w:val="it-IT"/>
        </w:rPr>
        <w:t>a.</w:t>
      </w:r>
      <w:r w:rsidR="000B265B">
        <w:rPr>
          <w:rFonts w:ascii="Times New Roman" w:hAnsi="Times New Roman" w:cs="Times New Roman"/>
          <w:lang w:val="it-IT"/>
        </w:rPr>
        <w:t xml:space="preserve"> f</w:t>
      </w:r>
      <w:r w:rsidR="004B0310">
        <w:rPr>
          <w:rFonts w:ascii="Times New Roman" w:hAnsi="Times New Roman" w:cs="Times New Roman"/>
          <w:lang w:val="it-IT"/>
        </w:rPr>
        <w:t xml:space="preserve">ebră </w:t>
      </w:r>
    </w:p>
    <w:p w:rsidR="00C160D9" w:rsidRPr="005D1DE0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5D1DE0">
        <w:rPr>
          <w:rFonts w:ascii="Times New Roman" w:hAnsi="Times New Roman" w:cs="Times New Roman"/>
          <w:lang w:val="it-IT"/>
        </w:rPr>
        <w:t>b.</w:t>
      </w:r>
      <w:r w:rsidR="000B265B">
        <w:rPr>
          <w:rFonts w:ascii="Times New Roman" w:hAnsi="Times New Roman" w:cs="Times New Roman"/>
          <w:lang w:val="it-IT"/>
        </w:rPr>
        <w:t xml:space="preserve"> d</w:t>
      </w:r>
      <w:r w:rsidR="00816FA9">
        <w:rPr>
          <w:rFonts w:ascii="Times New Roman" w:hAnsi="Times New Roman" w:cs="Times New Roman"/>
          <w:lang w:val="it-IT"/>
        </w:rPr>
        <w:t>isurie</w:t>
      </w:r>
    </w:p>
    <w:p w:rsidR="00C160D9" w:rsidRPr="007C095C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5D1DE0">
        <w:rPr>
          <w:rFonts w:ascii="Times New Roman" w:hAnsi="Times New Roman" w:cs="Times New Roman"/>
          <w:lang w:val="it-IT"/>
        </w:rPr>
        <w:t>c.</w:t>
      </w:r>
      <w:r w:rsidR="000B265B">
        <w:rPr>
          <w:rFonts w:ascii="Times New Roman" w:hAnsi="Times New Roman" w:cs="Times New Roman"/>
          <w:lang w:val="it-IT"/>
        </w:rPr>
        <w:t xml:space="preserve"> d</w:t>
      </w:r>
      <w:r w:rsidR="004B0310">
        <w:rPr>
          <w:rFonts w:ascii="Times New Roman" w:hAnsi="Times New Roman" w:cs="Times New Roman"/>
          <w:lang w:val="it-IT"/>
        </w:rPr>
        <w:t>urere abdominală în flancuri</w:t>
      </w:r>
    </w:p>
    <w:p w:rsidR="00C160D9" w:rsidRPr="007C095C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7C095C">
        <w:rPr>
          <w:rFonts w:ascii="Times New Roman" w:hAnsi="Times New Roman" w:cs="Times New Roman"/>
          <w:lang w:val="it-IT"/>
        </w:rPr>
        <w:t>d.</w:t>
      </w:r>
      <w:r w:rsidR="000B265B">
        <w:rPr>
          <w:rFonts w:ascii="Times New Roman" w:hAnsi="Times New Roman" w:cs="Times New Roman"/>
          <w:lang w:val="it-IT"/>
        </w:rPr>
        <w:t xml:space="preserve"> s</w:t>
      </w:r>
      <w:r w:rsidR="004B0310">
        <w:rPr>
          <w:rFonts w:ascii="Times New Roman" w:hAnsi="Times New Roman" w:cs="Times New Roman"/>
          <w:lang w:val="it-IT"/>
        </w:rPr>
        <w:t>indrom toxi</w:t>
      </w:r>
      <w:r w:rsidR="00816FA9">
        <w:rPr>
          <w:rFonts w:ascii="Times New Roman" w:hAnsi="Times New Roman" w:cs="Times New Roman"/>
          <w:lang w:val="it-IT"/>
        </w:rPr>
        <w:t>co-</w:t>
      </w:r>
      <w:r w:rsidR="004B0310">
        <w:rPr>
          <w:rFonts w:ascii="Times New Roman" w:hAnsi="Times New Roman" w:cs="Times New Roman"/>
          <w:lang w:val="it-IT"/>
        </w:rPr>
        <w:t>infecțios generalizat</w:t>
      </w:r>
    </w:p>
    <w:p w:rsidR="00C160D9" w:rsidRPr="007C095C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7C095C">
        <w:rPr>
          <w:rFonts w:ascii="Times New Roman" w:hAnsi="Times New Roman" w:cs="Times New Roman"/>
          <w:lang w:val="it-IT"/>
        </w:rPr>
        <w:t>e.</w:t>
      </w:r>
      <w:r w:rsidR="000B265B">
        <w:rPr>
          <w:rFonts w:ascii="Times New Roman" w:hAnsi="Times New Roman" w:cs="Times New Roman"/>
          <w:lang w:val="it-IT"/>
        </w:rPr>
        <w:t xml:space="preserve"> f</w:t>
      </w:r>
      <w:r w:rsidR="004B0310" w:rsidRPr="005D1DE0">
        <w:rPr>
          <w:rFonts w:ascii="Times New Roman" w:hAnsi="Times New Roman" w:cs="Times New Roman"/>
          <w:lang w:val="it-IT"/>
        </w:rPr>
        <w:t>risoane</w:t>
      </w:r>
    </w:p>
    <w:p w:rsidR="00D07976" w:rsidRDefault="00D07976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:rsidR="004B0310" w:rsidRPr="005D1DE0" w:rsidRDefault="004B0310" w:rsidP="004B0310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bCs/>
          <w:sz w:val="24"/>
          <w:szCs w:val="24"/>
          <w:lang w:val="it-IT"/>
        </w:rPr>
        <w:t>17</w:t>
      </w:r>
      <w:r w:rsidRPr="005D1DE0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. Cs </w:t>
      </w:r>
      <w:r w:rsidR="006971ED">
        <w:rPr>
          <w:rFonts w:ascii="Times New Roman" w:hAnsi="Times New Roman" w:cs="Times New Roman"/>
          <w:bCs/>
          <w:sz w:val="24"/>
          <w:szCs w:val="24"/>
          <w:lang w:val="it-IT"/>
        </w:rPr>
        <w:t>Precizaț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i manifestarea </w:t>
      </w:r>
      <w:r w:rsidRPr="005D1DE0">
        <w:rPr>
          <w:rFonts w:ascii="Times New Roman" w:hAnsi="Times New Roman" w:cs="Times New Roman"/>
          <w:bCs/>
          <w:sz w:val="24"/>
          <w:szCs w:val="24"/>
          <w:lang w:val="it-IT"/>
        </w:rPr>
        <w:t>clinic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ă caracteristică pentru </w:t>
      </w:r>
      <w:r w:rsidR="00120658">
        <w:rPr>
          <w:rFonts w:ascii="Times New Roman" w:hAnsi="Times New Roman" w:cs="Times New Roman"/>
          <w:bCs/>
          <w:sz w:val="24"/>
          <w:szCs w:val="24"/>
          <w:lang w:val="it-IT"/>
        </w:rPr>
        <w:t>p</w:t>
      </w:r>
      <w:r w:rsidR="00120658" w:rsidRPr="005D1DE0">
        <w:rPr>
          <w:rFonts w:ascii="Times New Roman" w:hAnsi="Times New Roman" w:cs="Times New Roman"/>
          <w:bCs/>
          <w:sz w:val="24"/>
          <w:szCs w:val="24"/>
          <w:lang w:val="it-IT"/>
        </w:rPr>
        <w:t>ielonefrit</w:t>
      </w:r>
      <w:r w:rsidR="00120658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 </w:t>
      </w:r>
      <w:r>
        <w:rPr>
          <w:rFonts w:ascii="Times New Roman" w:hAnsi="Times New Roman" w:cs="Times New Roman"/>
          <w:bCs/>
          <w:sz w:val="24"/>
          <w:szCs w:val="24"/>
          <w:lang w:val="it-IT"/>
        </w:rPr>
        <w:t xml:space="preserve">acută </w:t>
      </w:r>
      <w:r w:rsidRPr="005D1DE0">
        <w:rPr>
          <w:rFonts w:ascii="Times New Roman" w:hAnsi="Times New Roman" w:cs="Times New Roman"/>
          <w:bCs/>
          <w:sz w:val="24"/>
          <w:szCs w:val="24"/>
          <w:lang w:val="it-IT"/>
        </w:rPr>
        <w:t>la copii:</w:t>
      </w:r>
    </w:p>
    <w:p w:rsidR="004B0310" w:rsidRPr="005D1DE0" w:rsidRDefault="004B0310" w:rsidP="004B0310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5D1DE0">
        <w:rPr>
          <w:rFonts w:ascii="Times New Roman" w:hAnsi="Times New Roman" w:cs="Times New Roman"/>
          <w:lang w:val="it-IT"/>
        </w:rPr>
        <w:t>a.</w:t>
      </w:r>
      <w:r>
        <w:rPr>
          <w:rFonts w:ascii="Times New Roman" w:hAnsi="Times New Roman" w:cs="Times New Roman"/>
          <w:lang w:val="it-IT"/>
        </w:rPr>
        <w:t xml:space="preserve"> </w:t>
      </w:r>
      <w:r w:rsidR="00265746">
        <w:rPr>
          <w:rFonts w:ascii="Times New Roman" w:hAnsi="Times New Roman" w:cs="Times New Roman"/>
          <w:lang w:val="it-IT"/>
        </w:rPr>
        <w:t>d</w:t>
      </w:r>
      <w:r w:rsidR="00816FA9">
        <w:rPr>
          <w:rFonts w:ascii="Times New Roman" w:hAnsi="Times New Roman" w:cs="Times New Roman"/>
          <w:lang w:val="it-IT"/>
        </w:rPr>
        <w:t>isurie</w:t>
      </w:r>
    </w:p>
    <w:p w:rsidR="004B0310" w:rsidRPr="005D1DE0" w:rsidRDefault="004B0310" w:rsidP="004B0310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5D1DE0">
        <w:rPr>
          <w:rFonts w:ascii="Times New Roman" w:hAnsi="Times New Roman" w:cs="Times New Roman"/>
          <w:lang w:val="it-IT"/>
        </w:rPr>
        <w:t>b.</w:t>
      </w:r>
      <w:r>
        <w:rPr>
          <w:rFonts w:ascii="Times New Roman" w:hAnsi="Times New Roman" w:cs="Times New Roman"/>
          <w:lang w:val="it-IT"/>
        </w:rPr>
        <w:t xml:space="preserve"> </w:t>
      </w:r>
      <w:r w:rsidR="00265746">
        <w:rPr>
          <w:rFonts w:ascii="Times New Roman" w:hAnsi="Times New Roman" w:cs="Times New Roman"/>
          <w:lang w:val="it-IT"/>
        </w:rPr>
        <w:t>i</w:t>
      </w:r>
      <w:r w:rsidR="00120658">
        <w:rPr>
          <w:rFonts w:ascii="Times New Roman" w:hAnsi="Times New Roman" w:cs="Times New Roman"/>
          <w:lang w:val="it-IT"/>
        </w:rPr>
        <w:t>ncontinență urinară</w:t>
      </w:r>
    </w:p>
    <w:p w:rsidR="004B0310" w:rsidRPr="007C095C" w:rsidRDefault="004B0310" w:rsidP="004B0310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5D1DE0">
        <w:rPr>
          <w:rFonts w:ascii="Times New Roman" w:hAnsi="Times New Roman" w:cs="Times New Roman"/>
          <w:lang w:val="it-IT"/>
        </w:rPr>
        <w:t>c.</w:t>
      </w:r>
      <w:r w:rsidR="00265746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 xml:space="preserve">urere abdominală </w:t>
      </w:r>
      <w:r w:rsidR="00120658">
        <w:rPr>
          <w:rFonts w:ascii="Times New Roman" w:hAnsi="Times New Roman" w:cs="Times New Roman"/>
          <w:lang w:val="it-IT"/>
        </w:rPr>
        <w:t>suprapubiană</w:t>
      </w:r>
    </w:p>
    <w:p w:rsidR="004B0310" w:rsidRPr="007C095C" w:rsidRDefault="004B0310" w:rsidP="004B0310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7C095C">
        <w:rPr>
          <w:rFonts w:ascii="Times New Roman" w:hAnsi="Times New Roman" w:cs="Times New Roman"/>
          <w:lang w:val="it-IT"/>
        </w:rPr>
        <w:t>d.</w:t>
      </w:r>
      <w:r>
        <w:rPr>
          <w:rFonts w:ascii="Times New Roman" w:hAnsi="Times New Roman" w:cs="Times New Roman"/>
          <w:lang w:val="it-IT"/>
        </w:rPr>
        <w:t xml:space="preserve"> </w:t>
      </w:r>
      <w:r w:rsidR="00816FA9">
        <w:rPr>
          <w:rFonts w:ascii="Times New Roman" w:hAnsi="Times New Roman" w:cs="Times New Roman"/>
          <w:lang w:val="it-IT"/>
        </w:rPr>
        <w:t>polakiurie</w:t>
      </w:r>
    </w:p>
    <w:p w:rsidR="00B75C0E" w:rsidRDefault="004B0310" w:rsidP="004B0310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7C095C">
        <w:rPr>
          <w:rFonts w:ascii="Times New Roman" w:hAnsi="Times New Roman" w:cs="Times New Roman"/>
          <w:lang w:val="it-IT"/>
        </w:rPr>
        <w:lastRenderedPageBreak/>
        <w:t>e.</w:t>
      </w:r>
      <w:r>
        <w:rPr>
          <w:rFonts w:ascii="Times New Roman" w:hAnsi="Times New Roman" w:cs="Times New Roman"/>
          <w:lang w:val="it-IT"/>
        </w:rPr>
        <w:t xml:space="preserve"> </w:t>
      </w:r>
      <w:r w:rsidR="00265746">
        <w:rPr>
          <w:rFonts w:ascii="Times New Roman" w:hAnsi="Times New Roman" w:cs="Times New Roman"/>
          <w:lang w:val="it-IT"/>
        </w:rPr>
        <w:t>f</w:t>
      </w:r>
      <w:r w:rsidR="00816FA9">
        <w:rPr>
          <w:rFonts w:ascii="Times New Roman" w:hAnsi="Times New Roman" w:cs="Times New Roman"/>
          <w:lang w:val="it-IT"/>
        </w:rPr>
        <w:t>ebră</w:t>
      </w:r>
    </w:p>
    <w:p w:rsidR="00816FA9" w:rsidRDefault="00816FA9" w:rsidP="004B0310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:rsidR="00C160D9" w:rsidRPr="008D6ECE" w:rsidRDefault="000E6E57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Cs/>
          <w:lang w:val="pt-BR"/>
        </w:rPr>
        <w:t>18</w:t>
      </w:r>
      <w:r w:rsidR="00C160D9" w:rsidRPr="008D6ECE">
        <w:rPr>
          <w:rFonts w:ascii="Times New Roman" w:hAnsi="Times New Roman" w:cs="Times New Roman"/>
          <w:bCs/>
          <w:lang w:val="pt-BR"/>
        </w:rPr>
        <w:t xml:space="preserve">. </w:t>
      </w:r>
      <w:r w:rsidR="00D07976" w:rsidRPr="008D6ECE">
        <w:rPr>
          <w:rFonts w:ascii="Times New Roman" w:hAnsi="Times New Roman" w:cs="Times New Roman"/>
          <w:bCs/>
          <w:lang w:val="en-US"/>
        </w:rPr>
        <w:t xml:space="preserve">Cs </w:t>
      </w:r>
      <w:proofErr w:type="spellStart"/>
      <w:r w:rsidR="00D07976" w:rsidRPr="008D6ECE">
        <w:rPr>
          <w:rFonts w:ascii="Times New Roman" w:hAnsi="Times New Roman" w:cs="Times New Roman"/>
          <w:bCs/>
          <w:lang w:val="en-US"/>
        </w:rPr>
        <w:t>S</w:t>
      </w:r>
      <w:r w:rsidR="00B75C0E">
        <w:rPr>
          <w:rFonts w:ascii="Times New Roman" w:hAnsi="Times New Roman" w:cs="Times New Roman"/>
          <w:bCs/>
          <w:lang w:val="en-US"/>
        </w:rPr>
        <w:t>e</w:t>
      </w:r>
      <w:r w:rsidR="00D07976" w:rsidRPr="008D6ECE">
        <w:rPr>
          <w:rFonts w:ascii="Times New Roman" w:hAnsi="Times New Roman" w:cs="Times New Roman"/>
          <w:bCs/>
          <w:lang w:val="en-US"/>
        </w:rPr>
        <w:t>lectaţi</w:t>
      </w:r>
      <w:proofErr w:type="spellEnd"/>
      <w:r w:rsidR="00D07976" w:rsidRPr="008D6EC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75C0E">
        <w:rPr>
          <w:rFonts w:ascii="Times New Roman" w:hAnsi="Times New Roman" w:cs="Times New Roman"/>
          <w:bCs/>
          <w:lang w:val="en-US"/>
        </w:rPr>
        <w:t>testul</w:t>
      </w:r>
      <w:proofErr w:type="spellEnd"/>
      <w:r w:rsidR="00B75C0E">
        <w:rPr>
          <w:rFonts w:ascii="Times New Roman" w:hAnsi="Times New Roman" w:cs="Times New Roman"/>
          <w:bCs/>
          <w:lang w:val="en-US"/>
        </w:rPr>
        <w:t xml:space="preserve"> de </w:t>
      </w:r>
      <w:proofErr w:type="spellStart"/>
      <w:r w:rsidR="00B75C0E">
        <w:rPr>
          <w:rFonts w:ascii="Times New Roman" w:hAnsi="Times New Roman" w:cs="Times New Roman"/>
          <w:bCs/>
          <w:lang w:val="en-US"/>
        </w:rPr>
        <w:t>laborator</w:t>
      </w:r>
      <w:proofErr w:type="spellEnd"/>
      <w:r w:rsidR="00B75C0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75C0E">
        <w:rPr>
          <w:rFonts w:ascii="Times New Roman" w:hAnsi="Times New Roman" w:cs="Times New Roman"/>
          <w:bCs/>
          <w:lang w:val="en-US"/>
        </w:rPr>
        <w:t>pentru</w:t>
      </w:r>
      <w:proofErr w:type="spellEnd"/>
      <w:r w:rsidR="00B75C0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B75C0E">
        <w:rPr>
          <w:rFonts w:ascii="Times New Roman" w:hAnsi="Times New Roman" w:cs="Times New Roman"/>
          <w:bCs/>
          <w:lang w:val="en-US"/>
        </w:rPr>
        <w:t>confirmarea</w:t>
      </w:r>
      <w:proofErr w:type="spellEnd"/>
      <w:r w:rsidR="00B75C0E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lang w:val="en-US"/>
        </w:rPr>
        <w:t>diagnosticului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 w:rsidR="00C160D9" w:rsidRPr="008D6ECE">
        <w:rPr>
          <w:rFonts w:ascii="Times New Roman" w:hAnsi="Times New Roman" w:cs="Times New Roman"/>
          <w:bCs/>
          <w:lang w:val="pt-BR"/>
        </w:rPr>
        <w:t xml:space="preserve"> de</w:t>
      </w:r>
      <w:proofErr w:type="gramEnd"/>
      <w:r w:rsidR="00C160D9" w:rsidRPr="008D6ECE">
        <w:rPr>
          <w:rFonts w:ascii="Times New Roman" w:hAnsi="Times New Roman" w:cs="Times New Roman"/>
          <w:bCs/>
          <w:lang w:val="pt-BR"/>
        </w:rPr>
        <w:t xml:space="preserve"> pielonefrită </w:t>
      </w:r>
      <w:r>
        <w:rPr>
          <w:rFonts w:ascii="Times New Roman" w:hAnsi="Times New Roman" w:cs="Times New Roman"/>
          <w:bCs/>
          <w:lang w:val="pt-BR"/>
        </w:rPr>
        <w:t xml:space="preserve">acută </w:t>
      </w:r>
      <w:r w:rsidR="00C160D9" w:rsidRPr="008D6ECE">
        <w:rPr>
          <w:rFonts w:ascii="Times New Roman" w:hAnsi="Times New Roman" w:cs="Times New Roman"/>
          <w:bCs/>
          <w:lang w:val="pt-BR"/>
        </w:rPr>
        <w:t>la copii:</w:t>
      </w:r>
    </w:p>
    <w:p w:rsidR="00C160D9" w:rsidRPr="008D6ECE" w:rsidRDefault="00265746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a. p</w:t>
      </w:r>
      <w:r w:rsidR="000F5BE3">
        <w:rPr>
          <w:rFonts w:ascii="Times New Roman" w:hAnsi="Times New Roman" w:cs="Times New Roman"/>
          <w:lang w:val="it-IT"/>
        </w:rPr>
        <w:t>roteinuria nictimerală</w:t>
      </w:r>
    </w:p>
    <w:p w:rsidR="00816FA9" w:rsidRDefault="00265746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b. </w:t>
      </w:r>
      <w:r w:rsidR="00816FA9">
        <w:rPr>
          <w:rFonts w:ascii="Times New Roman" w:hAnsi="Times New Roman" w:cs="Times New Roman"/>
          <w:lang w:val="it-IT"/>
        </w:rPr>
        <w:t>urina la săruri timp 24 ore</w:t>
      </w:r>
    </w:p>
    <w:p w:rsidR="00C160D9" w:rsidRPr="008D6ECE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c.</w:t>
      </w:r>
      <w:r w:rsidR="00265746">
        <w:rPr>
          <w:rFonts w:ascii="Times New Roman" w:hAnsi="Times New Roman" w:cs="Times New Roman"/>
          <w:lang w:val="it-IT"/>
        </w:rPr>
        <w:t xml:space="preserve"> u</w:t>
      </w:r>
      <w:r w:rsidR="000E6E57">
        <w:rPr>
          <w:rFonts w:ascii="Times New Roman" w:hAnsi="Times New Roman" w:cs="Times New Roman"/>
          <w:lang w:val="it-IT"/>
        </w:rPr>
        <w:t xml:space="preserve">rocultura pozitivă </w:t>
      </w:r>
    </w:p>
    <w:p w:rsidR="00C160D9" w:rsidRPr="008D6ECE" w:rsidRDefault="000F5BE3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d.</w:t>
      </w:r>
      <w:r w:rsidRPr="000F5BE3">
        <w:rPr>
          <w:rFonts w:ascii="Times New Roman" w:hAnsi="Times New Roman" w:cs="Times New Roman"/>
          <w:lang w:val="it-IT"/>
        </w:rPr>
        <w:t xml:space="preserve"> </w:t>
      </w:r>
      <w:r w:rsidR="00816FA9">
        <w:rPr>
          <w:rFonts w:ascii="Times New Roman" w:hAnsi="Times New Roman" w:cs="Times New Roman"/>
          <w:lang w:val="it-IT"/>
        </w:rPr>
        <w:t>proba Zimnitchi</w:t>
      </w:r>
    </w:p>
    <w:p w:rsidR="00481F1B" w:rsidRDefault="00265746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e. </w:t>
      </w:r>
      <w:r w:rsidR="00816FA9">
        <w:rPr>
          <w:rFonts w:ascii="Times New Roman" w:hAnsi="Times New Roman" w:cs="Times New Roman"/>
          <w:lang w:val="it-IT"/>
        </w:rPr>
        <w:t>coagulograma</w:t>
      </w:r>
    </w:p>
    <w:p w:rsidR="00816FA9" w:rsidRPr="008D6ECE" w:rsidRDefault="00816FA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lang w:val="it-IT"/>
        </w:rPr>
      </w:pPr>
    </w:p>
    <w:p w:rsidR="00C160D9" w:rsidRPr="008D6ECE" w:rsidRDefault="005202F3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Cs/>
          <w:lang w:val="it-IT"/>
        </w:rPr>
        <w:t>19</w:t>
      </w:r>
      <w:r w:rsidR="00C160D9" w:rsidRPr="008D6ECE">
        <w:rPr>
          <w:rFonts w:ascii="Times New Roman" w:hAnsi="Times New Roman" w:cs="Times New Roman"/>
          <w:bCs/>
          <w:lang w:val="it-IT"/>
        </w:rPr>
        <w:t xml:space="preserve">. </w:t>
      </w:r>
      <w:r w:rsidR="00D07976" w:rsidRPr="00265746">
        <w:rPr>
          <w:rFonts w:ascii="Times New Roman" w:hAnsi="Times New Roman" w:cs="Times New Roman"/>
          <w:bCs/>
          <w:lang w:val="it-IT"/>
        </w:rPr>
        <w:t xml:space="preserve">Cs </w:t>
      </w:r>
      <w:r w:rsidRPr="00265746">
        <w:rPr>
          <w:rFonts w:ascii="Times New Roman" w:hAnsi="Times New Roman" w:cs="Times New Roman"/>
          <w:bCs/>
          <w:lang w:val="it-IT"/>
        </w:rPr>
        <w:t>Preciza</w:t>
      </w:r>
      <w:r w:rsidR="00D07976" w:rsidRPr="00265746">
        <w:rPr>
          <w:rFonts w:ascii="Times New Roman" w:hAnsi="Times New Roman" w:cs="Times New Roman"/>
          <w:bCs/>
          <w:lang w:val="it-IT"/>
        </w:rPr>
        <w:t>ţi</w:t>
      </w:r>
      <w:r w:rsidRPr="00265746">
        <w:rPr>
          <w:rFonts w:ascii="Times New Roman" w:hAnsi="Times New Roman" w:cs="Times New Roman"/>
          <w:bCs/>
          <w:lang w:val="it-IT"/>
        </w:rPr>
        <w:t xml:space="preserve"> care din</w:t>
      </w:r>
      <w:r w:rsidR="00265746">
        <w:rPr>
          <w:rFonts w:ascii="Times New Roman" w:hAnsi="Times New Roman" w:cs="Times New Roman"/>
          <w:bCs/>
          <w:lang w:val="it-IT"/>
        </w:rPr>
        <w:t>tre</w:t>
      </w:r>
      <w:r w:rsidRPr="00265746">
        <w:rPr>
          <w:rFonts w:ascii="Times New Roman" w:hAnsi="Times New Roman" w:cs="Times New Roman"/>
          <w:bCs/>
          <w:lang w:val="it-IT"/>
        </w:rPr>
        <w:t xml:space="preserve"> urmă</w:t>
      </w:r>
      <w:proofErr w:type="spellStart"/>
      <w:r>
        <w:rPr>
          <w:rFonts w:ascii="Times New Roman" w:hAnsi="Times New Roman" w:cs="Times New Roman"/>
          <w:bCs/>
          <w:lang w:val="en-US"/>
        </w:rPr>
        <w:t>toarele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 w:rsidRPr="005202F3">
        <w:rPr>
          <w:rFonts w:ascii="Times New Roman" w:hAnsi="Times New Roman" w:cs="Times New Roman"/>
          <w:b/>
          <w:bCs/>
          <w:lang w:val="en-US"/>
        </w:rPr>
        <w:t>nu</w:t>
      </w:r>
      <w:r w:rsidR="0026574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65746">
        <w:rPr>
          <w:rFonts w:ascii="Times New Roman" w:hAnsi="Times New Roman" w:cs="Times New Roman"/>
          <w:bCs/>
          <w:lang w:val="en-US"/>
        </w:rPr>
        <w:t>reprezintă</w:t>
      </w:r>
      <w:proofErr w:type="spellEnd"/>
      <w:r w:rsidR="00265746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265746">
        <w:rPr>
          <w:rFonts w:ascii="Times New Roman" w:hAnsi="Times New Roman" w:cs="Times New Roman"/>
          <w:bCs/>
          <w:lang w:val="en-US"/>
        </w:rPr>
        <w:t>complicația</w:t>
      </w:r>
      <w:proofErr w:type="spellEnd"/>
      <w:r>
        <w:rPr>
          <w:rFonts w:ascii="Times New Roman" w:hAnsi="Times New Roman" w:cs="Times New Roman"/>
          <w:bCs/>
          <w:lang w:val="en-US"/>
        </w:rPr>
        <w:t xml:space="preserve"> </w:t>
      </w:r>
      <w:r w:rsidR="00C160D9" w:rsidRPr="008D6ECE">
        <w:rPr>
          <w:rFonts w:ascii="Times New Roman" w:hAnsi="Times New Roman" w:cs="Times New Roman"/>
          <w:bCs/>
          <w:lang w:val="it-IT"/>
        </w:rPr>
        <w:t>pielo</w:t>
      </w:r>
      <w:r w:rsidR="00265746">
        <w:rPr>
          <w:rFonts w:ascii="Times New Roman" w:hAnsi="Times New Roman" w:cs="Times New Roman"/>
          <w:bCs/>
          <w:lang w:val="it-IT"/>
        </w:rPr>
        <w:t>nefritei</w:t>
      </w:r>
      <w:r w:rsidR="00C160D9" w:rsidRPr="008D6ECE">
        <w:rPr>
          <w:rFonts w:ascii="Times New Roman" w:hAnsi="Times New Roman" w:cs="Times New Roman"/>
          <w:bCs/>
          <w:lang w:val="it-IT"/>
        </w:rPr>
        <w:t xml:space="preserve"> </w:t>
      </w:r>
      <w:r>
        <w:rPr>
          <w:rFonts w:ascii="Times New Roman" w:hAnsi="Times New Roman" w:cs="Times New Roman"/>
          <w:bCs/>
          <w:lang w:val="it-IT"/>
        </w:rPr>
        <w:t>acut</w:t>
      </w:r>
      <w:r w:rsidR="00265746">
        <w:rPr>
          <w:rFonts w:ascii="Times New Roman" w:hAnsi="Times New Roman" w:cs="Times New Roman"/>
          <w:bCs/>
          <w:lang w:val="it-IT"/>
        </w:rPr>
        <w:t>e</w:t>
      </w:r>
      <w:r>
        <w:rPr>
          <w:rFonts w:ascii="Times New Roman" w:hAnsi="Times New Roman" w:cs="Times New Roman"/>
          <w:bCs/>
          <w:lang w:val="it-IT"/>
        </w:rPr>
        <w:t xml:space="preserve"> </w:t>
      </w:r>
      <w:r w:rsidR="00C160D9" w:rsidRPr="008D6ECE">
        <w:rPr>
          <w:rFonts w:ascii="Times New Roman" w:hAnsi="Times New Roman" w:cs="Times New Roman"/>
          <w:bCs/>
          <w:lang w:val="it-IT"/>
        </w:rPr>
        <w:t>la copii:</w:t>
      </w:r>
    </w:p>
    <w:p w:rsidR="00C160D9" w:rsidRPr="008D6ECE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a.</w:t>
      </w:r>
      <w:r w:rsidR="00265746">
        <w:rPr>
          <w:rFonts w:ascii="Times New Roman" w:hAnsi="Times New Roman" w:cs="Times New Roman"/>
          <w:lang w:val="it-IT"/>
        </w:rPr>
        <w:t xml:space="preserve"> c</w:t>
      </w:r>
      <w:r w:rsidR="005202F3">
        <w:rPr>
          <w:rFonts w:ascii="Times New Roman" w:hAnsi="Times New Roman" w:cs="Times New Roman"/>
          <w:lang w:val="it-IT"/>
        </w:rPr>
        <w:t>arbuncul renal</w:t>
      </w:r>
    </w:p>
    <w:p w:rsidR="00C160D9" w:rsidRPr="008D6ECE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it-IT"/>
        </w:rPr>
        <w:t>b.</w:t>
      </w:r>
      <w:r w:rsidR="00265746">
        <w:rPr>
          <w:rFonts w:ascii="Times New Roman" w:hAnsi="Times New Roman" w:cs="Times New Roman"/>
          <w:lang w:val="it-IT"/>
        </w:rPr>
        <w:t xml:space="preserve"> n</w:t>
      </w:r>
      <w:r w:rsidR="005202F3">
        <w:rPr>
          <w:rFonts w:ascii="Times New Roman" w:hAnsi="Times New Roman" w:cs="Times New Roman"/>
          <w:lang w:val="it-IT"/>
        </w:rPr>
        <w:t xml:space="preserve">ecroză papilară </w:t>
      </w:r>
    </w:p>
    <w:p w:rsidR="00C160D9" w:rsidRPr="008D6ECE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c.</w:t>
      </w:r>
      <w:r w:rsidR="00265746">
        <w:rPr>
          <w:rFonts w:ascii="Times New Roman" w:hAnsi="Times New Roman" w:cs="Times New Roman"/>
          <w:lang w:val="pt-BR"/>
        </w:rPr>
        <w:t xml:space="preserve"> p</w:t>
      </w:r>
      <w:r w:rsidR="005202F3">
        <w:rPr>
          <w:rFonts w:ascii="Times New Roman" w:hAnsi="Times New Roman" w:cs="Times New Roman"/>
          <w:lang w:val="pt-BR"/>
        </w:rPr>
        <w:t xml:space="preserve">ionefroză </w:t>
      </w:r>
    </w:p>
    <w:p w:rsidR="00C160D9" w:rsidRPr="005202F3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202F3">
        <w:rPr>
          <w:rFonts w:ascii="Times New Roman" w:hAnsi="Times New Roman" w:cs="Times New Roman"/>
          <w:sz w:val="24"/>
          <w:szCs w:val="24"/>
          <w:lang w:val="pt-BR"/>
        </w:rPr>
        <w:t>d.</w:t>
      </w:r>
      <w:r w:rsidR="005202F3" w:rsidRPr="005202F3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spellStart"/>
      <w:proofErr w:type="gramStart"/>
      <w:r w:rsidR="00265746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p</w:t>
      </w:r>
      <w:r w:rsidR="005202F3" w:rsidRPr="005202F3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olichistoza</w:t>
      </w:r>
      <w:proofErr w:type="spellEnd"/>
      <w:proofErr w:type="gramEnd"/>
      <w:r w:rsidR="005202F3" w:rsidRPr="005202F3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="005202F3" w:rsidRPr="005202F3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renal</w:t>
      </w:r>
      <w:r w:rsidR="005202F3">
        <w:rPr>
          <w:rStyle w:val="a4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  <w:lang w:val="en-US"/>
        </w:rPr>
        <w:t>ă</w:t>
      </w:r>
      <w:proofErr w:type="spellEnd"/>
    </w:p>
    <w:p w:rsidR="00C160D9" w:rsidRPr="008D6ECE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D6ECE">
        <w:rPr>
          <w:rFonts w:ascii="Times New Roman" w:hAnsi="Times New Roman" w:cs="Times New Roman"/>
          <w:lang w:val="it-IT"/>
        </w:rPr>
        <w:t>e.</w:t>
      </w:r>
      <w:r w:rsidR="00265746">
        <w:rPr>
          <w:rFonts w:ascii="Times New Roman" w:hAnsi="Times New Roman" w:cs="Times New Roman"/>
          <w:lang w:val="it-IT"/>
        </w:rPr>
        <w:t xml:space="preserve"> c</w:t>
      </w:r>
      <w:r w:rsidR="005202F3">
        <w:rPr>
          <w:rFonts w:ascii="Times New Roman" w:hAnsi="Times New Roman" w:cs="Times New Roman"/>
          <w:lang w:val="it-IT"/>
        </w:rPr>
        <w:t xml:space="preserve">icatrici renale </w:t>
      </w:r>
    </w:p>
    <w:p w:rsidR="00D07976" w:rsidRPr="008D6ECE" w:rsidRDefault="00D07976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lang w:val="it-IT"/>
        </w:rPr>
      </w:pPr>
    </w:p>
    <w:p w:rsidR="00C160D9" w:rsidRPr="008D6ECE" w:rsidRDefault="0077782C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Cs/>
          <w:lang w:val="pt-BR"/>
        </w:rPr>
        <w:t>20</w:t>
      </w:r>
      <w:r w:rsidR="00C160D9" w:rsidRPr="008D6ECE">
        <w:rPr>
          <w:rFonts w:ascii="Times New Roman" w:hAnsi="Times New Roman" w:cs="Times New Roman"/>
          <w:bCs/>
          <w:lang w:val="pt-BR"/>
        </w:rPr>
        <w:t>.</w:t>
      </w:r>
      <w:r w:rsidR="00D07976" w:rsidRPr="008D6ECE">
        <w:rPr>
          <w:rFonts w:ascii="Times New Roman" w:hAnsi="Times New Roman" w:cs="Times New Roman"/>
          <w:bCs/>
          <w:lang w:val="en-US"/>
        </w:rPr>
        <w:t xml:space="preserve"> Cs </w:t>
      </w:r>
      <w:proofErr w:type="gramStart"/>
      <w:r w:rsidR="00D07976" w:rsidRPr="008D6ECE">
        <w:rPr>
          <w:rFonts w:ascii="Times New Roman" w:hAnsi="Times New Roman" w:cs="Times New Roman"/>
          <w:bCs/>
          <w:lang w:val="pt-BR"/>
        </w:rPr>
        <w:t xml:space="preserve">Selectaţi </w:t>
      </w:r>
      <w:r w:rsidR="00C160D9" w:rsidRPr="008D6ECE">
        <w:rPr>
          <w:rFonts w:ascii="Times New Roman" w:hAnsi="Times New Roman" w:cs="Times New Roman"/>
          <w:bCs/>
          <w:lang w:val="pt-BR"/>
        </w:rPr>
        <w:t xml:space="preserve"> </w:t>
      </w:r>
      <w:r>
        <w:rPr>
          <w:rFonts w:ascii="Times New Roman" w:hAnsi="Times New Roman" w:cs="Times New Roman"/>
          <w:bCs/>
          <w:lang w:val="pt-BR"/>
        </w:rPr>
        <w:t>care</w:t>
      </w:r>
      <w:proofErr w:type="gramEnd"/>
      <w:r>
        <w:rPr>
          <w:rFonts w:ascii="Times New Roman" w:hAnsi="Times New Roman" w:cs="Times New Roman"/>
          <w:bCs/>
          <w:lang w:val="pt-BR"/>
        </w:rPr>
        <w:t xml:space="preserve"> din urm</w:t>
      </w:r>
      <w:r>
        <w:rPr>
          <w:rFonts w:ascii="Times New Roman" w:hAnsi="Times New Roman" w:cs="Times New Roman"/>
          <w:bCs/>
          <w:lang w:val="ro-RO"/>
        </w:rPr>
        <w:t>ă</w:t>
      </w:r>
      <w:r>
        <w:rPr>
          <w:rFonts w:ascii="Times New Roman" w:hAnsi="Times New Roman" w:cs="Times New Roman"/>
          <w:bCs/>
          <w:lang w:val="pt-BR"/>
        </w:rPr>
        <w:t xml:space="preserve">toarele </w:t>
      </w:r>
      <w:r w:rsidRPr="00963EAE">
        <w:rPr>
          <w:rFonts w:ascii="Times New Roman" w:hAnsi="Times New Roman" w:cs="Times New Roman"/>
          <w:b/>
          <w:bCs/>
          <w:u w:val="single"/>
          <w:lang w:val="pt-BR"/>
        </w:rPr>
        <w:t>nu</w:t>
      </w:r>
      <w:r>
        <w:rPr>
          <w:rFonts w:ascii="Times New Roman" w:hAnsi="Times New Roman" w:cs="Times New Roman"/>
          <w:bCs/>
          <w:lang w:val="pt-BR"/>
        </w:rPr>
        <w:t xml:space="preserve"> este criteriu de apreciere a eficacității </w:t>
      </w:r>
      <w:r w:rsidR="00C725CD">
        <w:rPr>
          <w:rFonts w:ascii="Times New Roman" w:hAnsi="Times New Roman" w:cs="Times New Roman"/>
          <w:bCs/>
          <w:lang w:val="pt-BR"/>
        </w:rPr>
        <w:t>antibioticoterapiei</w:t>
      </w:r>
      <w:r>
        <w:rPr>
          <w:rFonts w:ascii="Times New Roman" w:hAnsi="Times New Roman" w:cs="Times New Roman"/>
          <w:bCs/>
          <w:lang w:val="pt-BR"/>
        </w:rPr>
        <w:t xml:space="preserve"> în </w:t>
      </w:r>
      <w:r w:rsidR="00C160D9" w:rsidRPr="008D6ECE">
        <w:rPr>
          <w:rFonts w:ascii="Times New Roman" w:hAnsi="Times New Roman" w:cs="Times New Roman"/>
          <w:bCs/>
          <w:lang w:val="pt-BR"/>
        </w:rPr>
        <w:t>infecți</w:t>
      </w:r>
      <w:r>
        <w:rPr>
          <w:rFonts w:ascii="Times New Roman" w:hAnsi="Times New Roman" w:cs="Times New Roman"/>
          <w:bCs/>
          <w:lang w:val="pt-BR"/>
        </w:rPr>
        <w:t xml:space="preserve">a de tract urinar </w:t>
      </w:r>
      <w:r w:rsidR="00C160D9" w:rsidRPr="008D6ECE">
        <w:rPr>
          <w:rFonts w:ascii="Times New Roman" w:hAnsi="Times New Roman" w:cs="Times New Roman"/>
          <w:bCs/>
          <w:lang w:val="pt-BR"/>
        </w:rPr>
        <w:t>la copii</w:t>
      </w:r>
      <w:r>
        <w:rPr>
          <w:rFonts w:ascii="Times New Roman" w:hAnsi="Times New Roman" w:cs="Times New Roman"/>
          <w:bCs/>
          <w:lang w:val="pt-BR"/>
        </w:rPr>
        <w:t>:</w:t>
      </w:r>
    </w:p>
    <w:p w:rsidR="00C160D9" w:rsidRPr="008D6ECE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a.</w:t>
      </w:r>
      <w:r w:rsidR="0077782C">
        <w:rPr>
          <w:rFonts w:ascii="Times New Roman" w:hAnsi="Times New Roman" w:cs="Times New Roman"/>
          <w:lang w:val="pt-BR"/>
        </w:rPr>
        <w:t xml:space="preserve"> ameliorarea clinică la 48-72 ore de la inițierea tratamentului </w:t>
      </w:r>
    </w:p>
    <w:p w:rsidR="00C160D9" w:rsidRPr="008D6ECE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b.</w:t>
      </w:r>
      <w:r w:rsidR="0077782C">
        <w:rPr>
          <w:rFonts w:ascii="Times New Roman" w:hAnsi="Times New Roman" w:cs="Times New Roman"/>
          <w:lang w:val="pt-BR"/>
        </w:rPr>
        <w:t xml:space="preserve"> diminuarea leucocituriei </w:t>
      </w:r>
    </w:p>
    <w:p w:rsidR="00C160D9" w:rsidRPr="008D6ECE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c.</w:t>
      </w:r>
      <w:r w:rsidR="00963EAE">
        <w:rPr>
          <w:rFonts w:ascii="Times New Roman" w:hAnsi="Times New Roman" w:cs="Times New Roman"/>
          <w:lang w:val="pt-BR"/>
        </w:rPr>
        <w:t xml:space="preserve"> sterilizarea urinei </w:t>
      </w:r>
    </w:p>
    <w:p w:rsidR="00C160D9" w:rsidRPr="008D6ECE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d.</w:t>
      </w:r>
      <w:r w:rsidR="00963EAE">
        <w:rPr>
          <w:rFonts w:ascii="Times New Roman" w:hAnsi="Times New Roman" w:cs="Times New Roman"/>
          <w:lang w:val="pt-BR"/>
        </w:rPr>
        <w:t xml:space="preserve"> diminuarea sindromului toxi</w:t>
      </w:r>
      <w:r w:rsidR="00E32B1B">
        <w:rPr>
          <w:rFonts w:ascii="Times New Roman" w:hAnsi="Times New Roman" w:cs="Times New Roman"/>
          <w:lang w:val="pt-BR"/>
        </w:rPr>
        <w:t>co-</w:t>
      </w:r>
      <w:r w:rsidR="00963EAE">
        <w:rPr>
          <w:rFonts w:ascii="Times New Roman" w:hAnsi="Times New Roman" w:cs="Times New Roman"/>
          <w:lang w:val="pt-BR"/>
        </w:rPr>
        <w:t xml:space="preserve">infecțios </w:t>
      </w:r>
    </w:p>
    <w:p w:rsidR="00C160D9" w:rsidRPr="008D6ECE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8D6ECE">
        <w:rPr>
          <w:rFonts w:ascii="Times New Roman" w:hAnsi="Times New Roman" w:cs="Times New Roman"/>
          <w:lang w:val="pt-BR"/>
        </w:rPr>
        <w:t>e.</w:t>
      </w:r>
      <w:r w:rsidR="0077782C">
        <w:rPr>
          <w:rFonts w:ascii="Times New Roman" w:hAnsi="Times New Roman" w:cs="Times New Roman"/>
          <w:lang w:val="pt-BR"/>
        </w:rPr>
        <w:t xml:space="preserve"> persistența </w:t>
      </w:r>
      <w:r w:rsidR="00E32B1B">
        <w:rPr>
          <w:rFonts w:ascii="Times New Roman" w:hAnsi="Times New Roman" w:cs="Times New Roman"/>
          <w:lang w:val="pt-BR"/>
        </w:rPr>
        <w:t>hematuriei</w:t>
      </w:r>
    </w:p>
    <w:p w:rsidR="00D07976" w:rsidRPr="005E6F68" w:rsidRDefault="00D07976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color w:val="C00000"/>
          <w:lang w:val="pt-BR"/>
        </w:rPr>
      </w:pPr>
    </w:p>
    <w:p w:rsidR="00C160D9" w:rsidRPr="00C725CD" w:rsidRDefault="00C160D9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lang w:val="pt-BR"/>
        </w:rPr>
      </w:pPr>
      <w:r w:rsidRPr="00C725CD">
        <w:rPr>
          <w:rFonts w:ascii="Times New Roman" w:hAnsi="Times New Roman" w:cs="Times New Roman"/>
          <w:b/>
          <w:bCs/>
          <w:color w:val="000000" w:themeColor="text1"/>
          <w:lang w:val="pt-BR"/>
        </w:rPr>
        <w:t>C</w:t>
      </w:r>
      <w:r w:rsidR="00E17462" w:rsidRPr="00C725CD">
        <w:rPr>
          <w:rFonts w:ascii="Times New Roman" w:hAnsi="Times New Roman" w:cs="Times New Roman"/>
          <w:b/>
          <w:bCs/>
          <w:color w:val="000000" w:themeColor="text1"/>
          <w:lang w:val="pt-BR"/>
        </w:rPr>
        <w:t>omplement multiplu</w:t>
      </w:r>
      <w:r w:rsidR="0017282E" w:rsidRPr="00C725CD">
        <w:rPr>
          <w:rFonts w:ascii="Times New Roman" w:hAnsi="Times New Roman" w:cs="Times New Roman"/>
          <w:b/>
          <w:bCs/>
          <w:color w:val="000000" w:themeColor="text1"/>
          <w:lang w:val="pt-BR"/>
        </w:rPr>
        <w:t xml:space="preserve"> </w:t>
      </w:r>
      <w:r w:rsidRPr="00C725CD">
        <w:rPr>
          <w:rFonts w:ascii="Times New Roman" w:hAnsi="Times New Roman" w:cs="Times New Roman"/>
          <w:b/>
          <w:bCs/>
          <w:color w:val="000000" w:themeColor="text1"/>
          <w:lang w:val="pt-BR"/>
        </w:rPr>
        <w:t xml:space="preserve"> </w:t>
      </w:r>
    </w:p>
    <w:p w:rsidR="005E6F68" w:rsidRPr="00B53AB1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B53AB1">
        <w:rPr>
          <w:rFonts w:ascii="Times New Roman" w:hAnsi="Times New Roman" w:cs="Times New Roman"/>
          <w:bCs/>
          <w:color w:val="000000" w:themeColor="text1"/>
          <w:lang w:val="it-IT"/>
        </w:rPr>
        <w:t xml:space="preserve">1.Cm Selectaţi  </w:t>
      </w:r>
      <w:r w:rsidR="004124F7" w:rsidRPr="00B53AB1">
        <w:rPr>
          <w:rFonts w:ascii="Times New Roman" w:hAnsi="Times New Roman" w:cs="Times New Roman"/>
          <w:bCs/>
          <w:color w:val="000000" w:themeColor="text1"/>
          <w:lang w:val="ro-RO"/>
        </w:rPr>
        <w:t xml:space="preserve">principalii </w:t>
      </w:r>
      <w:r w:rsidR="004124F7" w:rsidRPr="00B53AB1">
        <w:rPr>
          <w:rFonts w:ascii="Times New Roman" w:hAnsi="Times New Roman" w:cs="Times New Roman"/>
          <w:bCs/>
          <w:color w:val="000000" w:themeColor="text1"/>
          <w:lang w:val="it-IT"/>
        </w:rPr>
        <w:t>agenți</w:t>
      </w:r>
      <w:r w:rsidRPr="00B53AB1">
        <w:rPr>
          <w:rFonts w:ascii="Times New Roman" w:hAnsi="Times New Roman" w:cs="Times New Roman"/>
          <w:bCs/>
          <w:color w:val="000000" w:themeColor="text1"/>
          <w:lang w:val="it-IT"/>
        </w:rPr>
        <w:t xml:space="preserve"> cauzali ai pielonefritei la copii</w:t>
      </w:r>
      <w:r w:rsidR="00E32B1B">
        <w:rPr>
          <w:rFonts w:ascii="Times New Roman" w:hAnsi="Times New Roman" w:cs="Times New Roman"/>
          <w:bCs/>
          <w:color w:val="000000" w:themeColor="text1"/>
          <w:lang w:val="en-US"/>
        </w:rPr>
        <w:t>:</w:t>
      </w:r>
    </w:p>
    <w:p w:rsidR="005E6F68" w:rsidRPr="00B53AB1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B53AB1">
        <w:rPr>
          <w:rFonts w:ascii="Times New Roman" w:hAnsi="Times New Roman" w:cs="Times New Roman"/>
          <w:color w:val="000000" w:themeColor="text1"/>
          <w:lang w:val="it-IT"/>
        </w:rPr>
        <w:t>a.</w:t>
      </w:r>
      <w:r w:rsidR="004124F7" w:rsidRPr="00B53AB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B53AB1">
        <w:rPr>
          <w:rFonts w:ascii="Times New Roman" w:hAnsi="Times New Roman" w:cs="Times New Roman"/>
          <w:color w:val="000000" w:themeColor="text1"/>
          <w:lang w:val="it-IT"/>
        </w:rPr>
        <w:t>e.coli</w:t>
      </w:r>
    </w:p>
    <w:p w:rsidR="00E32B1B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B53AB1">
        <w:rPr>
          <w:rFonts w:ascii="Times New Roman" w:hAnsi="Times New Roman" w:cs="Times New Roman"/>
          <w:color w:val="000000" w:themeColor="text1"/>
          <w:lang w:val="it-IT"/>
        </w:rPr>
        <w:t>b.</w:t>
      </w:r>
      <w:r w:rsidR="004124F7" w:rsidRPr="00B53AB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32B1B">
        <w:rPr>
          <w:rFonts w:ascii="Times New Roman" w:hAnsi="Times New Roman" w:cs="Times New Roman"/>
          <w:color w:val="000000" w:themeColor="text1"/>
          <w:lang w:val="it-IT"/>
        </w:rPr>
        <w:t>pneumococi</w:t>
      </w:r>
    </w:p>
    <w:p w:rsidR="005E6F68" w:rsidRPr="00B53AB1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B53AB1">
        <w:rPr>
          <w:rFonts w:ascii="Times New Roman" w:hAnsi="Times New Roman" w:cs="Times New Roman"/>
          <w:color w:val="000000" w:themeColor="text1"/>
          <w:lang w:val="it-IT"/>
        </w:rPr>
        <w:t>c.</w:t>
      </w:r>
      <w:r w:rsidR="004124F7" w:rsidRPr="00B53AB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E32B1B">
        <w:rPr>
          <w:rFonts w:ascii="Times New Roman" w:hAnsi="Times New Roman" w:cs="Times New Roman"/>
          <w:color w:val="000000" w:themeColor="text1"/>
          <w:lang w:val="it-IT"/>
        </w:rPr>
        <w:t>p</w:t>
      </w:r>
      <w:r w:rsidR="00FD1A91" w:rsidRPr="00B53AB1">
        <w:rPr>
          <w:rFonts w:ascii="Times New Roman" w:hAnsi="Times New Roman" w:cs="Times New Roman"/>
          <w:color w:val="000000" w:themeColor="text1"/>
          <w:lang w:val="it-IT"/>
        </w:rPr>
        <w:t>roteus</w:t>
      </w:r>
    </w:p>
    <w:p w:rsidR="00FD1A91" w:rsidRPr="00B53AB1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B53AB1">
        <w:rPr>
          <w:rFonts w:ascii="Times New Roman" w:hAnsi="Times New Roman" w:cs="Times New Roman"/>
          <w:color w:val="000000" w:themeColor="text1"/>
          <w:lang w:val="it-IT"/>
        </w:rPr>
        <w:t xml:space="preserve">d. </w:t>
      </w:r>
      <w:r w:rsidR="00E32B1B">
        <w:rPr>
          <w:rFonts w:ascii="Times New Roman" w:hAnsi="Times New Roman" w:cs="Times New Roman"/>
          <w:color w:val="000000" w:themeColor="text1"/>
          <w:lang w:val="it-IT"/>
        </w:rPr>
        <w:t>k</w:t>
      </w:r>
      <w:r w:rsidR="00FD1A91" w:rsidRPr="00B53AB1">
        <w:rPr>
          <w:rFonts w:ascii="Times New Roman" w:hAnsi="Times New Roman" w:cs="Times New Roman"/>
          <w:color w:val="000000" w:themeColor="text1"/>
          <w:lang w:val="it-IT"/>
        </w:rPr>
        <w:t xml:space="preserve">lebsiella </w:t>
      </w:r>
    </w:p>
    <w:p w:rsidR="005E6F68" w:rsidRPr="00B53AB1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B53AB1">
        <w:rPr>
          <w:rFonts w:ascii="Times New Roman" w:hAnsi="Times New Roman" w:cs="Times New Roman"/>
          <w:color w:val="000000" w:themeColor="text1"/>
          <w:lang w:val="it-IT"/>
        </w:rPr>
        <w:t>e. infecția micoplasmatică cu M.tuberculosis</w:t>
      </w:r>
    </w:p>
    <w:p w:rsidR="005E6F68" w:rsidRPr="005E6F68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color w:val="C00000"/>
          <w:lang w:val="pt-BR"/>
        </w:rPr>
      </w:pPr>
    </w:p>
    <w:p w:rsidR="005E6F68" w:rsidRPr="00855CC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855CC2">
        <w:rPr>
          <w:rFonts w:ascii="Times New Roman" w:hAnsi="Times New Roman" w:cs="Times New Roman"/>
          <w:bCs/>
          <w:color w:val="000000" w:themeColor="text1"/>
          <w:lang w:val="pt-BR"/>
        </w:rPr>
        <w:t>2.</w:t>
      </w:r>
      <w:r w:rsidRPr="00855CC2">
        <w:rPr>
          <w:rFonts w:ascii="Times New Roman" w:hAnsi="Times New Roman" w:cs="Times New Roman"/>
          <w:bCs/>
          <w:color w:val="000000" w:themeColor="text1"/>
          <w:lang w:val="it-IT"/>
        </w:rPr>
        <w:t xml:space="preserve"> Cm</w:t>
      </w:r>
      <w:r w:rsidR="00FD1A91" w:rsidRPr="00855CC2">
        <w:rPr>
          <w:rFonts w:ascii="Times New Roman" w:hAnsi="Times New Roman" w:cs="Times New Roman"/>
          <w:bCs/>
          <w:color w:val="000000" w:themeColor="text1"/>
          <w:lang w:val="pt-BR"/>
        </w:rPr>
        <w:t xml:space="preserve"> Marcaţi </w:t>
      </w:r>
      <w:r w:rsidRPr="00855CC2">
        <w:rPr>
          <w:rFonts w:ascii="Times New Roman" w:hAnsi="Times New Roman" w:cs="Times New Roman"/>
          <w:bCs/>
          <w:color w:val="000000" w:themeColor="text1"/>
          <w:lang w:val="pt-BR"/>
        </w:rPr>
        <w:t>factorii de protecție l</w:t>
      </w:r>
      <w:r w:rsidR="00FD1A91" w:rsidRPr="00855CC2">
        <w:rPr>
          <w:rFonts w:ascii="Times New Roman" w:hAnsi="Times New Roman" w:cs="Times New Roman"/>
          <w:bCs/>
          <w:color w:val="000000" w:themeColor="text1"/>
          <w:lang w:val="pt-BR"/>
        </w:rPr>
        <w:t xml:space="preserve">ocală a aparatului reno-urinar </w:t>
      </w:r>
      <w:r w:rsidRPr="00855CC2">
        <w:rPr>
          <w:rFonts w:ascii="Times New Roman" w:hAnsi="Times New Roman" w:cs="Times New Roman"/>
          <w:bCs/>
          <w:color w:val="000000" w:themeColor="text1"/>
          <w:lang w:val="pt-BR"/>
        </w:rPr>
        <w:t>la copii:</w:t>
      </w:r>
    </w:p>
    <w:p w:rsidR="005E6F68" w:rsidRPr="00855CC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855CC2">
        <w:rPr>
          <w:rFonts w:ascii="Times New Roman" w:hAnsi="Times New Roman" w:cs="Times New Roman"/>
          <w:color w:val="000000" w:themeColor="text1"/>
          <w:lang w:val="pt-BR"/>
        </w:rPr>
        <w:t>a.</w:t>
      </w:r>
      <w:r w:rsidR="004124F7" w:rsidRPr="00855CC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55CC2">
        <w:rPr>
          <w:rFonts w:ascii="Times New Roman" w:hAnsi="Times New Roman" w:cs="Times New Roman"/>
          <w:color w:val="000000" w:themeColor="text1"/>
          <w:lang w:val="pt-BR"/>
        </w:rPr>
        <w:t>prezența IgA în urină</w:t>
      </w:r>
    </w:p>
    <w:p w:rsidR="005E6F68" w:rsidRPr="00855CC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855CC2">
        <w:rPr>
          <w:rFonts w:ascii="Times New Roman" w:hAnsi="Times New Roman" w:cs="Times New Roman"/>
          <w:color w:val="000000" w:themeColor="text1"/>
          <w:lang w:val="pt-BR"/>
        </w:rPr>
        <w:t>b.</w:t>
      </w:r>
      <w:r w:rsidR="004124F7" w:rsidRPr="00855CC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55CC2">
        <w:rPr>
          <w:rFonts w:ascii="Times New Roman" w:hAnsi="Times New Roman" w:cs="Times New Roman"/>
          <w:color w:val="000000" w:themeColor="text1"/>
          <w:lang w:val="pt-BR"/>
        </w:rPr>
        <w:t>nivelul crescut a pH-ului</w:t>
      </w:r>
    </w:p>
    <w:p w:rsidR="005E6F68" w:rsidRPr="00855CC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855CC2">
        <w:rPr>
          <w:rFonts w:ascii="Times New Roman" w:hAnsi="Times New Roman" w:cs="Times New Roman"/>
          <w:color w:val="000000" w:themeColor="text1"/>
          <w:lang w:val="pt-BR"/>
        </w:rPr>
        <w:t>c.</w:t>
      </w:r>
      <w:r w:rsidR="004124F7" w:rsidRPr="00855CC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55CC2">
        <w:rPr>
          <w:rFonts w:ascii="Times New Roman" w:hAnsi="Times New Roman" w:cs="Times New Roman"/>
          <w:color w:val="000000" w:themeColor="text1"/>
          <w:lang w:val="pt-BR"/>
        </w:rPr>
        <w:t>nivelul redus a pH-ului</w:t>
      </w:r>
    </w:p>
    <w:p w:rsidR="005E6F68" w:rsidRPr="00855CC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855CC2">
        <w:rPr>
          <w:rFonts w:ascii="Times New Roman" w:hAnsi="Times New Roman" w:cs="Times New Roman"/>
          <w:color w:val="000000" w:themeColor="text1"/>
          <w:lang w:val="pt-BR"/>
        </w:rPr>
        <w:t>d.</w:t>
      </w:r>
      <w:r w:rsidR="004124F7" w:rsidRPr="00855CC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55CC2">
        <w:rPr>
          <w:rFonts w:ascii="Times New Roman" w:hAnsi="Times New Roman" w:cs="Times New Roman"/>
          <w:color w:val="000000" w:themeColor="text1"/>
          <w:lang w:val="pt-BR"/>
        </w:rPr>
        <w:t>fluctuațiile osmolarității</w:t>
      </w:r>
    </w:p>
    <w:p w:rsidR="005E6F68" w:rsidRPr="00855CC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855CC2">
        <w:rPr>
          <w:rFonts w:ascii="Times New Roman" w:hAnsi="Times New Roman" w:cs="Times New Roman"/>
          <w:color w:val="000000" w:themeColor="text1"/>
          <w:lang w:val="it-IT"/>
        </w:rPr>
        <w:t>e.</w:t>
      </w:r>
      <w:r w:rsidR="004124F7" w:rsidRPr="00855CC2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855CC2">
        <w:rPr>
          <w:rFonts w:ascii="Times New Roman" w:hAnsi="Times New Roman" w:cs="Times New Roman"/>
          <w:color w:val="000000" w:themeColor="text1"/>
          <w:lang w:val="it-IT"/>
        </w:rPr>
        <w:t>uroproteina Tamm-Horsfall</w:t>
      </w:r>
    </w:p>
    <w:p w:rsidR="005E6F68" w:rsidRPr="005E6F68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color w:val="C00000"/>
          <w:lang w:val="it-IT"/>
        </w:rPr>
      </w:pPr>
    </w:p>
    <w:p w:rsidR="005E6F68" w:rsidRPr="00855CC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855CC2">
        <w:rPr>
          <w:rFonts w:ascii="Times New Roman" w:hAnsi="Times New Roman" w:cs="Times New Roman"/>
          <w:bCs/>
          <w:color w:val="000000" w:themeColor="text1"/>
          <w:lang w:val="it-IT"/>
        </w:rPr>
        <w:t>3. Cm Indicaţi principalele căi de pă</w:t>
      </w:r>
      <w:r w:rsidR="00FD1A91" w:rsidRPr="00855CC2">
        <w:rPr>
          <w:rFonts w:ascii="Times New Roman" w:hAnsi="Times New Roman" w:cs="Times New Roman"/>
          <w:bCs/>
          <w:color w:val="000000" w:themeColor="text1"/>
          <w:lang w:val="it-IT"/>
        </w:rPr>
        <w:t xml:space="preserve">trundere a infecției în tractul urinar </w:t>
      </w:r>
      <w:r w:rsidRPr="00855CC2">
        <w:rPr>
          <w:rFonts w:ascii="Times New Roman" w:hAnsi="Times New Roman" w:cs="Times New Roman"/>
          <w:bCs/>
          <w:color w:val="000000" w:themeColor="text1"/>
          <w:lang w:val="it-IT"/>
        </w:rPr>
        <w:t>la copii:</w:t>
      </w:r>
    </w:p>
    <w:p w:rsidR="005E6F68" w:rsidRPr="00855CC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855CC2">
        <w:rPr>
          <w:rFonts w:ascii="Times New Roman" w:hAnsi="Times New Roman" w:cs="Times New Roman"/>
          <w:color w:val="000000" w:themeColor="text1"/>
          <w:lang w:val="it-IT"/>
        </w:rPr>
        <w:t>a.</w:t>
      </w:r>
      <w:r w:rsidR="00FD1A91" w:rsidRPr="00855CC2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855CC2">
        <w:rPr>
          <w:rFonts w:ascii="Times New Roman" w:hAnsi="Times New Roman" w:cs="Times New Roman"/>
          <w:color w:val="000000" w:themeColor="text1"/>
          <w:lang w:val="it-IT"/>
        </w:rPr>
        <w:t>urogenitală</w:t>
      </w:r>
    </w:p>
    <w:p w:rsidR="005E6F68" w:rsidRPr="00855CC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855CC2">
        <w:rPr>
          <w:rFonts w:ascii="Times New Roman" w:hAnsi="Times New Roman" w:cs="Times New Roman"/>
          <w:color w:val="000000" w:themeColor="text1"/>
          <w:lang w:val="it-IT"/>
        </w:rPr>
        <w:t>b.</w:t>
      </w:r>
      <w:r w:rsidR="00FD1A91" w:rsidRPr="00855CC2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855CC2">
        <w:rPr>
          <w:rFonts w:ascii="Times New Roman" w:hAnsi="Times New Roman" w:cs="Times New Roman"/>
          <w:color w:val="000000" w:themeColor="text1"/>
          <w:lang w:val="it-IT"/>
        </w:rPr>
        <w:t>hematogenă</w:t>
      </w:r>
    </w:p>
    <w:p w:rsidR="005E6F68" w:rsidRPr="00855CC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855CC2">
        <w:rPr>
          <w:rFonts w:ascii="Times New Roman" w:hAnsi="Times New Roman" w:cs="Times New Roman"/>
          <w:color w:val="000000" w:themeColor="text1"/>
          <w:lang w:val="it-IT"/>
        </w:rPr>
        <w:t>c.</w:t>
      </w:r>
      <w:r w:rsidR="00FD1A91" w:rsidRPr="00855CC2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855CC2">
        <w:rPr>
          <w:rFonts w:ascii="Times New Roman" w:hAnsi="Times New Roman" w:cs="Times New Roman"/>
          <w:color w:val="000000" w:themeColor="text1"/>
          <w:lang w:val="it-IT"/>
        </w:rPr>
        <w:t>limfogenă</w:t>
      </w:r>
    </w:p>
    <w:p w:rsidR="005E6F68" w:rsidRPr="00855CC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855CC2">
        <w:rPr>
          <w:rFonts w:ascii="Times New Roman" w:hAnsi="Times New Roman" w:cs="Times New Roman"/>
          <w:color w:val="000000" w:themeColor="text1"/>
          <w:lang w:val="it-IT"/>
        </w:rPr>
        <w:t>d.</w:t>
      </w:r>
      <w:r w:rsidR="00FD1A91" w:rsidRPr="00855CC2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855CC2">
        <w:rPr>
          <w:rFonts w:ascii="Times New Roman" w:hAnsi="Times New Roman" w:cs="Times New Roman"/>
          <w:color w:val="000000" w:themeColor="text1"/>
          <w:lang w:val="it-IT"/>
        </w:rPr>
        <w:t>aerogenă</w:t>
      </w:r>
    </w:p>
    <w:p w:rsidR="005E6F68" w:rsidRPr="00855CC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855CC2">
        <w:rPr>
          <w:rFonts w:ascii="Times New Roman" w:hAnsi="Times New Roman" w:cs="Times New Roman"/>
          <w:color w:val="000000" w:themeColor="text1"/>
          <w:lang w:val="it-IT"/>
        </w:rPr>
        <w:t>e.</w:t>
      </w:r>
      <w:r w:rsidR="00FD1A91" w:rsidRPr="00855CC2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855CC2">
        <w:rPr>
          <w:rFonts w:ascii="Times New Roman" w:hAnsi="Times New Roman" w:cs="Times New Roman"/>
          <w:color w:val="000000" w:themeColor="text1"/>
          <w:lang w:val="it-IT"/>
        </w:rPr>
        <w:t>endogenă</w:t>
      </w:r>
    </w:p>
    <w:p w:rsidR="005E6F68" w:rsidRPr="005E6F68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color w:val="C00000"/>
          <w:lang w:val="it-IT"/>
        </w:rPr>
      </w:pPr>
    </w:p>
    <w:p w:rsidR="005E6F68" w:rsidRPr="00C725CD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725CD">
        <w:rPr>
          <w:rFonts w:ascii="Times New Roman" w:hAnsi="Times New Roman" w:cs="Times New Roman"/>
          <w:bCs/>
          <w:color w:val="000000" w:themeColor="text1"/>
          <w:lang w:val="it-IT"/>
        </w:rPr>
        <w:t>4. Cm Selectaţi semnele clinice caracteristice pentru pielonefrita acută la copii:</w:t>
      </w:r>
    </w:p>
    <w:p w:rsidR="005E6F68" w:rsidRPr="00C725CD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725CD">
        <w:rPr>
          <w:rFonts w:ascii="Times New Roman" w:hAnsi="Times New Roman" w:cs="Times New Roman"/>
          <w:color w:val="000000" w:themeColor="text1"/>
          <w:lang w:val="it-IT"/>
        </w:rPr>
        <w:t>a.</w:t>
      </w:r>
      <w:r w:rsidR="00FD1A91" w:rsidRPr="00C725C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5C470B" w:rsidRPr="00C725CD">
        <w:rPr>
          <w:rFonts w:ascii="Times New Roman" w:hAnsi="Times New Roman" w:cs="Times New Roman"/>
          <w:color w:val="000000" w:themeColor="text1"/>
          <w:lang w:val="it-IT"/>
        </w:rPr>
        <w:t>febră</w:t>
      </w:r>
    </w:p>
    <w:p w:rsidR="005E6F68" w:rsidRPr="00C725CD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725CD">
        <w:rPr>
          <w:rFonts w:ascii="Times New Roman" w:hAnsi="Times New Roman" w:cs="Times New Roman"/>
          <w:color w:val="000000" w:themeColor="text1"/>
          <w:lang w:val="it-IT"/>
        </w:rPr>
        <w:t>b.</w:t>
      </w:r>
      <w:r w:rsidR="00FD1A91" w:rsidRPr="00C725C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E32B1B">
        <w:rPr>
          <w:rFonts w:ascii="Times New Roman" w:hAnsi="Times New Roman" w:cs="Times New Roman"/>
          <w:color w:val="000000" w:themeColor="text1"/>
          <w:lang w:val="it-IT"/>
        </w:rPr>
        <w:t>disurie</w:t>
      </w:r>
    </w:p>
    <w:p w:rsidR="005E6F68" w:rsidRPr="00C725CD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725CD">
        <w:rPr>
          <w:rFonts w:ascii="Times New Roman" w:hAnsi="Times New Roman" w:cs="Times New Roman"/>
          <w:color w:val="000000" w:themeColor="text1"/>
          <w:lang w:val="it-IT"/>
        </w:rPr>
        <w:t>c.</w:t>
      </w:r>
      <w:r w:rsidR="00CB259C" w:rsidRPr="00C725C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E32B1B">
        <w:rPr>
          <w:rFonts w:ascii="Times New Roman" w:hAnsi="Times New Roman" w:cs="Times New Roman"/>
          <w:color w:val="000000" w:themeColor="text1"/>
          <w:lang w:val="it-IT"/>
        </w:rPr>
        <w:t>polak</w:t>
      </w:r>
      <w:r w:rsidRPr="00C725CD">
        <w:rPr>
          <w:rFonts w:ascii="Times New Roman" w:hAnsi="Times New Roman" w:cs="Times New Roman"/>
          <w:color w:val="000000" w:themeColor="text1"/>
          <w:lang w:val="it-IT"/>
        </w:rPr>
        <w:t>iurie</w:t>
      </w:r>
    </w:p>
    <w:p w:rsidR="005E6F68" w:rsidRPr="007A1B44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B050"/>
          <w:lang w:val="it-IT"/>
        </w:rPr>
      </w:pPr>
      <w:r w:rsidRPr="00C725CD">
        <w:rPr>
          <w:rFonts w:ascii="Times New Roman" w:hAnsi="Times New Roman" w:cs="Times New Roman"/>
          <w:color w:val="000000" w:themeColor="text1"/>
          <w:lang w:val="it-IT"/>
        </w:rPr>
        <w:t>d.</w:t>
      </w:r>
      <w:r w:rsidR="00CB259C" w:rsidRPr="00C725C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E32B1B">
        <w:rPr>
          <w:rFonts w:ascii="Times New Roman" w:hAnsi="Times New Roman" w:cs="Times New Roman"/>
          <w:color w:val="000000" w:themeColor="text1"/>
          <w:lang w:val="it-IT"/>
        </w:rPr>
        <w:t>stare toxică</w:t>
      </w:r>
    </w:p>
    <w:p w:rsidR="005E6F68" w:rsidRPr="00C725CD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725CD">
        <w:rPr>
          <w:rFonts w:ascii="Times New Roman" w:hAnsi="Times New Roman" w:cs="Times New Roman"/>
          <w:color w:val="000000" w:themeColor="text1"/>
          <w:lang w:val="it-IT"/>
        </w:rPr>
        <w:t>e.</w:t>
      </w:r>
      <w:r w:rsidR="00CB259C" w:rsidRPr="00C725C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C725CD">
        <w:rPr>
          <w:rFonts w:ascii="Times New Roman" w:hAnsi="Times New Roman" w:cs="Times New Roman"/>
          <w:color w:val="000000" w:themeColor="text1"/>
          <w:lang w:val="it-IT"/>
        </w:rPr>
        <w:t>dureri lombare</w:t>
      </w:r>
    </w:p>
    <w:p w:rsidR="005E6F68" w:rsidRPr="005E6F68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color w:val="C00000"/>
          <w:lang w:val="it-IT"/>
        </w:rPr>
      </w:pPr>
    </w:p>
    <w:p w:rsidR="005E6F68" w:rsidRPr="00C725CD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725CD">
        <w:rPr>
          <w:rFonts w:ascii="Times New Roman" w:hAnsi="Times New Roman" w:cs="Times New Roman"/>
          <w:bCs/>
          <w:color w:val="000000" w:themeColor="text1"/>
          <w:lang w:val="it-IT"/>
        </w:rPr>
        <w:t xml:space="preserve">5. Cm </w:t>
      </w:r>
      <w:r w:rsidR="00E32B1B">
        <w:rPr>
          <w:rFonts w:ascii="Times New Roman" w:hAnsi="Times New Roman" w:cs="Times New Roman"/>
          <w:bCs/>
          <w:color w:val="000000" w:themeColor="text1"/>
          <w:lang w:val="it-IT"/>
        </w:rPr>
        <w:t>Enumeraț</w:t>
      </w:r>
      <w:r w:rsidR="007A1B44">
        <w:rPr>
          <w:rFonts w:ascii="Times New Roman" w:hAnsi="Times New Roman" w:cs="Times New Roman"/>
          <w:bCs/>
          <w:color w:val="000000" w:themeColor="text1"/>
          <w:lang w:val="it-IT"/>
        </w:rPr>
        <w:t>i i</w:t>
      </w:r>
      <w:r w:rsidRPr="00C725CD">
        <w:rPr>
          <w:rFonts w:ascii="Times New Roman" w:hAnsi="Times New Roman" w:cs="Times New Roman"/>
          <w:bCs/>
          <w:color w:val="000000" w:themeColor="text1"/>
          <w:lang w:val="it-IT"/>
        </w:rPr>
        <w:t>ndicaţiile  pentru  efectuarea sc</w:t>
      </w:r>
      <w:r w:rsidR="00E32B1B">
        <w:rPr>
          <w:rFonts w:ascii="Times New Roman" w:hAnsi="Times New Roman" w:cs="Times New Roman"/>
          <w:bCs/>
          <w:color w:val="000000" w:themeColor="text1"/>
          <w:lang w:val="it-IT"/>
        </w:rPr>
        <w:t>intigrafiei renale la copii</w:t>
      </w:r>
      <w:r w:rsidRPr="00C725CD">
        <w:rPr>
          <w:rFonts w:ascii="Times New Roman" w:hAnsi="Times New Roman" w:cs="Times New Roman"/>
          <w:bCs/>
          <w:color w:val="000000" w:themeColor="text1"/>
          <w:lang w:val="it-IT"/>
        </w:rPr>
        <w:t>:</w:t>
      </w:r>
    </w:p>
    <w:p w:rsidR="005E6F68" w:rsidRPr="00C725CD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725CD">
        <w:rPr>
          <w:rFonts w:ascii="Times New Roman" w:hAnsi="Times New Roman" w:cs="Times New Roman"/>
          <w:color w:val="000000" w:themeColor="text1"/>
          <w:lang w:val="it-IT"/>
        </w:rPr>
        <w:t>a.</w:t>
      </w:r>
      <w:r w:rsidR="00CB259C" w:rsidRPr="00C725C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C725CD">
        <w:rPr>
          <w:rFonts w:ascii="Times New Roman" w:hAnsi="Times New Roman" w:cs="Times New Roman"/>
          <w:color w:val="000000" w:themeColor="text1"/>
          <w:lang w:val="it-IT"/>
        </w:rPr>
        <w:t xml:space="preserve">infecții a tractului urinar recidivante </w:t>
      </w:r>
    </w:p>
    <w:p w:rsidR="005E6F68" w:rsidRPr="00C725CD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725CD">
        <w:rPr>
          <w:rFonts w:ascii="Times New Roman" w:hAnsi="Times New Roman" w:cs="Times New Roman"/>
          <w:color w:val="000000" w:themeColor="text1"/>
          <w:lang w:val="it-IT"/>
        </w:rPr>
        <w:t>b.</w:t>
      </w:r>
      <w:r w:rsidR="00CB259C" w:rsidRPr="00C725C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C725CD">
        <w:rPr>
          <w:rFonts w:ascii="Times New Roman" w:hAnsi="Times New Roman" w:cs="Times New Roman"/>
          <w:color w:val="000000" w:themeColor="text1"/>
          <w:lang w:val="it-IT"/>
        </w:rPr>
        <w:t>infecții a  tractului urinar  atipice la  vârsta sub 3 ani</w:t>
      </w:r>
    </w:p>
    <w:p w:rsidR="005E6F68" w:rsidRPr="00C725CD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725CD">
        <w:rPr>
          <w:rFonts w:ascii="Times New Roman" w:hAnsi="Times New Roman" w:cs="Times New Roman"/>
          <w:color w:val="000000" w:themeColor="text1"/>
          <w:lang w:val="it-IT"/>
        </w:rPr>
        <w:t>c.</w:t>
      </w:r>
      <w:r w:rsidR="00CB259C" w:rsidRPr="00C725C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E17462" w:rsidRPr="00C725CD">
        <w:rPr>
          <w:rFonts w:ascii="Times New Roman" w:hAnsi="Times New Roman" w:cs="Times New Roman"/>
          <w:color w:val="000000" w:themeColor="text1"/>
          <w:lang w:val="it-IT"/>
        </w:rPr>
        <w:t>după 4-6 luni  de la un epis</w:t>
      </w:r>
      <w:r w:rsidRPr="00C725CD">
        <w:rPr>
          <w:rFonts w:ascii="Times New Roman" w:hAnsi="Times New Roman" w:cs="Times New Roman"/>
          <w:color w:val="000000" w:themeColor="text1"/>
          <w:lang w:val="it-IT"/>
        </w:rPr>
        <w:t xml:space="preserve">od acut de infecție a tractului urinar </w:t>
      </w:r>
    </w:p>
    <w:p w:rsidR="005E6F68" w:rsidRPr="00C725CD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725CD">
        <w:rPr>
          <w:rFonts w:ascii="Times New Roman" w:hAnsi="Times New Roman" w:cs="Times New Roman"/>
          <w:color w:val="000000" w:themeColor="text1"/>
          <w:lang w:val="it-IT"/>
        </w:rPr>
        <w:t>d.</w:t>
      </w:r>
      <w:r w:rsidR="00CB259C" w:rsidRPr="00C725C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="00E17462" w:rsidRPr="00C725CD">
        <w:rPr>
          <w:rFonts w:ascii="Times New Roman" w:hAnsi="Times New Roman" w:cs="Times New Roman"/>
          <w:color w:val="000000" w:themeColor="text1"/>
          <w:lang w:val="it-IT"/>
        </w:rPr>
        <w:t>incontenență urinară</w:t>
      </w:r>
    </w:p>
    <w:p w:rsidR="005E6F68" w:rsidRPr="00C725CD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725CD">
        <w:rPr>
          <w:rFonts w:ascii="Times New Roman" w:hAnsi="Times New Roman" w:cs="Times New Roman"/>
          <w:color w:val="000000" w:themeColor="text1"/>
          <w:lang w:val="it-IT"/>
        </w:rPr>
        <w:t>e.</w:t>
      </w:r>
      <w:r w:rsidR="00CB259C" w:rsidRPr="00C725CD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C725CD">
        <w:rPr>
          <w:rFonts w:ascii="Times New Roman" w:hAnsi="Times New Roman" w:cs="Times New Roman"/>
          <w:color w:val="000000" w:themeColor="text1"/>
          <w:lang w:val="it-IT"/>
        </w:rPr>
        <w:t>epizod acut a infecției de tract urinar</w:t>
      </w:r>
    </w:p>
    <w:p w:rsidR="005E6F68" w:rsidRPr="005E6F68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color w:val="C00000"/>
          <w:lang w:val="it-IT"/>
        </w:rPr>
      </w:pP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855CC2">
        <w:rPr>
          <w:rFonts w:ascii="Times New Roman" w:hAnsi="Times New Roman" w:cs="Times New Roman"/>
          <w:bCs/>
          <w:color w:val="000000" w:themeColor="text1"/>
          <w:lang w:val="it-IT"/>
        </w:rPr>
        <w:t>6.</w:t>
      </w:r>
      <w:r w:rsidRPr="005E6F68">
        <w:rPr>
          <w:rFonts w:ascii="Times New Roman" w:hAnsi="Times New Roman" w:cs="Times New Roman"/>
          <w:bCs/>
          <w:color w:val="C00000"/>
          <w:lang w:val="it-IT"/>
        </w:rPr>
        <w:t xml:space="preserve"> </w:t>
      </w:r>
      <w:r w:rsidRPr="00B9079E">
        <w:rPr>
          <w:rFonts w:ascii="Times New Roman" w:hAnsi="Times New Roman" w:cs="Times New Roman"/>
          <w:bCs/>
          <w:lang w:val="it-IT"/>
        </w:rPr>
        <w:t xml:space="preserve">Cm </w:t>
      </w:r>
      <w:r w:rsidR="007A1B44" w:rsidRPr="00B9079E">
        <w:rPr>
          <w:rFonts w:ascii="Times New Roman" w:hAnsi="Times New Roman" w:cs="Times New Roman"/>
          <w:bCs/>
          <w:lang w:val="it-IT"/>
        </w:rPr>
        <w:t xml:space="preserve">Precizați simptomele </w:t>
      </w:r>
      <w:r w:rsidRPr="00B9079E">
        <w:rPr>
          <w:rFonts w:ascii="Times New Roman" w:hAnsi="Times New Roman" w:cs="Times New Roman"/>
          <w:bCs/>
          <w:lang w:val="it-IT"/>
        </w:rPr>
        <w:t xml:space="preserve">pielonefritei </w:t>
      </w:r>
      <w:r w:rsidR="007A1B44" w:rsidRPr="00B9079E">
        <w:rPr>
          <w:rFonts w:ascii="Times New Roman" w:hAnsi="Times New Roman" w:cs="Times New Roman"/>
          <w:bCs/>
          <w:lang w:val="it-IT"/>
        </w:rPr>
        <w:t>acute la copilul mare</w:t>
      </w:r>
      <w:r w:rsidRPr="00B9079E">
        <w:rPr>
          <w:rFonts w:ascii="Times New Roman" w:hAnsi="Times New Roman" w:cs="Times New Roman"/>
          <w:bCs/>
          <w:lang w:val="it-IT"/>
        </w:rPr>
        <w:t>: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lastRenderedPageBreak/>
        <w:t>a.</w:t>
      </w:r>
      <w:r w:rsidR="00CB259C" w:rsidRPr="00B9079E">
        <w:rPr>
          <w:rFonts w:ascii="Times New Roman" w:hAnsi="Times New Roman" w:cs="Times New Roman"/>
          <w:lang w:val="it-IT"/>
        </w:rPr>
        <w:t xml:space="preserve"> </w:t>
      </w:r>
      <w:r w:rsidRPr="00B9079E">
        <w:rPr>
          <w:rFonts w:ascii="Times New Roman" w:hAnsi="Times New Roman" w:cs="Times New Roman"/>
          <w:lang w:val="it-IT"/>
        </w:rPr>
        <w:t>febră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b.</w:t>
      </w:r>
      <w:r w:rsidR="00CB259C" w:rsidRPr="00B9079E">
        <w:rPr>
          <w:rFonts w:ascii="Times New Roman" w:hAnsi="Times New Roman" w:cs="Times New Roman"/>
          <w:lang w:val="it-IT"/>
        </w:rPr>
        <w:t xml:space="preserve"> </w:t>
      </w:r>
      <w:r w:rsidRPr="00B9079E">
        <w:rPr>
          <w:rFonts w:ascii="Times New Roman" w:hAnsi="Times New Roman" w:cs="Times New Roman"/>
          <w:lang w:val="it-IT"/>
        </w:rPr>
        <w:t>frisoane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c.</w:t>
      </w:r>
      <w:r w:rsidR="00CB259C" w:rsidRPr="00B9079E">
        <w:rPr>
          <w:rFonts w:ascii="Times New Roman" w:hAnsi="Times New Roman" w:cs="Times New Roman"/>
          <w:lang w:val="it-IT"/>
        </w:rPr>
        <w:t xml:space="preserve"> </w:t>
      </w:r>
      <w:r w:rsidRPr="00B9079E">
        <w:rPr>
          <w:rFonts w:ascii="Times New Roman" w:hAnsi="Times New Roman" w:cs="Times New Roman"/>
          <w:lang w:val="it-IT"/>
        </w:rPr>
        <w:t>dureri abdominale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d.</w:t>
      </w:r>
      <w:r w:rsidR="00CB259C" w:rsidRPr="00B9079E">
        <w:rPr>
          <w:rFonts w:ascii="Times New Roman" w:hAnsi="Times New Roman" w:cs="Times New Roman"/>
          <w:lang w:val="it-IT"/>
        </w:rPr>
        <w:t xml:space="preserve"> </w:t>
      </w:r>
      <w:r w:rsidRPr="00B9079E">
        <w:rPr>
          <w:rFonts w:ascii="Times New Roman" w:hAnsi="Times New Roman" w:cs="Times New Roman"/>
          <w:lang w:val="it-IT"/>
        </w:rPr>
        <w:t>dureri lombare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e.</w:t>
      </w:r>
      <w:r w:rsidR="00CB259C" w:rsidRPr="00B9079E">
        <w:rPr>
          <w:rFonts w:ascii="Times New Roman" w:hAnsi="Times New Roman" w:cs="Times New Roman"/>
          <w:lang w:val="it-IT"/>
        </w:rPr>
        <w:t xml:space="preserve"> </w:t>
      </w:r>
      <w:r w:rsidR="00E32B1B" w:rsidRPr="00B9079E">
        <w:rPr>
          <w:rFonts w:ascii="Times New Roman" w:hAnsi="Times New Roman" w:cs="Times New Roman"/>
          <w:lang w:val="it-IT"/>
        </w:rPr>
        <w:t>dis</w:t>
      </w:r>
      <w:r w:rsidRPr="00B9079E">
        <w:rPr>
          <w:rFonts w:ascii="Times New Roman" w:hAnsi="Times New Roman" w:cs="Times New Roman"/>
          <w:lang w:val="it-IT"/>
        </w:rPr>
        <w:t>urie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lang w:val="it-IT"/>
        </w:rPr>
      </w:pPr>
    </w:p>
    <w:p w:rsidR="005E6F68" w:rsidRPr="00B9079E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bCs/>
          <w:lang w:val="it-IT"/>
        </w:rPr>
        <w:t>7</w:t>
      </w:r>
      <w:r w:rsidR="005E6F68" w:rsidRPr="00B9079E">
        <w:rPr>
          <w:rFonts w:ascii="Times New Roman" w:hAnsi="Times New Roman" w:cs="Times New Roman"/>
          <w:bCs/>
          <w:lang w:val="it-IT"/>
        </w:rPr>
        <w:t xml:space="preserve">. Cm Selectaţi testele de laborator </w:t>
      </w:r>
      <w:r w:rsidR="007A1B44" w:rsidRPr="00B9079E">
        <w:rPr>
          <w:rFonts w:ascii="Times New Roman" w:hAnsi="Times New Roman" w:cs="Times New Roman"/>
          <w:bCs/>
          <w:lang w:val="it-IT"/>
        </w:rPr>
        <w:t xml:space="preserve">necesare pentru </w:t>
      </w:r>
      <w:r w:rsidR="005E6F68" w:rsidRPr="00B9079E">
        <w:rPr>
          <w:rFonts w:ascii="Times New Roman" w:hAnsi="Times New Roman" w:cs="Times New Roman"/>
          <w:bCs/>
          <w:lang w:val="it-IT"/>
        </w:rPr>
        <w:t>diagnosticul pielonefritei  acute la copii?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a.</w:t>
      </w:r>
      <w:r w:rsidR="00855CC2" w:rsidRPr="00B9079E">
        <w:rPr>
          <w:rFonts w:ascii="Times New Roman" w:hAnsi="Times New Roman" w:cs="Times New Roman"/>
          <w:lang w:val="it-IT"/>
        </w:rPr>
        <w:t xml:space="preserve"> </w:t>
      </w:r>
      <w:r w:rsidRPr="00B9079E">
        <w:rPr>
          <w:rFonts w:ascii="Times New Roman" w:hAnsi="Times New Roman" w:cs="Times New Roman"/>
          <w:lang w:val="it-IT"/>
        </w:rPr>
        <w:t>analiza generală a sângelui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b.</w:t>
      </w:r>
      <w:r w:rsidR="007A1B44" w:rsidRPr="00B9079E">
        <w:rPr>
          <w:rFonts w:ascii="Times New Roman" w:hAnsi="Times New Roman" w:cs="Times New Roman"/>
          <w:lang w:val="it-IT"/>
        </w:rPr>
        <w:t>urocultura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c.</w:t>
      </w:r>
      <w:r w:rsidR="00855CC2" w:rsidRPr="00B9079E">
        <w:rPr>
          <w:rFonts w:ascii="Times New Roman" w:hAnsi="Times New Roman" w:cs="Times New Roman"/>
          <w:lang w:val="it-IT"/>
        </w:rPr>
        <w:t xml:space="preserve"> </w:t>
      </w:r>
      <w:r w:rsidRPr="00B9079E">
        <w:rPr>
          <w:rFonts w:ascii="Times New Roman" w:hAnsi="Times New Roman" w:cs="Times New Roman"/>
          <w:lang w:val="it-IT"/>
        </w:rPr>
        <w:t>analiza generală a urinei</w:t>
      </w:r>
    </w:p>
    <w:p w:rsidR="00855CC2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d.</w:t>
      </w:r>
      <w:r w:rsidR="00855CC2" w:rsidRPr="00B9079E">
        <w:rPr>
          <w:rFonts w:ascii="Times New Roman" w:hAnsi="Times New Roman" w:cs="Times New Roman"/>
          <w:lang w:val="it-IT"/>
        </w:rPr>
        <w:t xml:space="preserve"> </w:t>
      </w:r>
      <w:r w:rsidR="007A1B44" w:rsidRPr="00B9079E">
        <w:rPr>
          <w:rFonts w:ascii="Times New Roman" w:hAnsi="Times New Roman" w:cs="Times New Roman"/>
          <w:lang w:val="it-IT"/>
        </w:rPr>
        <w:t>colesterol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e.</w:t>
      </w:r>
      <w:r w:rsidR="00855CC2" w:rsidRPr="00B9079E">
        <w:rPr>
          <w:rFonts w:ascii="Times New Roman" w:hAnsi="Times New Roman" w:cs="Times New Roman"/>
          <w:lang w:val="it-IT"/>
        </w:rPr>
        <w:t xml:space="preserve"> </w:t>
      </w:r>
      <w:r w:rsidR="007A1B44" w:rsidRPr="00B9079E">
        <w:rPr>
          <w:rFonts w:ascii="Times New Roman" w:hAnsi="Times New Roman" w:cs="Times New Roman"/>
          <w:lang w:val="it-IT"/>
        </w:rPr>
        <w:t>beta lipoproteide</w:t>
      </w:r>
    </w:p>
    <w:p w:rsidR="007A1B44" w:rsidRPr="00B9079E" w:rsidRDefault="007A1B44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lang w:val="it-IT"/>
        </w:rPr>
      </w:pPr>
    </w:p>
    <w:p w:rsidR="005E6F68" w:rsidRPr="00B9079E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bCs/>
          <w:lang w:val="it-IT"/>
        </w:rPr>
        <w:t>8</w:t>
      </w:r>
      <w:r w:rsidR="005E6F68" w:rsidRPr="00B9079E">
        <w:rPr>
          <w:rFonts w:ascii="Times New Roman" w:hAnsi="Times New Roman" w:cs="Times New Roman"/>
          <w:bCs/>
          <w:lang w:val="it-IT"/>
        </w:rPr>
        <w:t xml:space="preserve">. Cm Selectaţi  investigațiile  instrumentale </w:t>
      </w:r>
      <w:r w:rsidR="007A1B44" w:rsidRPr="00B9079E">
        <w:rPr>
          <w:rFonts w:ascii="Times New Roman" w:hAnsi="Times New Roman" w:cs="Times New Roman"/>
          <w:bCs/>
          <w:lang w:val="it-IT"/>
        </w:rPr>
        <w:t xml:space="preserve">pentru </w:t>
      </w:r>
      <w:r w:rsidR="005E6F68" w:rsidRPr="00B9079E">
        <w:rPr>
          <w:rFonts w:ascii="Times New Roman" w:hAnsi="Times New Roman" w:cs="Times New Roman"/>
          <w:bCs/>
          <w:lang w:val="it-IT"/>
        </w:rPr>
        <w:t>diagnosticul p</w:t>
      </w:r>
      <w:r w:rsidR="0020192F" w:rsidRPr="00B9079E">
        <w:rPr>
          <w:rFonts w:ascii="Times New Roman" w:hAnsi="Times New Roman" w:cs="Times New Roman"/>
          <w:bCs/>
          <w:lang w:val="it-IT"/>
        </w:rPr>
        <w:t>ielonefritei acute la copii</w:t>
      </w:r>
      <w:r w:rsidR="005E6F68" w:rsidRPr="00B9079E">
        <w:rPr>
          <w:rFonts w:ascii="Times New Roman" w:hAnsi="Times New Roman" w:cs="Times New Roman"/>
          <w:bCs/>
          <w:lang w:val="it-IT"/>
        </w:rPr>
        <w:t>: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a.</w:t>
      </w:r>
      <w:r w:rsidR="0020192F" w:rsidRPr="00B9079E">
        <w:rPr>
          <w:rFonts w:ascii="Times New Roman" w:hAnsi="Times New Roman" w:cs="Times New Roman"/>
          <w:lang w:val="it-IT"/>
        </w:rPr>
        <w:t xml:space="preserve"> </w:t>
      </w:r>
      <w:r w:rsidR="007A1B44" w:rsidRPr="00B9079E">
        <w:rPr>
          <w:rFonts w:ascii="Times New Roman" w:hAnsi="Times New Roman" w:cs="Times New Roman"/>
          <w:lang w:val="it-IT"/>
        </w:rPr>
        <w:t>cistoscopia</w:t>
      </w:r>
    </w:p>
    <w:p w:rsidR="005E6F68" w:rsidRPr="00C37633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37633">
        <w:rPr>
          <w:rFonts w:ascii="Times New Roman" w:hAnsi="Times New Roman" w:cs="Times New Roman"/>
          <w:color w:val="000000" w:themeColor="text1"/>
          <w:lang w:val="it-IT"/>
        </w:rPr>
        <w:t>b. ultrasonografia renală</w:t>
      </w:r>
    </w:p>
    <w:p w:rsidR="005E6F68" w:rsidRPr="00C37633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37633">
        <w:rPr>
          <w:rFonts w:ascii="Times New Roman" w:hAnsi="Times New Roman" w:cs="Times New Roman"/>
          <w:color w:val="000000" w:themeColor="text1"/>
          <w:lang w:val="it-IT"/>
        </w:rPr>
        <w:t>c.</w:t>
      </w:r>
      <w:r w:rsidR="0020192F" w:rsidRPr="00C3763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C37633">
        <w:rPr>
          <w:rFonts w:ascii="Times New Roman" w:hAnsi="Times New Roman" w:cs="Times New Roman"/>
          <w:color w:val="000000" w:themeColor="text1"/>
          <w:lang w:val="it-IT"/>
        </w:rPr>
        <w:t>urografia intravenoasă</w:t>
      </w:r>
    </w:p>
    <w:p w:rsidR="005E6F68" w:rsidRPr="00C37633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37633">
        <w:rPr>
          <w:rFonts w:ascii="Times New Roman" w:hAnsi="Times New Roman" w:cs="Times New Roman"/>
          <w:color w:val="000000" w:themeColor="text1"/>
          <w:lang w:val="it-IT"/>
        </w:rPr>
        <w:t>d.</w:t>
      </w:r>
      <w:r w:rsidR="0020192F" w:rsidRPr="00C3763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C37633">
        <w:rPr>
          <w:rFonts w:ascii="Times New Roman" w:hAnsi="Times New Roman" w:cs="Times New Roman"/>
          <w:color w:val="000000" w:themeColor="text1"/>
          <w:lang w:val="it-IT"/>
        </w:rPr>
        <w:t>cistometria</w:t>
      </w:r>
    </w:p>
    <w:p w:rsidR="005E6F68" w:rsidRPr="00C37633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val="it-IT"/>
        </w:rPr>
      </w:pPr>
      <w:r w:rsidRPr="00C37633">
        <w:rPr>
          <w:rFonts w:ascii="Times New Roman" w:hAnsi="Times New Roman" w:cs="Times New Roman"/>
          <w:color w:val="000000" w:themeColor="text1"/>
          <w:lang w:val="it-IT"/>
        </w:rPr>
        <w:t>e.</w:t>
      </w:r>
      <w:r w:rsidR="0020192F" w:rsidRPr="00C37633">
        <w:rPr>
          <w:rFonts w:ascii="Times New Roman" w:hAnsi="Times New Roman" w:cs="Times New Roman"/>
          <w:color w:val="000000" w:themeColor="text1"/>
          <w:lang w:val="it-IT"/>
        </w:rPr>
        <w:t xml:space="preserve"> scintigrafia renală</w:t>
      </w:r>
    </w:p>
    <w:p w:rsidR="0020192F" w:rsidRDefault="0020192F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color w:val="C00000"/>
          <w:lang w:val="it-IT"/>
        </w:rPr>
      </w:pPr>
    </w:p>
    <w:p w:rsidR="005E6F68" w:rsidRPr="00C37633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bCs/>
          <w:color w:val="000000" w:themeColor="text1"/>
          <w:lang w:val="it-IT"/>
        </w:rPr>
        <w:t>9</w:t>
      </w:r>
      <w:r w:rsidR="005E6F68" w:rsidRPr="00C37633">
        <w:rPr>
          <w:rFonts w:ascii="Times New Roman" w:hAnsi="Times New Roman" w:cs="Times New Roman"/>
          <w:bCs/>
          <w:color w:val="000000" w:themeColor="text1"/>
          <w:lang w:val="it-IT"/>
        </w:rPr>
        <w:t>. Cm Dereglarea st</w:t>
      </w:r>
      <w:r w:rsidR="005E6F68" w:rsidRPr="00C37633">
        <w:rPr>
          <w:rFonts w:ascii="Times New Roman" w:hAnsi="Times New Roman" w:cs="Times New Roman"/>
          <w:bCs/>
          <w:color w:val="000000" w:themeColor="text1"/>
          <w:lang w:val="ro-RO"/>
        </w:rPr>
        <w:t>ă</w:t>
      </w:r>
      <w:r w:rsidR="005E6F68" w:rsidRPr="00C37633">
        <w:rPr>
          <w:rFonts w:ascii="Times New Roman" w:hAnsi="Times New Roman" w:cs="Times New Roman"/>
          <w:bCs/>
          <w:color w:val="000000" w:themeColor="text1"/>
          <w:lang w:val="it-IT"/>
        </w:rPr>
        <w:t>rii funcționale a rinichilor de tip tubulo</w:t>
      </w:r>
      <w:r w:rsidR="000D27FF">
        <w:rPr>
          <w:rFonts w:ascii="Times New Roman" w:hAnsi="Times New Roman" w:cs="Times New Roman"/>
          <w:bCs/>
          <w:color w:val="000000" w:themeColor="text1"/>
          <w:lang w:val="it-IT"/>
        </w:rPr>
        <w:t>-</w:t>
      </w:r>
      <w:r w:rsidR="005E6F68" w:rsidRPr="00C37633">
        <w:rPr>
          <w:rFonts w:ascii="Times New Roman" w:hAnsi="Times New Roman" w:cs="Times New Roman"/>
          <w:bCs/>
          <w:color w:val="000000" w:themeColor="text1"/>
          <w:lang w:val="it-IT"/>
        </w:rPr>
        <w:t>interstițial are loc prin:</w:t>
      </w:r>
    </w:p>
    <w:p w:rsidR="005E6F68" w:rsidRPr="00C37633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37633">
        <w:rPr>
          <w:rFonts w:ascii="Times New Roman" w:hAnsi="Times New Roman" w:cs="Times New Roman"/>
          <w:color w:val="000000" w:themeColor="text1"/>
          <w:lang w:val="it-IT"/>
        </w:rPr>
        <w:t>a.</w:t>
      </w:r>
      <w:r w:rsidR="00C37633" w:rsidRPr="00C3763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C37633">
        <w:rPr>
          <w:rFonts w:ascii="Times New Roman" w:hAnsi="Times New Roman" w:cs="Times New Roman"/>
          <w:color w:val="000000" w:themeColor="text1"/>
          <w:lang w:val="it-IT"/>
        </w:rPr>
        <w:t>creșterea osmolarității</w:t>
      </w:r>
    </w:p>
    <w:p w:rsidR="005E6F68" w:rsidRPr="00C37633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37633">
        <w:rPr>
          <w:rFonts w:ascii="Times New Roman" w:hAnsi="Times New Roman" w:cs="Times New Roman"/>
          <w:color w:val="000000" w:themeColor="text1"/>
          <w:lang w:val="it-IT"/>
        </w:rPr>
        <w:t>b.</w:t>
      </w:r>
      <w:r w:rsidR="00C37633" w:rsidRPr="00C3763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C37633">
        <w:rPr>
          <w:rFonts w:ascii="Times New Roman" w:hAnsi="Times New Roman" w:cs="Times New Roman"/>
          <w:color w:val="000000" w:themeColor="text1"/>
          <w:lang w:val="it-IT"/>
        </w:rPr>
        <w:t>scăderea osmolarității</w:t>
      </w:r>
    </w:p>
    <w:p w:rsidR="005E6F68" w:rsidRPr="00C37633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37633">
        <w:rPr>
          <w:rFonts w:ascii="Times New Roman" w:hAnsi="Times New Roman" w:cs="Times New Roman"/>
          <w:color w:val="000000" w:themeColor="text1"/>
          <w:lang w:val="it-IT"/>
        </w:rPr>
        <w:t>c.</w:t>
      </w:r>
      <w:r w:rsidR="00C37633" w:rsidRPr="00C3763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C37633">
        <w:rPr>
          <w:rFonts w:ascii="Times New Roman" w:hAnsi="Times New Roman" w:cs="Times New Roman"/>
          <w:color w:val="000000" w:themeColor="text1"/>
          <w:lang w:val="it-IT"/>
        </w:rPr>
        <w:t>scăderea densității relative</w:t>
      </w:r>
    </w:p>
    <w:p w:rsidR="005E6F68" w:rsidRPr="00C37633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37633">
        <w:rPr>
          <w:rFonts w:ascii="Times New Roman" w:hAnsi="Times New Roman" w:cs="Times New Roman"/>
          <w:color w:val="000000" w:themeColor="text1"/>
          <w:lang w:val="it-IT"/>
        </w:rPr>
        <w:t>d.</w:t>
      </w:r>
      <w:r w:rsidR="00C37633" w:rsidRPr="00C3763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C37633">
        <w:rPr>
          <w:rFonts w:ascii="Times New Roman" w:hAnsi="Times New Roman" w:cs="Times New Roman"/>
          <w:color w:val="000000" w:themeColor="text1"/>
          <w:lang w:val="it-IT"/>
        </w:rPr>
        <w:t>creșterea densității relative</w:t>
      </w:r>
    </w:p>
    <w:p w:rsidR="005E6F68" w:rsidRPr="00C37633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37633">
        <w:rPr>
          <w:rFonts w:ascii="Times New Roman" w:hAnsi="Times New Roman" w:cs="Times New Roman"/>
          <w:color w:val="000000" w:themeColor="text1"/>
          <w:lang w:val="it-IT"/>
        </w:rPr>
        <w:t>e.</w:t>
      </w:r>
      <w:r w:rsidR="00C37633" w:rsidRPr="00C3763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C37633">
        <w:rPr>
          <w:rFonts w:ascii="Times New Roman" w:hAnsi="Times New Roman" w:cs="Times New Roman"/>
          <w:color w:val="000000" w:themeColor="text1"/>
          <w:lang w:val="it-IT"/>
        </w:rPr>
        <w:t>scăderea indicilor acidoamoniogenezei</w:t>
      </w:r>
    </w:p>
    <w:p w:rsidR="005E6F68" w:rsidRPr="005E6F68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color w:val="C00000"/>
          <w:lang w:val="it-IT"/>
        </w:rPr>
      </w:pPr>
    </w:p>
    <w:p w:rsidR="005E6F68" w:rsidRPr="00C37633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bCs/>
          <w:color w:val="000000" w:themeColor="text1"/>
          <w:lang w:val="it-IT"/>
        </w:rPr>
        <w:t>10</w:t>
      </w:r>
      <w:r w:rsidR="005E6F68" w:rsidRPr="00C37633">
        <w:rPr>
          <w:rFonts w:ascii="Times New Roman" w:hAnsi="Times New Roman" w:cs="Times New Roman"/>
          <w:bCs/>
          <w:color w:val="000000" w:themeColor="text1"/>
          <w:lang w:val="it-IT"/>
        </w:rPr>
        <w:t>. Cm Enumerați   complicațiile  pielonefritei la copii:</w:t>
      </w:r>
    </w:p>
    <w:p w:rsidR="005E6F68" w:rsidRPr="00C37633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37633">
        <w:rPr>
          <w:rFonts w:ascii="Times New Roman" w:hAnsi="Times New Roman" w:cs="Times New Roman"/>
          <w:color w:val="000000" w:themeColor="text1"/>
          <w:lang w:val="it-IT"/>
        </w:rPr>
        <w:t>a.</w:t>
      </w:r>
      <w:r w:rsidR="00C37633" w:rsidRPr="00C3763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C37633">
        <w:rPr>
          <w:rFonts w:ascii="Times New Roman" w:hAnsi="Times New Roman" w:cs="Times New Roman"/>
          <w:color w:val="000000" w:themeColor="text1"/>
          <w:lang w:val="it-IT"/>
        </w:rPr>
        <w:t>carbuncul renal</w:t>
      </w:r>
    </w:p>
    <w:p w:rsidR="005E6F68" w:rsidRPr="00C37633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37633">
        <w:rPr>
          <w:rFonts w:ascii="Times New Roman" w:hAnsi="Times New Roman" w:cs="Times New Roman"/>
          <w:color w:val="000000" w:themeColor="text1"/>
          <w:lang w:val="it-IT"/>
        </w:rPr>
        <w:t>b.</w:t>
      </w:r>
      <w:r w:rsidR="00C37633" w:rsidRPr="00C37633">
        <w:rPr>
          <w:rFonts w:ascii="Times New Roman" w:hAnsi="Times New Roman" w:cs="Times New Roman"/>
          <w:color w:val="000000" w:themeColor="text1"/>
          <w:lang w:val="it-IT"/>
        </w:rPr>
        <w:t xml:space="preserve"> rinichi cicatricial</w:t>
      </w:r>
    </w:p>
    <w:p w:rsidR="005E6F68" w:rsidRPr="00C37633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C37633">
        <w:rPr>
          <w:rFonts w:ascii="Times New Roman" w:hAnsi="Times New Roman" w:cs="Times New Roman"/>
          <w:color w:val="000000" w:themeColor="text1"/>
          <w:lang w:val="it-IT"/>
        </w:rPr>
        <w:t>c.</w:t>
      </w:r>
      <w:r w:rsidR="00C37633" w:rsidRPr="00C3763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C37633">
        <w:rPr>
          <w:rFonts w:ascii="Times New Roman" w:hAnsi="Times New Roman" w:cs="Times New Roman"/>
          <w:color w:val="000000" w:themeColor="text1"/>
          <w:lang w:val="it-IT"/>
        </w:rPr>
        <w:t>nefrolitiaza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C37633">
        <w:rPr>
          <w:rFonts w:ascii="Times New Roman" w:hAnsi="Times New Roman" w:cs="Times New Roman"/>
          <w:color w:val="000000" w:themeColor="text1"/>
          <w:lang w:val="it-IT"/>
        </w:rPr>
        <w:t>d.</w:t>
      </w:r>
      <w:r w:rsidR="00C37633" w:rsidRPr="00C37633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B9079E">
        <w:rPr>
          <w:rFonts w:ascii="Times New Roman" w:hAnsi="Times New Roman" w:cs="Times New Roman"/>
          <w:lang w:val="it-IT"/>
        </w:rPr>
        <w:t>sindrom Alport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e.</w:t>
      </w:r>
      <w:r w:rsidR="00C37633" w:rsidRPr="00B9079E">
        <w:rPr>
          <w:rFonts w:ascii="Times New Roman" w:hAnsi="Times New Roman" w:cs="Times New Roman"/>
          <w:lang w:val="it-IT"/>
        </w:rPr>
        <w:t xml:space="preserve"> urosepsis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lang w:val="it-IT"/>
        </w:rPr>
      </w:pPr>
    </w:p>
    <w:p w:rsidR="005E6F68" w:rsidRPr="00B9079E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bCs/>
          <w:lang w:val="it-IT"/>
        </w:rPr>
        <w:t>11</w:t>
      </w:r>
      <w:r w:rsidR="005E6F68" w:rsidRPr="00B9079E">
        <w:rPr>
          <w:rFonts w:ascii="Times New Roman" w:hAnsi="Times New Roman" w:cs="Times New Roman"/>
          <w:bCs/>
          <w:lang w:val="it-IT"/>
        </w:rPr>
        <w:t>. Cm Selectaţi criteriile de spitalizare a copiilor cu pielonefrită acută: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a.</w:t>
      </w:r>
      <w:r w:rsidR="00C37633" w:rsidRPr="00B9079E">
        <w:rPr>
          <w:rFonts w:ascii="Times New Roman" w:hAnsi="Times New Roman" w:cs="Times New Roman"/>
          <w:lang w:val="it-IT"/>
        </w:rPr>
        <w:t xml:space="preserve"> </w:t>
      </w:r>
      <w:r w:rsidRPr="00B9079E">
        <w:rPr>
          <w:rFonts w:ascii="Times New Roman" w:hAnsi="Times New Roman" w:cs="Times New Roman"/>
          <w:lang w:val="it-IT"/>
        </w:rPr>
        <w:t>forme medii ale pielonefritei acute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b.</w:t>
      </w:r>
      <w:r w:rsidR="00C37633" w:rsidRPr="00B9079E">
        <w:rPr>
          <w:rFonts w:ascii="Times New Roman" w:hAnsi="Times New Roman" w:cs="Times New Roman"/>
          <w:lang w:val="it-IT"/>
        </w:rPr>
        <w:t xml:space="preserve"> </w:t>
      </w:r>
      <w:r w:rsidR="000D27FF" w:rsidRPr="00B9079E">
        <w:rPr>
          <w:rFonts w:ascii="Times New Roman" w:hAnsi="Times New Roman" w:cs="Times New Roman"/>
          <w:lang w:val="it-IT"/>
        </w:rPr>
        <w:t>pielonefrita acută</w:t>
      </w:r>
      <w:r w:rsidRPr="00B9079E">
        <w:rPr>
          <w:rFonts w:ascii="Times New Roman" w:hAnsi="Times New Roman" w:cs="Times New Roman"/>
          <w:lang w:val="it-IT"/>
        </w:rPr>
        <w:t xml:space="preserve"> asociată cu alte maladii în acutizare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c.</w:t>
      </w:r>
      <w:r w:rsidR="00C37633" w:rsidRPr="00B9079E">
        <w:rPr>
          <w:rFonts w:ascii="Times New Roman" w:hAnsi="Times New Roman" w:cs="Times New Roman"/>
          <w:lang w:val="it-IT"/>
        </w:rPr>
        <w:t xml:space="preserve"> </w:t>
      </w:r>
      <w:r w:rsidRPr="00B9079E">
        <w:rPr>
          <w:rFonts w:ascii="Times New Roman" w:hAnsi="Times New Roman" w:cs="Times New Roman"/>
          <w:lang w:val="it-IT"/>
        </w:rPr>
        <w:t>pielonefrită acută  la copii cu vârsta 10-15 ani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d.</w:t>
      </w:r>
      <w:r w:rsidR="00C37633" w:rsidRPr="00B9079E">
        <w:rPr>
          <w:rFonts w:ascii="Times New Roman" w:hAnsi="Times New Roman" w:cs="Times New Roman"/>
          <w:lang w:val="it-IT"/>
        </w:rPr>
        <w:t xml:space="preserve"> </w:t>
      </w:r>
      <w:r w:rsidRPr="00B9079E">
        <w:rPr>
          <w:rFonts w:ascii="Times New Roman" w:hAnsi="Times New Roman" w:cs="Times New Roman"/>
          <w:lang w:val="it-IT"/>
        </w:rPr>
        <w:t>pielonefrita acuta la copiii primelor luni de viață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e.</w:t>
      </w:r>
      <w:r w:rsidR="00C37633" w:rsidRPr="00B9079E">
        <w:rPr>
          <w:rFonts w:ascii="Times New Roman" w:hAnsi="Times New Roman" w:cs="Times New Roman"/>
          <w:lang w:val="it-IT"/>
        </w:rPr>
        <w:t xml:space="preserve"> </w:t>
      </w:r>
      <w:r w:rsidRPr="00B9079E">
        <w:rPr>
          <w:rFonts w:ascii="Times New Roman" w:hAnsi="Times New Roman" w:cs="Times New Roman"/>
          <w:lang w:val="it-IT"/>
        </w:rPr>
        <w:t>forme ușoare ale pielonefritei însoțite de febră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lang w:val="it-IT"/>
        </w:rPr>
      </w:pPr>
    </w:p>
    <w:p w:rsidR="005E6F68" w:rsidRPr="00B9079E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bCs/>
          <w:lang w:val="it-IT"/>
        </w:rPr>
        <w:t>12</w:t>
      </w:r>
      <w:r w:rsidR="005E6F68" w:rsidRPr="00B9079E">
        <w:rPr>
          <w:rFonts w:ascii="Times New Roman" w:hAnsi="Times New Roman" w:cs="Times New Roman"/>
          <w:bCs/>
          <w:lang w:val="it-IT"/>
        </w:rPr>
        <w:t>. Cm Enumeraţi</w:t>
      </w:r>
      <w:r w:rsidR="00704366" w:rsidRPr="00B9079E">
        <w:rPr>
          <w:rFonts w:ascii="Times New Roman" w:hAnsi="Times New Roman" w:cs="Times New Roman"/>
          <w:bCs/>
          <w:lang w:val="it-IT"/>
        </w:rPr>
        <w:t xml:space="preserve"> </w:t>
      </w:r>
      <w:r w:rsidR="00DA10A2" w:rsidRPr="00B9079E">
        <w:rPr>
          <w:rFonts w:ascii="Times New Roman" w:hAnsi="Times New Roman" w:cs="Times New Roman"/>
          <w:bCs/>
          <w:lang w:val="it-IT"/>
        </w:rPr>
        <w:t>indicațiile pentru efectuarea uroculturii</w:t>
      </w:r>
      <w:r w:rsidR="005E6F68" w:rsidRPr="00B9079E">
        <w:rPr>
          <w:rFonts w:ascii="Times New Roman" w:hAnsi="Times New Roman" w:cs="Times New Roman"/>
          <w:bCs/>
          <w:lang w:val="it-IT"/>
        </w:rPr>
        <w:t>: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a.</w:t>
      </w:r>
      <w:r w:rsidR="00C37633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A10A2" w:rsidRPr="00B9079E">
        <w:rPr>
          <w:rFonts w:ascii="Times New Roman" w:hAnsi="Times New Roman" w:cs="Times New Roman"/>
          <w:sz w:val="24"/>
          <w:szCs w:val="24"/>
          <w:lang w:val="ro-RO"/>
        </w:rPr>
        <w:t>sugarii și copiii cu pielonefrită acută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b.</w:t>
      </w:r>
      <w:r w:rsidR="00C37633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32B1B" w:rsidRPr="00B9079E">
        <w:rPr>
          <w:rFonts w:ascii="Times New Roman" w:hAnsi="Times New Roman" w:cs="Times New Roman"/>
          <w:sz w:val="24"/>
          <w:szCs w:val="24"/>
          <w:lang w:val="ro-RO"/>
        </w:rPr>
        <w:t>sugarii și copiii cu infecții de tract urinare  recurente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c.</w:t>
      </w:r>
      <w:r w:rsidR="00C37633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A10A2" w:rsidRPr="00B9079E">
        <w:rPr>
          <w:rFonts w:ascii="Times New Roman" w:hAnsi="Times New Roman" w:cs="Times New Roman"/>
          <w:sz w:val="24"/>
          <w:szCs w:val="24"/>
          <w:lang w:val="ro-RO"/>
        </w:rPr>
        <w:t>sugarii &lt; 3 luni</w:t>
      </w:r>
    </w:p>
    <w:p w:rsidR="00DA10A2" w:rsidRPr="00B9079E" w:rsidRDefault="005E6F68" w:rsidP="00DA10A2">
      <w:pPr>
        <w:suppressAutoHyphens w:val="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d.</w:t>
      </w:r>
      <w:r w:rsidR="00C37633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DA10A2" w:rsidRPr="00B9079E">
        <w:rPr>
          <w:rFonts w:ascii="Times New Roman" w:hAnsi="Times New Roman" w:cs="Times New Roman"/>
          <w:sz w:val="24"/>
          <w:szCs w:val="24"/>
          <w:lang w:val="ro-RO"/>
        </w:rPr>
        <w:t xml:space="preserve">sugarii și copiii cu o infecție care nu </w:t>
      </w:r>
      <w:r w:rsidR="00E32B1B" w:rsidRPr="00B9079E">
        <w:rPr>
          <w:rFonts w:ascii="Times New Roman" w:hAnsi="Times New Roman" w:cs="Times New Roman"/>
          <w:sz w:val="24"/>
          <w:szCs w:val="24"/>
          <w:lang w:val="ro-RO"/>
        </w:rPr>
        <w:t>răspund</w:t>
      </w:r>
      <w:r w:rsidR="00DA10A2" w:rsidRPr="00B9079E">
        <w:rPr>
          <w:rFonts w:ascii="Times New Roman" w:hAnsi="Times New Roman" w:cs="Times New Roman"/>
          <w:sz w:val="24"/>
          <w:szCs w:val="24"/>
          <w:lang w:val="ro-RO"/>
        </w:rPr>
        <w:t xml:space="preserve"> la tratament în decurs de 24-48 de ore.</w:t>
      </w:r>
    </w:p>
    <w:p w:rsidR="005E6F68" w:rsidRPr="00B9079E" w:rsidRDefault="005E6F68" w:rsidP="00DA10A2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e.</w:t>
      </w:r>
      <w:r w:rsidR="00C37633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04366" w:rsidRPr="00B9079E">
        <w:rPr>
          <w:rFonts w:ascii="Times New Roman" w:hAnsi="Times New Roman" w:cs="Times New Roman"/>
          <w:sz w:val="24"/>
          <w:szCs w:val="24"/>
          <w:lang w:val="it-IT"/>
        </w:rPr>
        <w:t>copiii mai mari de 5 ani fără malformații renourinare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lang w:val="it-IT"/>
        </w:rPr>
      </w:pPr>
    </w:p>
    <w:p w:rsidR="005E6F68" w:rsidRPr="00B9079E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bCs/>
          <w:lang w:val="it-IT"/>
        </w:rPr>
        <w:t>13</w:t>
      </w:r>
      <w:r w:rsidR="005E6F68" w:rsidRPr="00B9079E">
        <w:rPr>
          <w:rFonts w:ascii="Times New Roman" w:hAnsi="Times New Roman" w:cs="Times New Roman"/>
          <w:bCs/>
          <w:lang w:val="it-IT"/>
        </w:rPr>
        <w:t>. C</w:t>
      </w:r>
      <w:r w:rsidR="000D27FF" w:rsidRPr="00B9079E">
        <w:rPr>
          <w:rFonts w:ascii="Times New Roman" w:hAnsi="Times New Roman" w:cs="Times New Roman"/>
          <w:bCs/>
          <w:lang w:val="it-IT"/>
        </w:rPr>
        <w:t>m Alegeţi factorii de risc pentru</w:t>
      </w:r>
      <w:r w:rsidR="005E6F68" w:rsidRPr="00B9079E">
        <w:rPr>
          <w:rFonts w:ascii="Times New Roman" w:hAnsi="Times New Roman" w:cs="Times New Roman"/>
          <w:bCs/>
          <w:lang w:val="it-IT"/>
        </w:rPr>
        <w:t xml:space="preserve"> dezvoltarea pielonefritei la copii:</w:t>
      </w:r>
    </w:p>
    <w:p w:rsidR="007A1B44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a.</w:t>
      </w:r>
      <w:r w:rsidR="00C37633" w:rsidRPr="00B9079E">
        <w:rPr>
          <w:rFonts w:ascii="Times New Roman" w:hAnsi="Times New Roman" w:cs="Times New Roman"/>
          <w:lang w:val="it-IT"/>
        </w:rPr>
        <w:t xml:space="preserve"> </w:t>
      </w:r>
      <w:r w:rsidR="007A1B44" w:rsidRPr="00B9079E">
        <w:rPr>
          <w:rFonts w:ascii="Times New Roman" w:hAnsi="Times New Roman" w:cs="Times New Roman"/>
          <w:lang w:val="it-IT"/>
        </w:rPr>
        <w:t>flux urinar scăzut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b.</w:t>
      </w:r>
      <w:r w:rsidR="00C37633" w:rsidRPr="00B9079E">
        <w:rPr>
          <w:rFonts w:ascii="Times New Roman" w:hAnsi="Times New Roman" w:cs="Times New Roman"/>
          <w:lang w:val="it-IT"/>
        </w:rPr>
        <w:t xml:space="preserve"> </w:t>
      </w:r>
      <w:r w:rsidR="007A1B44" w:rsidRPr="00B9079E">
        <w:rPr>
          <w:rFonts w:ascii="Times New Roman" w:hAnsi="Times New Roman" w:cs="Times New Roman"/>
          <w:lang w:val="it-IT"/>
        </w:rPr>
        <w:t>anomalii renale diagnosticate antenatal</w:t>
      </w:r>
    </w:p>
    <w:p w:rsidR="0088504C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c.</w:t>
      </w:r>
      <w:r w:rsidR="00C37633" w:rsidRPr="00B9079E">
        <w:rPr>
          <w:rFonts w:ascii="Times New Roman" w:hAnsi="Times New Roman" w:cs="Times New Roman"/>
          <w:lang w:val="it-IT"/>
        </w:rPr>
        <w:t xml:space="preserve"> </w:t>
      </w:r>
      <w:r w:rsidR="0088504C" w:rsidRPr="00B9079E">
        <w:rPr>
          <w:rFonts w:ascii="Times New Roman" w:hAnsi="Times New Roman" w:cs="Times New Roman"/>
          <w:lang w:val="it-IT"/>
        </w:rPr>
        <w:t>hipertensiunea arterială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d.</w:t>
      </w:r>
      <w:r w:rsidR="00C37633" w:rsidRPr="00B9079E">
        <w:rPr>
          <w:rFonts w:ascii="Times New Roman" w:hAnsi="Times New Roman" w:cs="Times New Roman"/>
          <w:lang w:val="it-IT"/>
        </w:rPr>
        <w:t xml:space="preserve"> </w:t>
      </w:r>
      <w:r w:rsidRPr="00B9079E">
        <w:rPr>
          <w:rFonts w:ascii="Times New Roman" w:hAnsi="Times New Roman" w:cs="Times New Roman"/>
          <w:lang w:val="it-IT"/>
        </w:rPr>
        <w:t>gastroduodenita acută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e.</w:t>
      </w:r>
      <w:r w:rsidR="00C37633" w:rsidRPr="00B9079E">
        <w:rPr>
          <w:rFonts w:ascii="Times New Roman" w:hAnsi="Times New Roman" w:cs="Times New Roman"/>
          <w:lang w:val="it-IT"/>
        </w:rPr>
        <w:t xml:space="preserve"> </w:t>
      </w:r>
      <w:r w:rsidR="0088504C" w:rsidRPr="00B9079E">
        <w:rPr>
          <w:rFonts w:ascii="Times New Roman" w:hAnsi="Times New Roman" w:cs="Times New Roman"/>
          <w:lang w:val="it-IT"/>
        </w:rPr>
        <w:t>constipația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lang w:val="it-IT"/>
        </w:rPr>
      </w:pPr>
    </w:p>
    <w:p w:rsidR="005E6F68" w:rsidRPr="00B9079E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bCs/>
          <w:lang w:val="it-IT"/>
        </w:rPr>
        <w:t>14</w:t>
      </w:r>
      <w:r w:rsidR="00C37633" w:rsidRPr="00B9079E">
        <w:rPr>
          <w:rFonts w:ascii="Times New Roman" w:hAnsi="Times New Roman" w:cs="Times New Roman"/>
          <w:bCs/>
          <w:lang w:val="it-IT"/>
        </w:rPr>
        <w:t>. Cm Selectaţi m</w:t>
      </w:r>
      <w:r w:rsidR="005E6F68" w:rsidRPr="00B9079E">
        <w:rPr>
          <w:rFonts w:ascii="Times New Roman" w:hAnsi="Times New Roman" w:cs="Times New Roman"/>
          <w:bCs/>
          <w:lang w:val="it-IT"/>
        </w:rPr>
        <w:t>anifestări</w:t>
      </w:r>
      <w:r w:rsidR="00C37633" w:rsidRPr="00B9079E">
        <w:rPr>
          <w:rFonts w:ascii="Times New Roman" w:hAnsi="Times New Roman" w:cs="Times New Roman"/>
          <w:bCs/>
          <w:lang w:val="it-IT"/>
        </w:rPr>
        <w:t>le</w:t>
      </w:r>
      <w:r w:rsidR="005E6F68" w:rsidRPr="00B9079E">
        <w:rPr>
          <w:rFonts w:ascii="Times New Roman" w:hAnsi="Times New Roman" w:cs="Times New Roman"/>
          <w:bCs/>
          <w:lang w:val="it-IT"/>
        </w:rPr>
        <w:t xml:space="preserve"> clinice caracteristice pielonefritei la copiii</w:t>
      </w:r>
      <w:r w:rsidR="0088504C" w:rsidRPr="00B9079E">
        <w:rPr>
          <w:rFonts w:ascii="Times New Roman" w:hAnsi="Times New Roman" w:cs="Times New Roman"/>
          <w:bCs/>
          <w:lang w:val="it-IT"/>
        </w:rPr>
        <w:t xml:space="preserve"> nou-născuți și sugarii mici</w:t>
      </w:r>
      <w:r w:rsidR="005E6F68" w:rsidRPr="00B9079E">
        <w:rPr>
          <w:rFonts w:ascii="Times New Roman" w:hAnsi="Times New Roman" w:cs="Times New Roman"/>
          <w:bCs/>
          <w:lang w:val="it-IT"/>
        </w:rPr>
        <w:t>: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a.</w:t>
      </w:r>
      <w:r w:rsidR="00C37633" w:rsidRPr="00B9079E">
        <w:rPr>
          <w:rFonts w:ascii="Times New Roman" w:hAnsi="Times New Roman" w:cs="Times New Roman"/>
          <w:lang w:val="it-IT"/>
        </w:rPr>
        <w:t xml:space="preserve"> </w:t>
      </w:r>
      <w:r w:rsidR="0088504C" w:rsidRPr="00B9079E">
        <w:rPr>
          <w:rFonts w:ascii="Times New Roman" w:hAnsi="Times New Roman" w:cs="Times New Roman"/>
          <w:lang w:val="it-IT"/>
        </w:rPr>
        <w:t>dereglări gastrointestinale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lang w:val="it-IT"/>
        </w:rPr>
        <w:t>b.</w:t>
      </w:r>
      <w:r w:rsidR="00C37633" w:rsidRPr="00B9079E">
        <w:rPr>
          <w:rFonts w:ascii="Times New Roman" w:hAnsi="Times New Roman" w:cs="Times New Roman"/>
          <w:lang w:val="it-IT"/>
        </w:rPr>
        <w:t xml:space="preserve"> </w:t>
      </w:r>
      <w:r w:rsidRPr="00B9079E">
        <w:rPr>
          <w:rFonts w:ascii="Times New Roman" w:hAnsi="Times New Roman" w:cs="Times New Roman"/>
          <w:lang w:val="it-IT"/>
        </w:rPr>
        <w:t>durere suprapubiană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lang w:val="pt-BR"/>
        </w:rPr>
        <w:t>c.</w:t>
      </w:r>
      <w:r w:rsidR="00C37633" w:rsidRPr="00B9079E">
        <w:rPr>
          <w:rFonts w:ascii="Times New Roman" w:hAnsi="Times New Roman" w:cs="Times New Roman"/>
          <w:lang w:val="pt-BR"/>
        </w:rPr>
        <w:t xml:space="preserve"> </w:t>
      </w:r>
      <w:r w:rsidR="0088504C" w:rsidRPr="00B9079E">
        <w:rPr>
          <w:rFonts w:ascii="Times New Roman" w:hAnsi="Times New Roman" w:cs="Times New Roman"/>
          <w:sz w:val="24"/>
          <w:szCs w:val="24"/>
          <w:lang w:val="ro-RO"/>
        </w:rPr>
        <w:t>febră neregulată cu debut brusc</w:t>
      </w:r>
    </w:p>
    <w:p w:rsidR="0088504C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lang w:val="pt-BR"/>
        </w:rPr>
        <w:t>d.</w:t>
      </w:r>
      <w:r w:rsidR="0088504C" w:rsidRPr="00B9079E">
        <w:rPr>
          <w:rFonts w:ascii="Times New Roman" w:hAnsi="Times New Roman" w:cs="Times New Roman"/>
          <w:lang w:val="pt-BR"/>
        </w:rPr>
        <w:t>ascensiune ponderală nesatisfăcătoare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lang w:val="pt-BR"/>
        </w:rPr>
        <w:t>e.</w:t>
      </w:r>
      <w:r w:rsidR="00C37633" w:rsidRPr="00B9079E">
        <w:rPr>
          <w:rFonts w:ascii="Times New Roman" w:hAnsi="Times New Roman" w:cs="Times New Roman"/>
          <w:lang w:val="pt-BR"/>
        </w:rPr>
        <w:t xml:space="preserve"> </w:t>
      </w:r>
      <w:r w:rsidR="0088504C" w:rsidRPr="00B9079E">
        <w:rPr>
          <w:rFonts w:ascii="Times New Roman" w:hAnsi="Times New Roman" w:cs="Times New Roman"/>
          <w:lang w:val="pt-BR"/>
        </w:rPr>
        <w:t>manifestări de șoc endotoxinic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lang w:val="it-IT"/>
        </w:rPr>
      </w:pPr>
    </w:p>
    <w:p w:rsidR="00704366" w:rsidRPr="00B9079E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bCs/>
          <w:lang w:val="it-IT"/>
        </w:rPr>
        <w:t>15</w:t>
      </w:r>
      <w:r w:rsidR="005E6F68" w:rsidRPr="00B9079E">
        <w:rPr>
          <w:rFonts w:ascii="Times New Roman" w:hAnsi="Times New Roman" w:cs="Times New Roman"/>
          <w:bCs/>
          <w:lang w:val="it-IT"/>
        </w:rPr>
        <w:t xml:space="preserve">. </w:t>
      </w:r>
      <w:r w:rsidR="005E6F68" w:rsidRPr="00B9079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Cm </w:t>
      </w:r>
      <w:r w:rsidR="00704366" w:rsidRPr="00B9079E">
        <w:rPr>
          <w:rFonts w:ascii="Times New Roman" w:hAnsi="Times New Roman" w:cs="Times New Roman"/>
          <w:sz w:val="24"/>
          <w:szCs w:val="24"/>
          <w:lang w:val="ro-RO"/>
        </w:rPr>
        <w:t xml:space="preserve">Selectați </w:t>
      </w:r>
      <w:r w:rsidR="00E32B1B" w:rsidRPr="00B9079E">
        <w:rPr>
          <w:rFonts w:ascii="Times New Roman" w:hAnsi="Times New Roman" w:cs="Times New Roman"/>
          <w:sz w:val="24"/>
          <w:szCs w:val="24"/>
          <w:lang w:val="ro-RO"/>
        </w:rPr>
        <w:t>afirmațiile corecte referitor la necesitatea efectuării</w:t>
      </w:r>
      <w:r w:rsidR="00704366" w:rsidRPr="00B9079E">
        <w:rPr>
          <w:rFonts w:ascii="Times New Roman" w:hAnsi="Times New Roman" w:cs="Times New Roman"/>
          <w:sz w:val="24"/>
          <w:szCs w:val="24"/>
          <w:lang w:val="ro-RO"/>
        </w:rPr>
        <w:t xml:space="preserve"> investigaţiilor imagistice</w:t>
      </w:r>
      <w:r w:rsidR="00704366" w:rsidRPr="00B9079E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04366" w:rsidRPr="00B9079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 </w:t>
      </w:r>
    </w:p>
    <w:p w:rsidR="00704366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a.</w:t>
      </w:r>
      <w:r w:rsidR="003D751E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04366" w:rsidRPr="00B9079E">
        <w:rPr>
          <w:rFonts w:ascii="Times New Roman" w:hAnsi="Times New Roman" w:cs="Times New Roman"/>
          <w:sz w:val="24"/>
          <w:szCs w:val="24"/>
          <w:lang w:val="ro-RO"/>
        </w:rPr>
        <w:t>Toţi nou-născuţii cu infecţie urinară de la primul episod</w:t>
      </w:r>
    </w:p>
    <w:p w:rsidR="00704366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b.</w:t>
      </w:r>
      <w:r w:rsidR="003D751E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04366" w:rsidRPr="00B9079E">
        <w:rPr>
          <w:rFonts w:ascii="Times New Roman" w:hAnsi="Times New Roman" w:cs="Times New Roman"/>
          <w:sz w:val="24"/>
          <w:szCs w:val="24"/>
          <w:lang w:val="ro-RO"/>
        </w:rPr>
        <w:t>Toţi băieţii, de orice vârstă, la primul puseu de infecţie urinară</w:t>
      </w:r>
    </w:p>
    <w:p w:rsidR="00704366" w:rsidRPr="00B9079E" w:rsidRDefault="005E6F68" w:rsidP="00704366">
      <w:pPr>
        <w:suppressAutoHyphens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c.</w:t>
      </w:r>
      <w:r w:rsidR="003D751E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704366" w:rsidRPr="00B9079E">
        <w:rPr>
          <w:rFonts w:ascii="Times New Roman" w:hAnsi="Times New Roman" w:cs="Times New Roman"/>
          <w:sz w:val="24"/>
          <w:szCs w:val="24"/>
          <w:lang w:val="ro-RO"/>
        </w:rPr>
        <w:t>Toți pacienții cu vârsta &lt; 2 ani sau mai mari, cu risc de malformații congenitale reno-urinare.</w:t>
      </w:r>
    </w:p>
    <w:p w:rsidR="00704366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9079E">
        <w:rPr>
          <w:rFonts w:ascii="Times New Roman" w:hAnsi="Times New Roman" w:cs="Times New Roman"/>
          <w:sz w:val="24"/>
          <w:szCs w:val="24"/>
          <w:lang w:val="pt-BR"/>
        </w:rPr>
        <w:t>d.</w:t>
      </w:r>
      <w:r w:rsidR="003D751E" w:rsidRPr="00B907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4366" w:rsidRPr="00B9079E">
        <w:rPr>
          <w:rFonts w:ascii="Times New Roman" w:hAnsi="Times New Roman" w:cs="Times New Roman"/>
          <w:sz w:val="24"/>
          <w:szCs w:val="24"/>
          <w:lang w:val="ro-RO"/>
        </w:rPr>
        <w:t>Toți pacienții cu vârsta &lt; 2 ani sau mai mari, fără risc de malformații congenitale reno-urinare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9079E">
        <w:rPr>
          <w:rFonts w:ascii="Times New Roman" w:hAnsi="Times New Roman" w:cs="Times New Roman"/>
          <w:sz w:val="24"/>
          <w:szCs w:val="24"/>
          <w:lang w:val="pt-BR"/>
        </w:rPr>
        <w:t>e.</w:t>
      </w:r>
      <w:r w:rsidR="003D751E" w:rsidRPr="00B907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704366" w:rsidRPr="00B9079E">
        <w:rPr>
          <w:rFonts w:ascii="Times New Roman" w:hAnsi="Times New Roman" w:cs="Times New Roman"/>
          <w:sz w:val="24"/>
          <w:szCs w:val="24"/>
          <w:lang w:val="ro-RO"/>
        </w:rPr>
        <w:t>Toţi pacienţii cu infecţii urinare recurente</w:t>
      </w:r>
    </w:p>
    <w:p w:rsidR="00704366" w:rsidRPr="00B9079E" w:rsidRDefault="0070436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lang w:val="pt-BR"/>
        </w:rPr>
      </w:pPr>
    </w:p>
    <w:p w:rsidR="005E6F68" w:rsidRPr="00B9079E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/>
          <w:bCs/>
          <w:color w:val="000000" w:themeColor="text1"/>
          <w:lang w:val="pt-BR"/>
        </w:rPr>
        <w:t>16</w:t>
      </w:r>
      <w:r w:rsidR="005E6F68" w:rsidRPr="003D751E">
        <w:rPr>
          <w:rFonts w:ascii="Times New Roman" w:hAnsi="Times New Roman" w:cs="Times New Roman"/>
          <w:bCs/>
          <w:color w:val="000000" w:themeColor="text1"/>
          <w:lang w:val="pt-BR"/>
        </w:rPr>
        <w:t>.</w:t>
      </w:r>
      <w:r w:rsidR="005E6F68" w:rsidRPr="003D751E">
        <w:rPr>
          <w:rFonts w:ascii="Times New Roman" w:hAnsi="Times New Roman" w:cs="Times New Roman"/>
          <w:bCs/>
          <w:color w:val="000000" w:themeColor="text1"/>
          <w:lang w:val="it-IT"/>
        </w:rPr>
        <w:t xml:space="preserve"> Cm</w:t>
      </w:r>
      <w:r w:rsidR="000D27FF">
        <w:rPr>
          <w:rFonts w:ascii="Times New Roman" w:hAnsi="Times New Roman" w:cs="Times New Roman"/>
          <w:bCs/>
          <w:color w:val="000000" w:themeColor="text1"/>
          <w:lang w:val="pt-BR"/>
        </w:rPr>
        <w:t xml:space="preserve"> Selectaţi   maladiile cu care </w:t>
      </w:r>
      <w:r w:rsidR="005E6F68" w:rsidRPr="003D751E">
        <w:rPr>
          <w:rFonts w:ascii="Times New Roman" w:hAnsi="Times New Roman" w:cs="Times New Roman"/>
          <w:bCs/>
          <w:color w:val="000000" w:themeColor="text1"/>
          <w:lang w:val="pt-BR"/>
        </w:rPr>
        <w:t xml:space="preserve">este necesar de efectuat diagnosticul diferențial în pielonefrita acută la </w:t>
      </w:r>
      <w:r w:rsidR="005E6F68" w:rsidRPr="00B9079E">
        <w:rPr>
          <w:rFonts w:ascii="Times New Roman" w:hAnsi="Times New Roman" w:cs="Times New Roman"/>
          <w:bCs/>
          <w:lang w:val="pt-BR"/>
        </w:rPr>
        <w:t>copii: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lang w:val="pt-BR"/>
        </w:rPr>
        <w:t>a.</w:t>
      </w:r>
      <w:r w:rsidR="003D751E" w:rsidRPr="00B9079E">
        <w:rPr>
          <w:rFonts w:ascii="Times New Roman" w:hAnsi="Times New Roman" w:cs="Times New Roman"/>
          <w:lang w:val="pt-BR"/>
        </w:rPr>
        <w:t xml:space="preserve"> </w:t>
      </w:r>
      <w:r w:rsidRPr="00B9079E">
        <w:rPr>
          <w:rFonts w:ascii="Times New Roman" w:hAnsi="Times New Roman" w:cs="Times New Roman"/>
          <w:lang w:val="pt-BR"/>
        </w:rPr>
        <w:t>glomerulonefrita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lang w:val="pt-BR"/>
        </w:rPr>
        <w:t>b.</w:t>
      </w:r>
      <w:r w:rsidR="003D751E" w:rsidRPr="00B9079E">
        <w:rPr>
          <w:rFonts w:ascii="Times New Roman" w:hAnsi="Times New Roman" w:cs="Times New Roman"/>
          <w:lang w:val="pt-BR"/>
        </w:rPr>
        <w:t xml:space="preserve"> </w:t>
      </w:r>
      <w:r w:rsidR="00704366" w:rsidRPr="00B9079E">
        <w:rPr>
          <w:rFonts w:ascii="Times New Roman" w:hAnsi="Times New Roman" w:cs="Times New Roman"/>
          <w:lang w:val="pt-BR"/>
        </w:rPr>
        <w:t>polichistoză renală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lang w:val="pt-BR"/>
        </w:rPr>
        <w:t>c.</w:t>
      </w:r>
      <w:r w:rsidR="003D751E" w:rsidRPr="00B9079E">
        <w:rPr>
          <w:rFonts w:ascii="Times New Roman" w:hAnsi="Times New Roman" w:cs="Times New Roman"/>
          <w:lang w:val="pt-BR"/>
        </w:rPr>
        <w:t xml:space="preserve"> </w:t>
      </w:r>
      <w:r w:rsidRPr="00B9079E">
        <w:rPr>
          <w:rFonts w:ascii="Times New Roman" w:hAnsi="Times New Roman" w:cs="Times New Roman"/>
          <w:lang w:val="pt-BR"/>
        </w:rPr>
        <w:t>cistita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pt-BR"/>
        </w:rPr>
        <w:t>d.</w:t>
      </w:r>
      <w:r w:rsidR="003D751E" w:rsidRPr="00B9079E">
        <w:rPr>
          <w:rFonts w:ascii="Times New Roman" w:hAnsi="Times New Roman" w:cs="Times New Roman"/>
          <w:lang w:val="pt-BR"/>
        </w:rPr>
        <w:t xml:space="preserve"> </w:t>
      </w:r>
      <w:r w:rsidRPr="00B9079E">
        <w:rPr>
          <w:rFonts w:ascii="Times New Roman" w:hAnsi="Times New Roman" w:cs="Times New Roman"/>
          <w:lang w:val="pt-BR"/>
        </w:rPr>
        <w:t>bronșita acută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e.</w:t>
      </w:r>
      <w:r w:rsidR="003D751E" w:rsidRPr="00B9079E">
        <w:rPr>
          <w:rFonts w:ascii="Times New Roman" w:hAnsi="Times New Roman" w:cs="Times New Roman"/>
          <w:lang w:val="it-IT"/>
        </w:rPr>
        <w:t xml:space="preserve"> </w:t>
      </w:r>
      <w:r w:rsidR="00704366" w:rsidRPr="00B9079E">
        <w:rPr>
          <w:rFonts w:ascii="Times New Roman" w:hAnsi="Times New Roman" w:cs="Times New Roman"/>
          <w:lang w:val="it-IT"/>
        </w:rPr>
        <w:t>litiază renală</w:t>
      </w:r>
    </w:p>
    <w:p w:rsidR="005E6F68" w:rsidRPr="005E6F68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color w:val="C00000"/>
          <w:lang w:val="it-IT"/>
        </w:rPr>
      </w:pPr>
    </w:p>
    <w:p w:rsidR="005E6F68" w:rsidRPr="00B9079E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bCs/>
          <w:lang w:val="it-IT"/>
        </w:rPr>
        <w:t>17</w:t>
      </w:r>
      <w:r w:rsidR="005E6F68" w:rsidRPr="00B9079E">
        <w:rPr>
          <w:rFonts w:ascii="Times New Roman" w:hAnsi="Times New Roman" w:cs="Times New Roman"/>
          <w:bCs/>
          <w:lang w:val="it-IT"/>
        </w:rPr>
        <w:t xml:space="preserve">. </w:t>
      </w:r>
      <w:r w:rsidR="005E6F68" w:rsidRPr="00B9079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Cm </w:t>
      </w:r>
      <w:r w:rsidR="004763BD" w:rsidRPr="00B9079E">
        <w:rPr>
          <w:rFonts w:ascii="Times New Roman" w:hAnsi="Times New Roman" w:cs="Times New Roman"/>
          <w:bCs/>
          <w:sz w:val="24"/>
          <w:szCs w:val="24"/>
          <w:lang w:val="it-IT"/>
        </w:rPr>
        <w:t xml:space="preserve">Enumerați </w:t>
      </w:r>
      <w:r w:rsidR="004763BD" w:rsidRPr="00B9079E">
        <w:rPr>
          <w:rFonts w:ascii="Times New Roman" w:hAnsi="Times New Roman" w:cs="Times New Roman"/>
          <w:sz w:val="24"/>
          <w:szCs w:val="24"/>
          <w:lang w:val="ro-RO"/>
        </w:rPr>
        <w:t>fa</w:t>
      </w:r>
      <w:r w:rsidR="00E32B1B" w:rsidRPr="00B9079E">
        <w:rPr>
          <w:rFonts w:ascii="Times New Roman" w:hAnsi="Times New Roman" w:cs="Times New Roman"/>
          <w:sz w:val="24"/>
          <w:szCs w:val="24"/>
          <w:lang w:val="ro-RO"/>
        </w:rPr>
        <w:t>ctorii de risc pentru „leziuni</w:t>
      </w:r>
      <w:r w:rsidR="004763BD" w:rsidRPr="00B9079E">
        <w:rPr>
          <w:rFonts w:ascii="Times New Roman" w:hAnsi="Times New Roman" w:cs="Times New Roman"/>
          <w:sz w:val="24"/>
          <w:szCs w:val="24"/>
          <w:lang w:val="ro-RO"/>
        </w:rPr>
        <w:t xml:space="preserve"> renale</w:t>
      </w:r>
      <w:r w:rsidR="00E32B1B" w:rsidRPr="00B9079E">
        <w:rPr>
          <w:rFonts w:ascii="Times New Roman" w:hAnsi="Times New Roman" w:cs="Times New Roman"/>
          <w:sz w:val="24"/>
          <w:szCs w:val="24"/>
          <w:lang w:val="ro-RO"/>
        </w:rPr>
        <w:t>”</w:t>
      </w:r>
      <w:r w:rsidR="004763BD" w:rsidRPr="00B9079E">
        <w:rPr>
          <w:rFonts w:ascii="Times New Roman" w:hAnsi="Times New Roman" w:cs="Times New Roman"/>
          <w:sz w:val="24"/>
          <w:szCs w:val="24"/>
          <w:lang w:val="ro-RO"/>
        </w:rPr>
        <w:t xml:space="preserve"> la copii cu </w:t>
      </w:r>
      <w:r w:rsidR="005E6F68" w:rsidRPr="00B9079E">
        <w:rPr>
          <w:rFonts w:ascii="Times New Roman" w:hAnsi="Times New Roman" w:cs="Times New Roman"/>
          <w:bCs/>
          <w:sz w:val="24"/>
          <w:szCs w:val="24"/>
          <w:lang w:val="it-IT"/>
        </w:rPr>
        <w:t>pielonefrita  acută:</w:t>
      </w:r>
    </w:p>
    <w:p w:rsidR="004763BD" w:rsidRPr="00B9079E" w:rsidRDefault="005E6F68" w:rsidP="004763BD">
      <w:pPr>
        <w:suppressAutoHyphens w:val="0"/>
        <w:spacing w:line="288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79E">
        <w:rPr>
          <w:rFonts w:ascii="Times New Roman" w:hAnsi="Times New Roman" w:cs="Times New Roman"/>
          <w:lang w:val="it-IT"/>
        </w:rPr>
        <w:t>a.</w:t>
      </w:r>
      <w:r w:rsidR="003D751E" w:rsidRPr="00B9079E">
        <w:rPr>
          <w:rFonts w:ascii="Times New Roman" w:hAnsi="Times New Roman" w:cs="Times New Roman"/>
          <w:lang w:val="it-IT"/>
        </w:rPr>
        <w:t xml:space="preserve"> </w:t>
      </w:r>
      <w:r w:rsidR="004763BD" w:rsidRPr="00B9079E">
        <w:rPr>
          <w:rFonts w:ascii="Times New Roman" w:hAnsi="Times New Roman" w:cs="Times New Roman"/>
          <w:sz w:val="24"/>
          <w:szCs w:val="24"/>
          <w:lang w:val="ro-RO"/>
        </w:rPr>
        <w:t>vârsta mică (în special sub 1 an)</w:t>
      </w:r>
    </w:p>
    <w:p w:rsidR="004763BD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b.</w:t>
      </w:r>
      <w:r w:rsidR="003D751E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763BD" w:rsidRPr="00B9079E">
        <w:rPr>
          <w:rFonts w:ascii="Times New Roman" w:hAnsi="Times New Roman" w:cs="Times New Roman"/>
          <w:sz w:val="24"/>
          <w:szCs w:val="24"/>
          <w:lang w:val="ro-RO"/>
        </w:rPr>
        <w:t>obstrucţia anatomică sau neurogenă a căilor urinare</w:t>
      </w:r>
    </w:p>
    <w:p w:rsidR="004763BD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c.</w:t>
      </w:r>
      <w:r w:rsidR="003D751E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32B1B" w:rsidRPr="00B9079E">
        <w:rPr>
          <w:rFonts w:ascii="Times New Roman" w:hAnsi="Times New Roman" w:cs="Times New Roman"/>
          <w:sz w:val="24"/>
          <w:szCs w:val="24"/>
          <w:lang w:val="ro-RO"/>
        </w:rPr>
        <w:t xml:space="preserve">reflux vezico ureteral </w:t>
      </w:r>
      <w:r w:rsidR="004763BD" w:rsidRPr="00B9079E">
        <w:rPr>
          <w:rFonts w:ascii="Times New Roman" w:hAnsi="Times New Roman" w:cs="Times New Roman"/>
          <w:sz w:val="24"/>
          <w:szCs w:val="24"/>
          <w:lang w:val="ro-RO"/>
        </w:rPr>
        <w:t xml:space="preserve">sever 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d.</w:t>
      </w:r>
      <w:r w:rsidR="003D751E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763BD" w:rsidRPr="00B9079E">
        <w:rPr>
          <w:rFonts w:ascii="Times New Roman" w:hAnsi="Times New Roman" w:cs="Times New Roman"/>
          <w:sz w:val="24"/>
          <w:szCs w:val="24"/>
          <w:lang w:val="ro-RO"/>
        </w:rPr>
        <w:t>episoadele recurente ale pielonefritei acute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e.</w:t>
      </w:r>
      <w:r w:rsidR="003D751E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4763BD" w:rsidRPr="00B9079E">
        <w:rPr>
          <w:rFonts w:ascii="Times New Roman" w:hAnsi="Times New Roman" w:cs="Times New Roman"/>
          <w:sz w:val="24"/>
          <w:szCs w:val="24"/>
          <w:lang w:val="it-IT"/>
        </w:rPr>
        <w:t>lipsa episoadelor recurente ale pielonefritei acute</w:t>
      </w:r>
    </w:p>
    <w:p w:rsidR="004763BD" w:rsidRPr="00B9079E" w:rsidRDefault="004763BD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t-IT"/>
        </w:rPr>
      </w:pPr>
    </w:p>
    <w:p w:rsidR="008C4799" w:rsidRPr="00B9079E" w:rsidRDefault="00E11D46" w:rsidP="008C4799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r w:rsidRPr="00B9079E">
        <w:rPr>
          <w:rFonts w:ascii="Times New Roman" w:hAnsi="Times New Roman" w:cs="Times New Roman"/>
          <w:bCs/>
          <w:lang w:val="it-IT"/>
        </w:rPr>
        <w:t>18.</w:t>
      </w:r>
      <w:r w:rsidR="005E6F68" w:rsidRPr="00B9079E">
        <w:rPr>
          <w:rFonts w:ascii="Times New Roman" w:hAnsi="Times New Roman" w:cs="Times New Roman"/>
          <w:bCs/>
          <w:lang w:val="it-IT"/>
        </w:rPr>
        <w:t xml:space="preserve">Cm </w:t>
      </w:r>
      <w:r w:rsidR="008C4799" w:rsidRPr="00B9079E">
        <w:rPr>
          <w:rFonts w:ascii="Times New Roman" w:hAnsi="Times New Roman" w:cs="Times New Roman"/>
          <w:bCs/>
          <w:lang w:val="it-IT"/>
        </w:rPr>
        <w:t>Enumerați agenții antibacterieni utilizați în tratamentul infecțiilor urinare la copii</w:t>
      </w:r>
      <w:r w:rsidR="008C4799" w:rsidRPr="00B9079E">
        <w:rPr>
          <w:rFonts w:ascii="Times New Roman" w:hAnsi="Times New Roman" w:cs="Times New Roman"/>
          <w:bCs/>
          <w:lang w:val="en-US"/>
        </w:rPr>
        <w:t>: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a.</w:t>
      </w:r>
      <w:r w:rsidR="003D751E" w:rsidRPr="00B9079E">
        <w:rPr>
          <w:rFonts w:ascii="Times New Roman" w:hAnsi="Times New Roman" w:cs="Times New Roman"/>
          <w:lang w:val="it-IT"/>
        </w:rPr>
        <w:t xml:space="preserve"> </w:t>
      </w:r>
      <w:r w:rsidR="00E32B1B" w:rsidRPr="00B9079E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8C4799" w:rsidRPr="00B9079E">
        <w:rPr>
          <w:rFonts w:ascii="Times New Roman" w:hAnsi="Times New Roman" w:cs="Times New Roman"/>
          <w:sz w:val="24"/>
          <w:szCs w:val="24"/>
          <w:lang w:val="ro-RO"/>
        </w:rPr>
        <w:t xml:space="preserve">efalosporine </w:t>
      </w:r>
    </w:p>
    <w:p w:rsidR="008C4799" w:rsidRPr="00B9079E" w:rsidRDefault="005E6F68" w:rsidP="008C4799">
      <w:pPr>
        <w:ind w:right="-181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b.</w:t>
      </w:r>
      <w:r w:rsidR="003D751E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32B1B" w:rsidRPr="00B9079E">
        <w:rPr>
          <w:rFonts w:ascii="Times New Roman" w:hAnsi="Times New Roman" w:cs="Times New Roman"/>
          <w:sz w:val="24"/>
          <w:szCs w:val="24"/>
          <w:lang w:val="ro-RO"/>
        </w:rPr>
        <w:t xml:space="preserve">amoxicilină/acid clavulanic </w:t>
      </w:r>
    </w:p>
    <w:p w:rsidR="008C4799" w:rsidRPr="00B9079E" w:rsidRDefault="005E6F68" w:rsidP="008C479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c.</w:t>
      </w:r>
      <w:r w:rsidR="003D751E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32B1B" w:rsidRPr="00B9079E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8C4799" w:rsidRPr="00B9079E">
        <w:rPr>
          <w:rFonts w:ascii="Times New Roman" w:hAnsi="Times New Roman" w:cs="Times New Roman"/>
          <w:sz w:val="24"/>
          <w:szCs w:val="24"/>
          <w:lang w:val="ro-RO"/>
        </w:rPr>
        <w:t>moxicilină</w:t>
      </w:r>
    </w:p>
    <w:p w:rsidR="008C4799" w:rsidRPr="00B9079E" w:rsidRDefault="005E6F68" w:rsidP="008C4799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E32B1B" w:rsidRPr="00B9079E">
        <w:rPr>
          <w:rFonts w:ascii="Times New Roman" w:hAnsi="Times New Roman" w:cs="Times New Roman"/>
          <w:sz w:val="24"/>
          <w:szCs w:val="24"/>
          <w:lang w:val="ro-RO"/>
        </w:rPr>
        <w:t xml:space="preserve"> t</w:t>
      </w:r>
      <w:r w:rsidR="008C4799" w:rsidRPr="00B9079E">
        <w:rPr>
          <w:rFonts w:ascii="Times New Roman" w:hAnsi="Times New Roman" w:cs="Times New Roman"/>
          <w:sz w:val="24"/>
          <w:szCs w:val="24"/>
          <w:lang w:val="ro-RO"/>
        </w:rPr>
        <w:t>rimetoprim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e.</w:t>
      </w:r>
      <w:r w:rsidR="003D751E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32B1B" w:rsidRPr="00B9079E">
        <w:rPr>
          <w:rFonts w:ascii="Times New Roman" w:hAnsi="Times New Roman" w:cs="Times New Roman"/>
          <w:sz w:val="24"/>
          <w:szCs w:val="24"/>
          <w:lang w:val="it-IT"/>
        </w:rPr>
        <w:t>t</w:t>
      </w:r>
      <w:r w:rsidR="008C4799" w:rsidRPr="00B9079E">
        <w:rPr>
          <w:rFonts w:ascii="Times New Roman" w:hAnsi="Times New Roman" w:cs="Times New Roman"/>
          <w:sz w:val="24"/>
          <w:szCs w:val="24"/>
          <w:lang w:val="it-IT"/>
        </w:rPr>
        <w:t>etraciclin</w:t>
      </w:r>
      <w:r w:rsidR="008C4799" w:rsidRPr="00B9079E">
        <w:rPr>
          <w:rFonts w:ascii="Times New Roman" w:hAnsi="Times New Roman" w:cs="Times New Roman"/>
          <w:sz w:val="24"/>
          <w:szCs w:val="24"/>
          <w:lang w:val="ro-RO"/>
        </w:rPr>
        <w:t>ă</w:t>
      </w:r>
    </w:p>
    <w:p w:rsidR="005E6F68" w:rsidRPr="00B9079E" w:rsidRDefault="005E6F68" w:rsidP="005D3570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</w:p>
    <w:p w:rsidR="005E6F68" w:rsidRPr="00B9079E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pt-BR"/>
        </w:rPr>
      </w:pPr>
      <w:r w:rsidRPr="00B9079E">
        <w:rPr>
          <w:rFonts w:ascii="Times New Roman" w:hAnsi="Times New Roman" w:cs="Times New Roman"/>
          <w:bCs/>
          <w:lang w:val="it-IT"/>
        </w:rPr>
        <w:t>19</w:t>
      </w:r>
      <w:r w:rsidR="005E6F68" w:rsidRPr="00B9079E">
        <w:rPr>
          <w:rFonts w:ascii="Times New Roman" w:hAnsi="Times New Roman" w:cs="Times New Roman"/>
          <w:bCs/>
          <w:lang w:val="it-IT"/>
        </w:rPr>
        <w:t>. Cm</w:t>
      </w:r>
      <w:r w:rsidR="00597418" w:rsidRPr="00B9079E">
        <w:rPr>
          <w:rFonts w:ascii="Times New Roman" w:hAnsi="Times New Roman" w:cs="Times New Roman"/>
          <w:bCs/>
          <w:lang w:val="it-IT"/>
        </w:rPr>
        <w:t xml:space="preserve"> Enumerați indicațiile pentru efectuarea  cistografiei micționale</w:t>
      </w:r>
      <w:r w:rsidR="005026C9" w:rsidRPr="00B9079E">
        <w:rPr>
          <w:rFonts w:ascii="Times New Roman" w:hAnsi="Times New Roman" w:cs="Times New Roman"/>
          <w:bCs/>
          <w:lang w:val="it-IT"/>
        </w:rPr>
        <w:t>: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9079E">
        <w:rPr>
          <w:rFonts w:ascii="Times New Roman" w:hAnsi="Times New Roman" w:cs="Times New Roman"/>
          <w:lang w:val="pt-BR"/>
        </w:rPr>
        <w:t>a.</w:t>
      </w:r>
      <w:r w:rsidR="005026C9" w:rsidRPr="00B9079E">
        <w:rPr>
          <w:rFonts w:ascii="Times New Roman" w:hAnsi="Times New Roman" w:cs="Times New Roman"/>
          <w:lang w:val="pt-BR"/>
        </w:rPr>
        <w:t xml:space="preserve"> </w:t>
      </w:r>
      <w:r w:rsidR="00597418" w:rsidRPr="00B9079E">
        <w:rPr>
          <w:rFonts w:ascii="Times New Roman" w:hAnsi="Times New Roman" w:cs="Times New Roman"/>
          <w:sz w:val="24"/>
          <w:szCs w:val="24"/>
          <w:lang w:val="ro-RO"/>
        </w:rPr>
        <w:t>enurezis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pt-BR"/>
        </w:rPr>
        <w:t>b.</w:t>
      </w:r>
      <w:r w:rsidR="005026C9" w:rsidRPr="00B907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="00597418" w:rsidRPr="00B9079E">
        <w:rPr>
          <w:rFonts w:ascii="Times New Roman" w:hAnsi="Times New Roman" w:cs="Times New Roman"/>
          <w:sz w:val="24"/>
          <w:szCs w:val="24"/>
          <w:lang w:val="ro-RO"/>
        </w:rPr>
        <w:t>incontinenţă diurnă de urină</w:t>
      </w:r>
    </w:p>
    <w:p w:rsidR="0059741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c.</w:t>
      </w:r>
      <w:r w:rsidR="005026C9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7418" w:rsidRPr="00B9079E">
        <w:rPr>
          <w:rFonts w:ascii="Times New Roman" w:hAnsi="Times New Roman" w:cs="Times New Roman"/>
          <w:sz w:val="24"/>
          <w:szCs w:val="24"/>
          <w:lang w:val="ro-RO"/>
        </w:rPr>
        <w:t>infecţie urinară recidivantă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d.</w:t>
      </w:r>
      <w:r w:rsidR="005026C9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597418" w:rsidRPr="00B9079E">
        <w:rPr>
          <w:rFonts w:ascii="Times New Roman" w:hAnsi="Times New Roman" w:cs="Times New Roman"/>
          <w:sz w:val="24"/>
          <w:szCs w:val="24"/>
          <w:lang w:val="ro-RO"/>
        </w:rPr>
        <w:t>dereglări micţionale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e.</w:t>
      </w:r>
      <w:r w:rsidR="005026C9" w:rsidRPr="00B9079E">
        <w:rPr>
          <w:rFonts w:ascii="Times New Roman" w:hAnsi="Times New Roman" w:cs="Times New Roman"/>
          <w:lang w:val="it-IT"/>
        </w:rPr>
        <w:t xml:space="preserve"> </w:t>
      </w:r>
      <w:r w:rsidR="00597418" w:rsidRPr="00B9079E">
        <w:rPr>
          <w:rFonts w:ascii="Times New Roman" w:hAnsi="Times New Roman" w:cs="Times New Roman"/>
          <w:lang w:val="it-IT"/>
        </w:rPr>
        <w:t>dureri lombare</w:t>
      </w:r>
    </w:p>
    <w:p w:rsidR="005E6F68" w:rsidRPr="005E6F68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color w:val="C00000"/>
          <w:lang w:val="it-IT"/>
        </w:rPr>
      </w:pPr>
    </w:p>
    <w:p w:rsidR="005E6F68" w:rsidRPr="005026C9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bCs/>
          <w:color w:val="000000" w:themeColor="text1"/>
          <w:lang w:val="it-IT"/>
        </w:rPr>
        <w:t>20</w:t>
      </w:r>
      <w:r w:rsidR="005E6F68" w:rsidRPr="005026C9">
        <w:rPr>
          <w:rFonts w:ascii="Times New Roman" w:hAnsi="Times New Roman" w:cs="Times New Roman"/>
          <w:bCs/>
          <w:color w:val="000000" w:themeColor="text1"/>
          <w:lang w:val="it-IT"/>
        </w:rPr>
        <w:t>. Cm Enumeraţi  modificările  prezente în analiza generală a sângelui la copii  cu  pielonefrită acută:</w:t>
      </w:r>
    </w:p>
    <w:p w:rsidR="005E6F68" w:rsidRPr="005026C9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5026C9">
        <w:rPr>
          <w:rFonts w:ascii="Times New Roman" w:hAnsi="Times New Roman" w:cs="Times New Roman"/>
          <w:color w:val="000000" w:themeColor="text1"/>
          <w:lang w:val="it-IT"/>
        </w:rPr>
        <w:t xml:space="preserve">a. </w:t>
      </w:r>
      <w:r w:rsidR="008C4799">
        <w:rPr>
          <w:rFonts w:ascii="Times New Roman" w:hAnsi="Times New Roman" w:cs="Times New Roman"/>
          <w:color w:val="000000" w:themeColor="text1"/>
          <w:lang w:val="it-IT"/>
        </w:rPr>
        <w:t>viteza de sedimentare a hematiiilor accelerată</w:t>
      </w:r>
    </w:p>
    <w:p w:rsidR="005E6F68" w:rsidRPr="005026C9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5026C9">
        <w:rPr>
          <w:rFonts w:ascii="Times New Roman" w:hAnsi="Times New Roman" w:cs="Times New Roman"/>
          <w:color w:val="000000" w:themeColor="text1"/>
          <w:lang w:val="it-IT"/>
        </w:rPr>
        <w:t>b.</w:t>
      </w:r>
      <w:r w:rsidR="005026C9" w:rsidRPr="005026C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5026C9">
        <w:rPr>
          <w:rFonts w:ascii="Times New Roman" w:hAnsi="Times New Roman" w:cs="Times New Roman"/>
          <w:color w:val="000000" w:themeColor="text1"/>
          <w:lang w:val="it-IT"/>
        </w:rPr>
        <w:t>leucocitoză</w:t>
      </w:r>
    </w:p>
    <w:p w:rsidR="005E6F68" w:rsidRPr="005026C9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5026C9">
        <w:rPr>
          <w:rFonts w:ascii="Times New Roman" w:hAnsi="Times New Roman" w:cs="Times New Roman"/>
          <w:color w:val="000000" w:themeColor="text1"/>
          <w:lang w:val="it-IT"/>
        </w:rPr>
        <w:t>c.</w:t>
      </w:r>
      <w:r w:rsidR="005026C9" w:rsidRPr="005026C9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5026C9">
        <w:rPr>
          <w:rFonts w:ascii="Times New Roman" w:hAnsi="Times New Roman" w:cs="Times New Roman"/>
          <w:color w:val="000000" w:themeColor="text1"/>
          <w:lang w:val="it-IT"/>
        </w:rPr>
        <w:t>eozinofilie</w:t>
      </w:r>
    </w:p>
    <w:p w:rsidR="005E6F68" w:rsidRPr="005026C9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5026C9">
        <w:rPr>
          <w:rFonts w:ascii="Times New Roman" w:hAnsi="Times New Roman" w:cs="Times New Roman"/>
          <w:color w:val="000000" w:themeColor="text1"/>
          <w:lang w:val="pt-BR"/>
        </w:rPr>
        <w:t>d.</w:t>
      </w:r>
      <w:r w:rsidR="005026C9" w:rsidRPr="005026C9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5026C9">
        <w:rPr>
          <w:rFonts w:ascii="Times New Roman" w:hAnsi="Times New Roman" w:cs="Times New Roman"/>
          <w:color w:val="000000" w:themeColor="text1"/>
          <w:lang w:val="pt-BR"/>
        </w:rPr>
        <w:t xml:space="preserve">creșterea </w:t>
      </w:r>
      <w:r w:rsidR="005026C9">
        <w:rPr>
          <w:rFonts w:ascii="Times New Roman" w:hAnsi="Times New Roman" w:cs="Times New Roman"/>
          <w:color w:val="000000" w:themeColor="text1"/>
          <w:lang w:val="pt-BR"/>
        </w:rPr>
        <w:t>nivelului de hemoglobină</w:t>
      </w:r>
    </w:p>
    <w:p w:rsidR="005E6F68" w:rsidRPr="005026C9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5026C9">
        <w:rPr>
          <w:rFonts w:ascii="Times New Roman" w:hAnsi="Times New Roman" w:cs="Times New Roman"/>
          <w:color w:val="000000" w:themeColor="text1"/>
          <w:lang w:val="pt-BR"/>
        </w:rPr>
        <w:t>e.</w:t>
      </w:r>
      <w:r w:rsidR="005026C9" w:rsidRPr="005026C9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8C4799">
        <w:rPr>
          <w:rFonts w:ascii="Times New Roman" w:hAnsi="Times New Roman" w:cs="Times New Roman"/>
          <w:color w:val="000000" w:themeColor="text1"/>
          <w:lang w:val="pt-BR"/>
        </w:rPr>
        <w:t>trombocitopenie</w:t>
      </w:r>
    </w:p>
    <w:p w:rsidR="005E6F68" w:rsidRPr="005E6F68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color w:val="C00000"/>
          <w:lang w:val="it-IT"/>
        </w:rPr>
      </w:pPr>
    </w:p>
    <w:p w:rsidR="005E6F68" w:rsidRPr="000A099A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>
        <w:rPr>
          <w:rFonts w:ascii="Times New Roman" w:hAnsi="Times New Roman" w:cs="Times New Roman"/>
          <w:bCs/>
          <w:color w:val="000000" w:themeColor="text1"/>
          <w:lang w:val="it-IT"/>
        </w:rPr>
        <w:t>21</w:t>
      </w:r>
      <w:r w:rsidR="005026C9" w:rsidRPr="000A099A">
        <w:rPr>
          <w:rFonts w:ascii="Times New Roman" w:hAnsi="Times New Roman" w:cs="Times New Roman"/>
          <w:bCs/>
          <w:color w:val="000000" w:themeColor="text1"/>
          <w:lang w:val="it-IT"/>
        </w:rPr>
        <w:t xml:space="preserve">. Cm Enumeraţi indicațiile </w:t>
      </w:r>
      <w:r w:rsidR="005E6F68" w:rsidRPr="000A099A">
        <w:rPr>
          <w:rFonts w:ascii="Times New Roman" w:hAnsi="Times New Roman" w:cs="Times New Roman"/>
          <w:bCs/>
          <w:color w:val="000000" w:themeColor="text1"/>
          <w:lang w:val="it-IT"/>
        </w:rPr>
        <w:t>pentru efectuarea metodelor radiologice de cercetare a căilor urinare la copii:</w:t>
      </w:r>
    </w:p>
    <w:p w:rsidR="005E6F68" w:rsidRPr="000A099A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A099A">
        <w:rPr>
          <w:rFonts w:ascii="Times New Roman" w:hAnsi="Times New Roman" w:cs="Times New Roman"/>
          <w:color w:val="000000" w:themeColor="text1"/>
          <w:lang w:val="it-IT"/>
        </w:rPr>
        <w:t>a.</w:t>
      </w:r>
      <w:r w:rsidR="005026C9" w:rsidRPr="000A099A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0A099A">
        <w:rPr>
          <w:rFonts w:ascii="Times New Roman" w:hAnsi="Times New Roman" w:cs="Times New Roman"/>
          <w:color w:val="000000" w:themeColor="text1"/>
          <w:lang w:val="it-IT"/>
        </w:rPr>
        <w:t>colică renală</w:t>
      </w:r>
    </w:p>
    <w:p w:rsidR="005E6F68" w:rsidRPr="000A099A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A099A">
        <w:rPr>
          <w:rFonts w:ascii="Times New Roman" w:hAnsi="Times New Roman" w:cs="Times New Roman"/>
          <w:color w:val="000000" w:themeColor="text1"/>
          <w:lang w:val="it-IT"/>
        </w:rPr>
        <w:t>b.</w:t>
      </w:r>
      <w:r w:rsidR="005026C9" w:rsidRPr="000A099A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0A099A">
        <w:rPr>
          <w:rFonts w:ascii="Times New Roman" w:hAnsi="Times New Roman" w:cs="Times New Roman"/>
          <w:color w:val="000000" w:themeColor="text1"/>
          <w:lang w:val="it-IT"/>
        </w:rPr>
        <w:t>pielonefrita</w:t>
      </w:r>
    </w:p>
    <w:p w:rsidR="005E6F68" w:rsidRPr="000A099A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A099A">
        <w:rPr>
          <w:rFonts w:ascii="Times New Roman" w:hAnsi="Times New Roman" w:cs="Times New Roman"/>
          <w:color w:val="000000" w:themeColor="text1"/>
          <w:lang w:val="it-IT"/>
        </w:rPr>
        <w:t>c.</w:t>
      </w:r>
      <w:r w:rsidR="005026C9" w:rsidRPr="000A099A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0A099A">
        <w:rPr>
          <w:rFonts w:ascii="Times New Roman" w:hAnsi="Times New Roman" w:cs="Times New Roman"/>
          <w:color w:val="000000" w:themeColor="text1"/>
          <w:lang w:val="it-IT"/>
        </w:rPr>
        <w:t>traume abdominale</w:t>
      </w:r>
    </w:p>
    <w:p w:rsidR="005E6F68" w:rsidRPr="000A099A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A099A">
        <w:rPr>
          <w:rFonts w:ascii="Times New Roman" w:hAnsi="Times New Roman" w:cs="Times New Roman"/>
          <w:color w:val="000000" w:themeColor="text1"/>
          <w:lang w:val="it-IT"/>
        </w:rPr>
        <w:t>d.</w:t>
      </w:r>
      <w:r w:rsidR="005026C9" w:rsidRPr="000A099A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0A099A">
        <w:rPr>
          <w:rFonts w:ascii="Times New Roman" w:hAnsi="Times New Roman" w:cs="Times New Roman"/>
          <w:color w:val="000000" w:themeColor="text1"/>
          <w:lang w:val="it-IT"/>
        </w:rPr>
        <w:t>apendicită acută</w:t>
      </w:r>
    </w:p>
    <w:p w:rsidR="005E6F68" w:rsidRPr="000A099A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A099A">
        <w:rPr>
          <w:rFonts w:ascii="Times New Roman" w:hAnsi="Times New Roman" w:cs="Times New Roman"/>
          <w:color w:val="000000" w:themeColor="text1"/>
          <w:lang w:val="it-IT"/>
        </w:rPr>
        <w:t>e.</w:t>
      </w:r>
      <w:r w:rsidR="005026C9" w:rsidRPr="000A099A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0A099A">
        <w:rPr>
          <w:rFonts w:ascii="Times New Roman" w:hAnsi="Times New Roman" w:cs="Times New Roman"/>
          <w:color w:val="000000" w:themeColor="text1"/>
          <w:lang w:val="it-IT"/>
        </w:rPr>
        <w:t>hipersensibilitate la preparatele de iod</w:t>
      </w:r>
    </w:p>
    <w:p w:rsidR="005E6F68" w:rsidRPr="000A099A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lang w:val="it-IT"/>
        </w:rPr>
      </w:pPr>
    </w:p>
    <w:p w:rsidR="005E6F68" w:rsidRPr="00B9079E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bCs/>
          <w:lang w:val="it-IT"/>
        </w:rPr>
        <w:t>22</w:t>
      </w:r>
      <w:r w:rsidR="005E6F68" w:rsidRPr="00B9079E">
        <w:rPr>
          <w:rFonts w:ascii="Times New Roman" w:hAnsi="Times New Roman" w:cs="Times New Roman"/>
          <w:bCs/>
          <w:lang w:val="it-IT"/>
        </w:rPr>
        <w:t>. Cm</w:t>
      </w:r>
      <w:r w:rsidR="000A099A" w:rsidRPr="00B9079E">
        <w:rPr>
          <w:rFonts w:ascii="Times New Roman" w:hAnsi="Times New Roman" w:cs="Times New Roman"/>
          <w:bCs/>
          <w:lang w:val="it-IT"/>
        </w:rPr>
        <w:t xml:space="preserve"> </w:t>
      </w:r>
      <w:r w:rsidR="008C4799" w:rsidRPr="00B9079E">
        <w:rPr>
          <w:rFonts w:ascii="Times New Roman" w:hAnsi="Times New Roman" w:cs="Times New Roman"/>
          <w:bCs/>
          <w:lang w:val="it-IT"/>
        </w:rPr>
        <w:t xml:space="preserve">Enumerați </w:t>
      </w:r>
      <w:r w:rsidR="00077A44" w:rsidRPr="00B9079E">
        <w:rPr>
          <w:rFonts w:ascii="Times New Roman" w:hAnsi="Times New Roman" w:cs="Times New Roman"/>
          <w:bCs/>
          <w:lang w:val="it-IT"/>
        </w:rPr>
        <w:t>preparatele antibacteriene utilizate peroral în tratamentul cistitei</w:t>
      </w:r>
      <w:r w:rsidR="009610C5" w:rsidRPr="00B9079E">
        <w:rPr>
          <w:rFonts w:ascii="Times New Roman" w:hAnsi="Times New Roman" w:cs="Times New Roman"/>
          <w:bCs/>
          <w:lang w:val="it-IT"/>
        </w:rPr>
        <w:t>:</w:t>
      </w:r>
    </w:p>
    <w:p w:rsidR="00077A44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a</w:t>
      </w:r>
      <w:r w:rsidRPr="00B9079E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0A099A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77A44" w:rsidRPr="00B9079E">
        <w:rPr>
          <w:rFonts w:ascii="Times New Roman" w:hAnsi="Times New Roman" w:cs="Times New Roman"/>
          <w:sz w:val="24"/>
          <w:szCs w:val="24"/>
          <w:lang w:val="ro-RO"/>
        </w:rPr>
        <w:t>trimetoprim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b.</w:t>
      </w:r>
      <w:r w:rsidR="000A099A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9079E">
        <w:rPr>
          <w:rFonts w:ascii="Times New Roman" w:hAnsi="Times New Roman" w:cs="Times New Roman"/>
          <w:sz w:val="24"/>
          <w:szCs w:val="24"/>
          <w:lang w:val="it-IT"/>
        </w:rPr>
        <w:t>nitrofurantoin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c.</w:t>
      </w:r>
      <w:r w:rsidR="000A099A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77A44" w:rsidRPr="00B9079E">
        <w:rPr>
          <w:rFonts w:ascii="Times New Roman" w:hAnsi="Times New Roman" w:cs="Times New Roman"/>
          <w:sz w:val="24"/>
          <w:szCs w:val="24"/>
          <w:lang w:val="ro-RO"/>
        </w:rPr>
        <w:t>cefalexin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d.</w:t>
      </w:r>
      <w:r w:rsidR="000A099A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9079E">
        <w:rPr>
          <w:rFonts w:ascii="Times New Roman" w:hAnsi="Times New Roman" w:cs="Times New Roman"/>
          <w:sz w:val="24"/>
          <w:szCs w:val="24"/>
          <w:lang w:val="it-IT"/>
        </w:rPr>
        <w:t>eritromicina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e.</w:t>
      </w:r>
      <w:r w:rsidR="000A099A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77A44" w:rsidRPr="00B9079E">
        <w:rPr>
          <w:rFonts w:ascii="Times New Roman" w:hAnsi="Times New Roman" w:cs="Times New Roman"/>
          <w:sz w:val="24"/>
          <w:szCs w:val="24"/>
          <w:lang w:val="ro-RO"/>
        </w:rPr>
        <w:t>amoxicilină/acid clavulanic</w:t>
      </w:r>
    </w:p>
    <w:p w:rsidR="00077A44" w:rsidRPr="00B9079E" w:rsidRDefault="00077A44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lang w:val="it-IT"/>
        </w:rPr>
      </w:pPr>
    </w:p>
    <w:p w:rsidR="005E6F68" w:rsidRPr="00B9079E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B9079E">
        <w:rPr>
          <w:rFonts w:ascii="Times New Roman" w:hAnsi="Times New Roman" w:cs="Times New Roman"/>
          <w:bCs/>
          <w:lang w:val="it-IT"/>
        </w:rPr>
        <w:t>23</w:t>
      </w:r>
      <w:r w:rsidR="005E6F68" w:rsidRPr="00B9079E">
        <w:rPr>
          <w:rFonts w:ascii="Times New Roman" w:hAnsi="Times New Roman" w:cs="Times New Roman"/>
          <w:bCs/>
          <w:lang w:val="it-IT"/>
        </w:rPr>
        <w:t xml:space="preserve">. Cm </w:t>
      </w:r>
      <w:r w:rsidR="00077A44" w:rsidRPr="00B9079E">
        <w:rPr>
          <w:rFonts w:ascii="Times New Roman" w:hAnsi="Times New Roman" w:cs="Times New Roman"/>
          <w:bCs/>
          <w:lang w:val="it-IT"/>
        </w:rPr>
        <w:t xml:space="preserve">Enumerați preparatele utilizate pentru tratamentul profilactic al </w:t>
      </w:r>
      <w:r w:rsidR="00074B54" w:rsidRPr="00B9079E">
        <w:rPr>
          <w:rFonts w:ascii="Times New Roman" w:hAnsi="Times New Roman" w:cs="Times New Roman"/>
          <w:bCs/>
          <w:lang w:val="it-IT"/>
        </w:rPr>
        <w:t>infecției de tract</w:t>
      </w:r>
      <w:r w:rsidR="00077A44" w:rsidRPr="00B9079E">
        <w:rPr>
          <w:rFonts w:ascii="Times New Roman" w:hAnsi="Times New Roman" w:cs="Times New Roman"/>
          <w:bCs/>
          <w:lang w:val="it-IT"/>
        </w:rPr>
        <w:t xml:space="preserve"> urinar la copii </w:t>
      </w:r>
      <w:r w:rsidR="005E6F68" w:rsidRPr="00B9079E">
        <w:rPr>
          <w:rFonts w:ascii="Times New Roman" w:hAnsi="Times New Roman" w:cs="Times New Roman"/>
          <w:bCs/>
          <w:lang w:val="it-IT"/>
        </w:rPr>
        <w:t>: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lang w:val="it-IT"/>
        </w:rPr>
        <w:t>a.</w:t>
      </w:r>
      <w:r w:rsidR="000A099A" w:rsidRPr="00B9079E">
        <w:rPr>
          <w:rFonts w:ascii="Times New Roman" w:hAnsi="Times New Roman" w:cs="Times New Roman"/>
          <w:lang w:val="it-IT"/>
        </w:rPr>
        <w:t xml:space="preserve"> </w:t>
      </w:r>
      <w:r w:rsidR="00B9079E">
        <w:rPr>
          <w:rFonts w:ascii="Times New Roman" w:hAnsi="Times New Roman" w:cs="Times New Roman"/>
          <w:sz w:val="24"/>
          <w:szCs w:val="24"/>
          <w:lang w:val="ro-RO"/>
        </w:rPr>
        <w:t>t</w:t>
      </w:r>
      <w:r w:rsidR="00077A44" w:rsidRPr="00B9079E">
        <w:rPr>
          <w:rFonts w:ascii="Times New Roman" w:hAnsi="Times New Roman" w:cs="Times New Roman"/>
          <w:sz w:val="24"/>
          <w:szCs w:val="24"/>
          <w:lang w:val="ro-RO"/>
        </w:rPr>
        <w:t>rimetoprim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b.</w:t>
      </w:r>
      <w:r w:rsidR="000A099A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cefuroxim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9079E">
        <w:rPr>
          <w:rFonts w:ascii="Times New Roman" w:hAnsi="Times New Roman" w:cs="Times New Roman"/>
          <w:sz w:val="24"/>
          <w:szCs w:val="24"/>
          <w:lang w:val="it-IT"/>
        </w:rPr>
        <w:t>c.</w:t>
      </w:r>
      <w:r w:rsidR="000A099A" w:rsidRPr="00B9079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B9079E">
        <w:rPr>
          <w:rFonts w:ascii="Times New Roman" w:hAnsi="Times New Roman" w:cs="Times New Roman"/>
          <w:sz w:val="24"/>
          <w:szCs w:val="24"/>
          <w:lang w:val="it-IT"/>
        </w:rPr>
        <w:t>cefixim</w:t>
      </w:r>
    </w:p>
    <w:p w:rsidR="00077A44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B9079E">
        <w:rPr>
          <w:rFonts w:ascii="Times New Roman" w:hAnsi="Times New Roman" w:cs="Times New Roman"/>
          <w:sz w:val="24"/>
          <w:szCs w:val="24"/>
          <w:lang w:val="en-US"/>
        </w:rPr>
        <w:t>d</w:t>
      </w:r>
      <w:proofErr w:type="gramEnd"/>
      <w:r w:rsidRPr="00B9079E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A099A" w:rsidRPr="00B90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079E">
        <w:rPr>
          <w:rFonts w:ascii="Times New Roman" w:hAnsi="Times New Roman" w:cs="Times New Roman"/>
          <w:sz w:val="24"/>
          <w:szCs w:val="24"/>
          <w:lang w:val="ro-RO"/>
        </w:rPr>
        <w:t>n</w:t>
      </w:r>
      <w:bookmarkStart w:id="0" w:name="_GoBack"/>
      <w:bookmarkEnd w:id="0"/>
      <w:r w:rsidR="00077A44" w:rsidRPr="00B9079E">
        <w:rPr>
          <w:rFonts w:ascii="Times New Roman" w:hAnsi="Times New Roman" w:cs="Times New Roman"/>
          <w:sz w:val="24"/>
          <w:szCs w:val="24"/>
          <w:lang w:val="ro-RO"/>
        </w:rPr>
        <w:t>itrofurantoin</w:t>
      </w:r>
    </w:p>
    <w:p w:rsidR="005E6F68" w:rsidRPr="00B9079E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B9079E">
        <w:rPr>
          <w:rFonts w:ascii="Times New Roman" w:hAnsi="Times New Roman" w:cs="Times New Roman"/>
          <w:sz w:val="24"/>
          <w:szCs w:val="24"/>
          <w:lang w:val="pt-BR"/>
        </w:rPr>
        <w:t>e.</w:t>
      </w:r>
      <w:r w:rsidR="000A099A" w:rsidRPr="00B9079E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r w:rsidRPr="00B9079E">
        <w:rPr>
          <w:rFonts w:ascii="Times New Roman" w:hAnsi="Times New Roman" w:cs="Times New Roman"/>
          <w:sz w:val="24"/>
          <w:szCs w:val="24"/>
          <w:lang w:val="pt-BR"/>
        </w:rPr>
        <w:t>gentamicina</w:t>
      </w:r>
    </w:p>
    <w:p w:rsidR="005E6F68" w:rsidRPr="005E6F68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color w:val="C00000"/>
          <w:lang w:val="pt-BR"/>
        </w:rPr>
      </w:pPr>
    </w:p>
    <w:p w:rsidR="005E6F68" w:rsidRPr="00077A44" w:rsidRDefault="00E11D46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>
        <w:rPr>
          <w:rFonts w:ascii="Times New Roman" w:hAnsi="Times New Roman" w:cs="Times New Roman"/>
          <w:bCs/>
          <w:color w:val="000000" w:themeColor="text1"/>
          <w:lang w:val="pt-BR"/>
        </w:rPr>
        <w:t>24</w:t>
      </w:r>
      <w:r w:rsidR="005E6F68" w:rsidRPr="000A099A">
        <w:rPr>
          <w:rFonts w:ascii="Times New Roman" w:hAnsi="Times New Roman" w:cs="Times New Roman"/>
          <w:bCs/>
          <w:color w:val="000000" w:themeColor="text1"/>
          <w:lang w:val="pt-BR"/>
        </w:rPr>
        <w:t>.</w:t>
      </w:r>
      <w:r w:rsidR="005E6F68" w:rsidRPr="000A099A">
        <w:rPr>
          <w:rFonts w:ascii="Times New Roman" w:hAnsi="Times New Roman" w:cs="Times New Roman"/>
          <w:bCs/>
          <w:color w:val="000000" w:themeColor="text1"/>
          <w:lang w:val="it-IT"/>
        </w:rPr>
        <w:t xml:space="preserve"> Cm</w:t>
      </w:r>
      <w:r w:rsidR="005E6F68" w:rsidRPr="000A099A">
        <w:rPr>
          <w:rFonts w:ascii="Times New Roman" w:hAnsi="Times New Roman" w:cs="Times New Roman"/>
          <w:bCs/>
          <w:color w:val="000000" w:themeColor="text1"/>
          <w:lang w:val="pt-BR"/>
        </w:rPr>
        <w:t xml:space="preserve"> </w:t>
      </w:r>
      <w:r w:rsidR="00077A44">
        <w:rPr>
          <w:rFonts w:ascii="Times New Roman" w:hAnsi="Times New Roman" w:cs="Times New Roman"/>
          <w:bCs/>
          <w:color w:val="000000" w:themeColor="text1"/>
          <w:lang w:val="pt-BR"/>
        </w:rPr>
        <w:t>Indicați criteriile pentru spitalizarea copiilor cu infecții</w:t>
      </w:r>
      <w:r w:rsidR="005E6F68" w:rsidRPr="000A099A">
        <w:rPr>
          <w:rFonts w:ascii="Times New Roman" w:hAnsi="Times New Roman" w:cs="Times New Roman"/>
          <w:bCs/>
          <w:color w:val="000000" w:themeColor="text1"/>
          <w:lang w:val="pt-BR"/>
        </w:rPr>
        <w:t xml:space="preserve"> </w:t>
      </w:r>
      <w:r w:rsidR="00077A44">
        <w:rPr>
          <w:rFonts w:ascii="Times New Roman" w:hAnsi="Times New Roman" w:cs="Times New Roman"/>
          <w:bCs/>
          <w:color w:val="000000" w:themeColor="text1"/>
          <w:lang w:val="pt-BR"/>
        </w:rPr>
        <w:t xml:space="preserve">ale </w:t>
      </w:r>
      <w:r w:rsidR="002443BB">
        <w:rPr>
          <w:rFonts w:ascii="Times New Roman" w:hAnsi="Times New Roman" w:cs="Times New Roman"/>
          <w:bCs/>
          <w:color w:val="000000" w:themeColor="text1"/>
          <w:lang w:val="pt-BR"/>
        </w:rPr>
        <w:t>tractului urinar</w:t>
      </w:r>
      <w:r w:rsidR="00077A44">
        <w:rPr>
          <w:rFonts w:ascii="Times New Roman" w:hAnsi="Times New Roman" w:cs="Times New Roman"/>
          <w:bCs/>
          <w:color w:val="000000" w:themeColor="text1"/>
          <w:lang w:val="pt-BR"/>
        </w:rPr>
        <w:t>:</w:t>
      </w:r>
    </w:p>
    <w:p w:rsidR="005E6F68" w:rsidRPr="000A099A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0A099A">
        <w:rPr>
          <w:rFonts w:ascii="Times New Roman" w:hAnsi="Times New Roman" w:cs="Times New Roman"/>
          <w:color w:val="000000" w:themeColor="text1"/>
          <w:lang w:val="pt-BR"/>
        </w:rPr>
        <w:t>a.</w:t>
      </w:r>
      <w:r w:rsidR="000A099A" w:rsidRPr="000A099A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0A099A">
        <w:rPr>
          <w:rFonts w:ascii="Times New Roman" w:hAnsi="Times New Roman" w:cs="Times New Roman"/>
          <w:color w:val="000000" w:themeColor="text1"/>
          <w:lang w:val="pt-BR"/>
        </w:rPr>
        <w:t>vârsta &lt; 6 luni</w:t>
      </w:r>
    </w:p>
    <w:p w:rsidR="005E6F68" w:rsidRPr="000A099A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0A099A">
        <w:rPr>
          <w:rFonts w:ascii="Times New Roman" w:hAnsi="Times New Roman" w:cs="Times New Roman"/>
          <w:color w:val="000000" w:themeColor="text1"/>
          <w:lang w:val="pt-BR"/>
        </w:rPr>
        <w:t>b.</w:t>
      </w:r>
      <w:r w:rsidR="000A099A" w:rsidRPr="000A099A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0A099A">
        <w:rPr>
          <w:rFonts w:ascii="Times New Roman" w:hAnsi="Times New Roman" w:cs="Times New Roman"/>
          <w:color w:val="000000" w:themeColor="text1"/>
          <w:lang w:val="pt-BR"/>
        </w:rPr>
        <w:t>nu acceptă lichid per os</w:t>
      </w:r>
    </w:p>
    <w:p w:rsidR="005E6F68" w:rsidRPr="000A099A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A099A">
        <w:rPr>
          <w:rFonts w:ascii="Times New Roman" w:hAnsi="Times New Roman" w:cs="Times New Roman"/>
          <w:color w:val="000000" w:themeColor="text1"/>
          <w:lang w:val="pt-BR"/>
        </w:rPr>
        <w:t>c.</w:t>
      </w:r>
      <w:r w:rsidR="000A099A" w:rsidRPr="000A099A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Pr="000A099A">
        <w:rPr>
          <w:rFonts w:ascii="Times New Roman" w:hAnsi="Times New Roman" w:cs="Times New Roman"/>
          <w:color w:val="000000" w:themeColor="text1"/>
          <w:lang w:val="pt-BR"/>
        </w:rPr>
        <w:t>stare toxică</w:t>
      </w:r>
    </w:p>
    <w:p w:rsidR="005E6F68" w:rsidRPr="000A099A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A099A">
        <w:rPr>
          <w:rFonts w:ascii="Times New Roman" w:hAnsi="Times New Roman" w:cs="Times New Roman"/>
          <w:color w:val="000000" w:themeColor="text1"/>
          <w:lang w:val="it-IT"/>
        </w:rPr>
        <w:t>d.</w:t>
      </w:r>
      <w:r w:rsidR="000A099A" w:rsidRPr="000A099A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0A099A">
        <w:rPr>
          <w:rFonts w:ascii="Times New Roman" w:hAnsi="Times New Roman" w:cs="Times New Roman"/>
          <w:color w:val="000000" w:themeColor="text1"/>
          <w:lang w:val="it-IT"/>
        </w:rPr>
        <w:t>obstrucție urinară</w:t>
      </w:r>
    </w:p>
    <w:p w:rsidR="005E6F68" w:rsidRPr="000A099A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0A099A">
        <w:rPr>
          <w:rFonts w:ascii="Times New Roman" w:hAnsi="Times New Roman" w:cs="Times New Roman"/>
          <w:color w:val="000000" w:themeColor="text1"/>
          <w:lang w:val="it-IT"/>
        </w:rPr>
        <w:t>e.</w:t>
      </w:r>
      <w:r w:rsidR="000A099A" w:rsidRPr="000A099A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r w:rsidRPr="000A099A">
        <w:rPr>
          <w:rFonts w:ascii="Times New Roman" w:hAnsi="Times New Roman" w:cs="Times New Roman"/>
          <w:color w:val="000000" w:themeColor="text1"/>
          <w:lang w:val="it-IT"/>
        </w:rPr>
        <w:t>stare medie</w:t>
      </w:r>
    </w:p>
    <w:p w:rsidR="005E6F68" w:rsidRPr="005E6F68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bCs/>
          <w:color w:val="C00000"/>
          <w:lang w:val="ro-RO"/>
        </w:rPr>
      </w:pPr>
    </w:p>
    <w:p w:rsidR="005E6F68" w:rsidRPr="00E17462" w:rsidRDefault="00E32B1B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lang w:val="ro-RO"/>
        </w:rPr>
        <w:t>25</w:t>
      </w:r>
      <w:r w:rsidR="005E6F68" w:rsidRPr="00E17462">
        <w:rPr>
          <w:rFonts w:ascii="Times New Roman" w:hAnsi="Times New Roman" w:cs="Times New Roman"/>
          <w:bCs/>
          <w:color w:val="000000" w:themeColor="text1"/>
          <w:lang w:val="ro-RO"/>
        </w:rPr>
        <w:t>.</w:t>
      </w:r>
      <w:r w:rsidR="005E6F68" w:rsidRPr="00E17462">
        <w:rPr>
          <w:rFonts w:ascii="Times New Roman" w:hAnsi="Times New Roman" w:cs="Times New Roman"/>
          <w:bCs/>
          <w:color w:val="000000" w:themeColor="text1"/>
          <w:lang w:val="it-IT"/>
        </w:rPr>
        <w:t xml:space="preserve"> Cm</w:t>
      </w:r>
      <w:r w:rsidR="005E6F68" w:rsidRPr="00E17462">
        <w:rPr>
          <w:rFonts w:ascii="Times New Roman" w:hAnsi="Times New Roman" w:cs="Times New Roman"/>
          <w:bCs/>
          <w:color w:val="000000" w:themeColor="text1"/>
          <w:lang w:val="ro-RO"/>
        </w:rPr>
        <w:t xml:space="preserve"> Eficacitatea antibioticoterap</w:t>
      </w:r>
      <w:r w:rsidR="00074B54">
        <w:rPr>
          <w:rFonts w:ascii="Times New Roman" w:hAnsi="Times New Roman" w:cs="Times New Roman"/>
          <w:bCs/>
          <w:color w:val="000000" w:themeColor="text1"/>
          <w:lang w:val="ro-RO"/>
        </w:rPr>
        <w:t>i</w:t>
      </w:r>
      <w:r w:rsidR="005E6F68" w:rsidRPr="00E17462">
        <w:rPr>
          <w:rFonts w:ascii="Times New Roman" w:hAnsi="Times New Roman" w:cs="Times New Roman"/>
          <w:bCs/>
          <w:color w:val="000000" w:themeColor="text1"/>
          <w:lang w:val="ro-RO"/>
        </w:rPr>
        <w:t xml:space="preserve">ei în pielonefrită  la copii </w:t>
      </w:r>
      <w:r w:rsidR="00E17462">
        <w:rPr>
          <w:rFonts w:ascii="Times New Roman" w:hAnsi="Times New Roman" w:cs="Times New Roman"/>
          <w:bCs/>
          <w:color w:val="000000" w:themeColor="text1"/>
          <w:lang w:val="ro-RO"/>
        </w:rPr>
        <w:t>este determinată</w:t>
      </w:r>
      <w:r w:rsidR="005E6F68" w:rsidRPr="00E17462">
        <w:rPr>
          <w:rFonts w:ascii="Times New Roman" w:hAnsi="Times New Roman" w:cs="Times New Roman"/>
          <w:bCs/>
          <w:color w:val="000000" w:themeColor="text1"/>
          <w:lang w:val="ro-RO"/>
        </w:rPr>
        <w:t xml:space="preserve"> de:</w:t>
      </w:r>
    </w:p>
    <w:p w:rsidR="005E6F68" w:rsidRPr="00E1746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E17462">
        <w:rPr>
          <w:rFonts w:ascii="Times New Roman" w:hAnsi="Times New Roman" w:cs="Times New Roman"/>
          <w:color w:val="000000" w:themeColor="text1"/>
          <w:lang w:val="ro-RO"/>
        </w:rPr>
        <w:t>a.</w:t>
      </w:r>
      <w:r w:rsidR="00085A40" w:rsidRPr="00E17462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Pr="00E17462">
        <w:rPr>
          <w:rFonts w:ascii="Times New Roman" w:hAnsi="Times New Roman" w:cs="Times New Roman"/>
          <w:color w:val="000000" w:themeColor="text1"/>
          <w:lang w:val="ro-RO"/>
        </w:rPr>
        <w:t>activitatea inflamaţiei bacteriene</w:t>
      </w:r>
    </w:p>
    <w:p w:rsidR="005E6F68" w:rsidRPr="00E1746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E17462">
        <w:rPr>
          <w:rFonts w:ascii="Times New Roman" w:hAnsi="Times New Roman" w:cs="Times New Roman"/>
          <w:color w:val="000000" w:themeColor="text1"/>
          <w:lang w:val="ro-RO"/>
        </w:rPr>
        <w:t>b.</w:t>
      </w:r>
      <w:r w:rsidR="00085A40" w:rsidRPr="00E17462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Pr="00E17462">
        <w:rPr>
          <w:rFonts w:ascii="Times New Roman" w:hAnsi="Times New Roman" w:cs="Times New Roman"/>
          <w:color w:val="000000" w:themeColor="text1"/>
          <w:lang w:val="ro-RO"/>
        </w:rPr>
        <w:t>caracterul microflorei bacteriene</w:t>
      </w:r>
    </w:p>
    <w:p w:rsidR="005E6F68" w:rsidRPr="00E1746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pt-BR"/>
        </w:rPr>
      </w:pPr>
      <w:r w:rsidRPr="00E17462">
        <w:rPr>
          <w:rFonts w:ascii="Times New Roman" w:hAnsi="Times New Roman" w:cs="Times New Roman"/>
          <w:color w:val="000000" w:themeColor="text1"/>
          <w:lang w:val="ro-RO"/>
        </w:rPr>
        <w:t>c.</w:t>
      </w:r>
      <w:r w:rsidR="00085A40" w:rsidRPr="00E17462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Pr="00E17462">
        <w:rPr>
          <w:rFonts w:ascii="Times New Roman" w:hAnsi="Times New Roman" w:cs="Times New Roman"/>
          <w:color w:val="000000" w:themeColor="text1"/>
          <w:lang w:val="ro-RO"/>
        </w:rPr>
        <w:t>pH</w:t>
      </w:r>
      <w:r w:rsidRPr="00E17462">
        <w:rPr>
          <w:rFonts w:ascii="Times New Roman" w:hAnsi="Times New Roman" w:cs="Times New Roman"/>
          <w:color w:val="000000" w:themeColor="text1"/>
          <w:lang w:val="en-US"/>
        </w:rPr>
        <w:t>-</w:t>
      </w:r>
      <w:r w:rsidRPr="00E17462">
        <w:rPr>
          <w:rFonts w:ascii="Times New Roman" w:hAnsi="Times New Roman" w:cs="Times New Roman"/>
          <w:color w:val="000000" w:themeColor="text1"/>
          <w:lang w:val="ro-RO"/>
        </w:rPr>
        <w:t xml:space="preserve">ul </w:t>
      </w:r>
      <w:proofErr w:type="spellStart"/>
      <w:r w:rsidRPr="00E17462">
        <w:rPr>
          <w:rFonts w:ascii="Times New Roman" w:hAnsi="Times New Roman" w:cs="Times New Roman"/>
          <w:color w:val="000000" w:themeColor="text1"/>
          <w:lang w:val="en-US"/>
        </w:rPr>
        <w:t>urinei</w:t>
      </w:r>
      <w:proofErr w:type="spellEnd"/>
    </w:p>
    <w:p w:rsidR="009F0CC6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E17462">
        <w:rPr>
          <w:rFonts w:ascii="Times New Roman" w:hAnsi="Times New Roman" w:cs="Times New Roman"/>
          <w:color w:val="000000" w:themeColor="text1"/>
          <w:lang w:val="pt-BR"/>
        </w:rPr>
        <w:t>d.</w:t>
      </w:r>
      <w:r w:rsidR="00085A40" w:rsidRPr="00E17462">
        <w:rPr>
          <w:rFonts w:ascii="Times New Roman" w:hAnsi="Times New Roman" w:cs="Times New Roman"/>
          <w:color w:val="000000" w:themeColor="text1"/>
          <w:lang w:val="pt-BR"/>
        </w:rPr>
        <w:t xml:space="preserve"> </w:t>
      </w:r>
      <w:r w:rsidR="009F0CC6" w:rsidRPr="009F0CC6">
        <w:rPr>
          <w:rFonts w:ascii="Times New Roman" w:hAnsi="Times New Roman" w:cs="Times New Roman"/>
          <w:sz w:val="24"/>
          <w:szCs w:val="24"/>
          <w:lang w:val="ro-RO"/>
        </w:rPr>
        <w:t>durata bolii la momentul inițierii tratamentului</w:t>
      </w:r>
    </w:p>
    <w:p w:rsidR="00375334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E17462">
        <w:rPr>
          <w:rFonts w:ascii="Times New Roman" w:hAnsi="Times New Roman" w:cs="Times New Roman"/>
          <w:color w:val="000000" w:themeColor="text1"/>
          <w:lang w:val="ro-RO"/>
        </w:rPr>
        <w:t>e.</w:t>
      </w:r>
      <w:r w:rsidR="00085A40" w:rsidRPr="00E17462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="00375334">
        <w:rPr>
          <w:rFonts w:ascii="Times New Roman" w:hAnsi="Times New Roman" w:cs="Times New Roman"/>
          <w:color w:val="000000" w:themeColor="text1"/>
          <w:lang w:val="ro-RO"/>
        </w:rPr>
        <w:t>greutatea corporală</w:t>
      </w:r>
    </w:p>
    <w:p w:rsidR="00375334" w:rsidRDefault="00375334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:rsidR="005E6F68" w:rsidRPr="00E17462" w:rsidRDefault="00E32B1B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>
        <w:rPr>
          <w:rFonts w:ascii="Times New Roman" w:hAnsi="Times New Roman" w:cs="Times New Roman"/>
          <w:bCs/>
          <w:color w:val="000000" w:themeColor="text1"/>
          <w:lang w:val="ro-RO"/>
        </w:rPr>
        <w:t>26</w:t>
      </w:r>
      <w:r w:rsidR="005E6F68" w:rsidRPr="00E17462">
        <w:rPr>
          <w:rFonts w:ascii="Times New Roman" w:hAnsi="Times New Roman" w:cs="Times New Roman"/>
          <w:bCs/>
          <w:color w:val="000000" w:themeColor="text1"/>
          <w:lang w:val="ro-RO"/>
        </w:rPr>
        <w:t>.</w:t>
      </w:r>
      <w:r w:rsidR="005E6F68" w:rsidRPr="00E17462">
        <w:rPr>
          <w:rFonts w:ascii="Times New Roman" w:hAnsi="Times New Roman" w:cs="Times New Roman"/>
          <w:bCs/>
          <w:color w:val="000000" w:themeColor="text1"/>
          <w:lang w:val="it-IT"/>
        </w:rPr>
        <w:t xml:space="preserve"> Cm</w:t>
      </w:r>
      <w:r w:rsidR="005E6F68" w:rsidRPr="00E17462">
        <w:rPr>
          <w:rFonts w:ascii="Times New Roman" w:hAnsi="Times New Roman" w:cs="Times New Roman"/>
          <w:bCs/>
          <w:color w:val="000000" w:themeColor="text1"/>
          <w:lang w:val="ro-RO"/>
        </w:rPr>
        <w:t xml:space="preserve"> Marcaţi contraindicaţiile pentru efectuarea urografiei intravenoase la copii:</w:t>
      </w:r>
    </w:p>
    <w:p w:rsidR="005E6F68" w:rsidRPr="00E1746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E17462">
        <w:rPr>
          <w:rFonts w:ascii="Times New Roman" w:hAnsi="Times New Roman" w:cs="Times New Roman"/>
          <w:color w:val="000000" w:themeColor="text1"/>
          <w:lang w:val="ro-RO"/>
        </w:rPr>
        <w:t>a.</w:t>
      </w:r>
      <w:r w:rsidR="00085A40" w:rsidRPr="00E17462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Pr="00E17462">
        <w:rPr>
          <w:rFonts w:ascii="Times New Roman" w:hAnsi="Times New Roman" w:cs="Times New Roman"/>
          <w:color w:val="000000" w:themeColor="text1"/>
          <w:lang w:val="ro-RO"/>
        </w:rPr>
        <w:t xml:space="preserve">şocul </w:t>
      </w:r>
    </w:p>
    <w:p w:rsidR="005E6F68" w:rsidRPr="00E1746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E17462">
        <w:rPr>
          <w:rFonts w:ascii="Times New Roman" w:hAnsi="Times New Roman" w:cs="Times New Roman"/>
          <w:color w:val="000000" w:themeColor="text1"/>
          <w:lang w:val="ro-RO"/>
        </w:rPr>
        <w:t>b.</w:t>
      </w:r>
      <w:r w:rsidR="00085A40" w:rsidRPr="00E17462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Pr="00E17462">
        <w:rPr>
          <w:rFonts w:ascii="Times New Roman" w:hAnsi="Times New Roman" w:cs="Times New Roman"/>
          <w:color w:val="000000" w:themeColor="text1"/>
          <w:lang w:val="ro-RO"/>
        </w:rPr>
        <w:t>vicii cardiace decompensate</w:t>
      </w:r>
    </w:p>
    <w:p w:rsidR="005E6F68" w:rsidRPr="00E1746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E17462">
        <w:rPr>
          <w:rFonts w:ascii="Times New Roman" w:hAnsi="Times New Roman" w:cs="Times New Roman"/>
          <w:color w:val="000000" w:themeColor="text1"/>
          <w:lang w:val="ro-RO"/>
        </w:rPr>
        <w:t>c.</w:t>
      </w:r>
      <w:r w:rsidR="00085A40" w:rsidRPr="00E17462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Pr="00E17462">
        <w:rPr>
          <w:rFonts w:ascii="Times New Roman" w:hAnsi="Times New Roman" w:cs="Times New Roman"/>
          <w:color w:val="000000" w:themeColor="text1"/>
          <w:lang w:val="ro-RO"/>
        </w:rPr>
        <w:t>oliguria</w:t>
      </w:r>
    </w:p>
    <w:p w:rsidR="005E6F68" w:rsidRPr="00E1746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E17462">
        <w:rPr>
          <w:rFonts w:ascii="Times New Roman" w:hAnsi="Times New Roman" w:cs="Times New Roman"/>
          <w:color w:val="000000" w:themeColor="text1"/>
          <w:lang w:val="ro-RO"/>
        </w:rPr>
        <w:t>d.</w:t>
      </w:r>
      <w:r w:rsidR="00085A40" w:rsidRPr="00E17462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Pr="00E17462">
        <w:rPr>
          <w:rFonts w:ascii="Times New Roman" w:hAnsi="Times New Roman" w:cs="Times New Roman"/>
          <w:color w:val="000000" w:themeColor="text1"/>
          <w:lang w:val="ro-RO"/>
        </w:rPr>
        <w:t>pielonefrita cronică</w:t>
      </w:r>
    </w:p>
    <w:p w:rsidR="005E6F68" w:rsidRPr="00E17462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E17462">
        <w:rPr>
          <w:rFonts w:ascii="Times New Roman" w:hAnsi="Times New Roman" w:cs="Times New Roman"/>
          <w:color w:val="000000" w:themeColor="text1"/>
          <w:lang w:val="ro-RO"/>
        </w:rPr>
        <w:t>e.</w:t>
      </w:r>
      <w:r w:rsidR="00085A40" w:rsidRPr="00E17462">
        <w:rPr>
          <w:rFonts w:ascii="Times New Roman" w:hAnsi="Times New Roman" w:cs="Times New Roman"/>
          <w:color w:val="000000" w:themeColor="text1"/>
          <w:lang w:val="ro-RO"/>
        </w:rPr>
        <w:t xml:space="preserve"> </w:t>
      </w:r>
      <w:r w:rsidRPr="00E17462">
        <w:rPr>
          <w:rFonts w:ascii="Times New Roman" w:hAnsi="Times New Roman" w:cs="Times New Roman"/>
          <w:color w:val="000000" w:themeColor="text1"/>
          <w:lang w:val="ro-RO"/>
        </w:rPr>
        <w:t>colica renală</w:t>
      </w:r>
    </w:p>
    <w:p w:rsidR="005E6F68" w:rsidRPr="00FD7BE1" w:rsidRDefault="005E6F68" w:rsidP="005E6F68">
      <w:pPr>
        <w:pStyle w:val="WW-"/>
        <w:spacing w:after="0" w:line="240" w:lineRule="auto"/>
        <w:jc w:val="both"/>
        <w:rPr>
          <w:rFonts w:ascii="Times New Roman" w:hAnsi="Times New Roman" w:cs="Times New Roman"/>
          <w:lang w:val="ro-RO"/>
        </w:rPr>
      </w:pPr>
    </w:p>
    <w:p w:rsidR="00963EAE" w:rsidRPr="005E6F68" w:rsidRDefault="00963EAE" w:rsidP="008D6ECE">
      <w:pPr>
        <w:pStyle w:val="WW-"/>
        <w:spacing w:after="0" w:line="240" w:lineRule="auto"/>
        <w:jc w:val="both"/>
        <w:rPr>
          <w:rFonts w:ascii="Times New Roman" w:hAnsi="Times New Roman" w:cs="Times New Roman"/>
          <w:b/>
          <w:bCs/>
          <w:lang w:val="ro-RO"/>
        </w:rPr>
      </w:pPr>
    </w:p>
    <w:sectPr w:rsidR="00963EAE" w:rsidRPr="005E6F68" w:rsidSect="0093780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D"/>
    <w:multiLevelType w:val="multilevel"/>
    <w:tmpl w:val="0000000D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E"/>
    <w:multiLevelType w:val="multilevel"/>
    <w:tmpl w:val="0000000E"/>
    <w:name w:val="WW8Num1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30CE09BF"/>
    <w:multiLevelType w:val="hybridMultilevel"/>
    <w:tmpl w:val="453C6670"/>
    <w:lvl w:ilvl="0" w:tplc="4EA815BA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29D5243"/>
    <w:multiLevelType w:val="hybridMultilevel"/>
    <w:tmpl w:val="B5E2212E"/>
    <w:lvl w:ilvl="0" w:tplc="155E0AAC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5">
    <w:nsid w:val="7CE40CC5"/>
    <w:multiLevelType w:val="hybridMultilevel"/>
    <w:tmpl w:val="CDAE2B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C160D9"/>
    <w:rsid w:val="00024086"/>
    <w:rsid w:val="00074B54"/>
    <w:rsid w:val="00077A44"/>
    <w:rsid w:val="00085A40"/>
    <w:rsid w:val="000A0356"/>
    <w:rsid w:val="000A099A"/>
    <w:rsid w:val="000B265B"/>
    <w:rsid w:val="000B4024"/>
    <w:rsid w:val="000D27FF"/>
    <w:rsid w:val="000E6E57"/>
    <w:rsid w:val="000F5BE3"/>
    <w:rsid w:val="001010EE"/>
    <w:rsid w:val="00120658"/>
    <w:rsid w:val="0017282E"/>
    <w:rsid w:val="00177C4A"/>
    <w:rsid w:val="0020192F"/>
    <w:rsid w:val="002443BB"/>
    <w:rsid w:val="00265746"/>
    <w:rsid w:val="002913E0"/>
    <w:rsid w:val="002B5AF2"/>
    <w:rsid w:val="003225A6"/>
    <w:rsid w:val="003662A7"/>
    <w:rsid w:val="00375334"/>
    <w:rsid w:val="003A55B4"/>
    <w:rsid w:val="003A7D2E"/>
    <w:rsid w:val="003B3772"/>
    <w:rsid w:val="003D751E"/>
    <w:rsid w:val="003F4CD3"/>
    <w:rsid w:val="004124F7"/>
    <w:rsid w:val="004546A0"/>
    <w:rsid w:val="004763BD"/>
    <w:rsid w:val="00481F1B"/>
    <w:rsid w:val="004B0310"/>
    <w:rsid w:val="005026C9"/>
    <w:rsid w:val="0051110E"/>
    <w:rsid w:val="005202F3"/>
    <w:rsid w:val="0053725D"/>
    <w:rsid w:val="005477C8"/>
    <w:rsid w:val="005702E4"/>
    <w:rsid w:val="005936D6"/>
    <w:rsid w:val="00597418"/>
    <w:rsid w:val="005B3D39"/>
    <w:rsid w:val="005C0682"/>
    <w:rsid w:val="005C470B"/>
    <w:rsid w:val="005D1DE0"/>
    <w:rsid w:val="005D3570"/>
    <w:rsid w:val="005E6F68"/>
    <w:rsid w:val="005F769C"/>
    <w:rsid w:val="006001A2"/>
    <w:rsid w:val="00610FF5"/>
    <w:rsid w:val="00626D42"/>
    <w:rsid w:val="0064716E"/>
    <w:rsid w:val="006475EA"/>
    <w:rsid w:val="00656FF4"/>
    <w:rsid w:val="00667920"/>
    <w:rsid w:val="00687E7E"/>
    <w:rsid w:val="006971ED"/>
    <w:rsid w:val="006F3D8E"/>
    <w:rsid w:val="00704366"/>
    <w:rsid w:val="007305E4"/>
    <w:rsid w:val="0073644F"/>
    <w:rsid w:val="0077782C"/>
    <w:rsid w:val="007A1B44"/>
    <w:rsid w:val="007A2A97"/>
    <w:rsid w:val="007B54EB"/>
    <w:rsid w:val="007C095C"/>
    <w:rsid w:val="007F187C"/>
    <w:rsid w:val="00800725"/>
    <w:rsid w:val="008011A4"/>
    <w:rsid w:val="00802A5E"/>
    <w:rsid w:val="00816FA9"/>
    <w:rsid w:val="008474DD"/>
    <w:rsid w:val="00855CC2"/>
    <w:rsid w:val="00856F98"/>
    <w:rsid w:val="00865F2A"/>
    <w:rsid w:val="0087773B"/>
    <w:rsid w:val="00883FB7"/>
    <w:rsid w:val="0088504C"/>
    <w:rsid w:val="008A560B"/>
    <w:rsid w:val="008C4799"/>
    <w:rsid w:val="008D6ECE"/>
    <w:rsid w:val="009248D3"/>
    <w:rsid w:val="0092514A"/>
    <w:rsid w:val="00937804"/>
    <w:rsid w:val="00946DEB"/>
    <w:rsid w:val="009610C5"/>
    <w:rsid w:val="00963EAE"/>
    <w:rsid w:val="009A0392"/>
    <w:rsid w:val="009C38A4"/>
    <w:rsid w:val="009F0CC6"/>
    <w:rsid w:val="00A07A8A"/>
    <w:rsid w:val="00A30928"/>
    <w:rsid w:val="00A8558E"/>
    <w:rsid w:val="00AA0A79"/>
    <w:rsid w:val="00AC6A0D"/>
    <w:rsid w:val="00AD2492"/>
    <w:rsid w:val="00B3438A"/>
    <w:rsid w:val="00B53AB1"/>
    <w:rsid w:val="00B610C9"/>
    <w:rsid w:val="00B75C0E"/>
    <w:rsid w:val="00B77AEA"/>
    <w:rsid w:val="00B9079E"/>
    <w:rsid w:val="00BA705A"/>
    <w:rsid w:val="00C160D9"/>
    <w:rsid w:val="00C37633"/>
    <w:rsid w:val="00C4583F"/>
    <w:rsid w:val="00C725CD"/>
    <w:rsid w:val="00CB259C"/>
    <w:rsid w:val="00CD3253"/>
    <w:rsid w:val="00CE5B9F"/>
    <w:rsid w:val="00D07976"/>
    <w:rsid w:val="00D17148"/>
    <w:rsid w:val="00D3395E"/>
    <w:rsid w:val="00D4708D"/>
    <w:rsid w:val="00DA10A2"/>
    <w:rsid w:val="00DC3DEE"/>
    <w:rsid w:val="00DD6496"/>
    <w:rsid w:val="00DE08F2"/>
    <w:rsid w:val="00E11D46"/>
    <w:rsid w:val="00E17462"/>
    <w:rsid w:val="00E20051"/>
    <w:rsid w:val="00E20AB6"/>
    <w:rsid w:val="00E21FF5"/>
    <w:rsid w:val="00E32B1B"/>
    <w:rsid w:val="00E41D55"/>
    <w:rsid w:val="00EC3A0B"/>
    <w:rsid w:val="00EC5DB4"/>
    <w:rsid w:val="00EE16A8"/>
    <w:rsid w:val="00EE6690"/>
    <w:rsid w:val="00EF5EC1"/>
    <w:rsid w:val="00F3163C"/>
    <w:rsid w:val="00F50A87"/>
    <w:rsid w:val="00F64EBA"/>
    <w:rsid w:val="00F951B7"/>
    <w:rsid w:val="00FC0CF8"/>
    <w:rsid w:val="00FC1154"/>
    <w:rsid w:val="00FD177F"/>
    <w:rsid w:val="00FD1A91"/>
    <w:rsid w:val="00FE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160D9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  <w:style w:type="paragraph" w:styleId="a3">
    <w:name w:val="List Paragraph"/>
    <w:basedOn w:val="WW-"/>
    <w:uiPriority w:val="34"/>
    <w:qFormat/>
    <w:rsid w:val="00C160D9"/>
    <w:pPr>
      <w:ind w:left="720"/>
    </w:pPr>
  </w:style>
  <w:style w:type="character" w:styleId="a4">
    <w:name w:val="Emphasis"/>
    <w:basedOn w:val="a0"/>
    <w:uiPriority w:val="20"/>
    <w:qFormat/>
    <w:rsid w:val="005202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D9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C160D9"/>
    <w:pPr>
      <w:tabs>
        <w:tab w:val="left" w:pos="708"/>
      </w:tabs>
      <w:suppressAutoHyphens/>
    </w:pPr>
    <w:rPr>
      <w:rFonts w:ascii="Calibri" w:eastAsia="Times New Roman" w:hAnsi="Calibri" w:cs="Calibri"/>
      <w:lang w:eastAsia="zh-CN"/>
    </w:rPr>
  </w:style>
  <w:style w:type="paragraph" w:styleId="a3">
    <w:name w:val="List Paragraph"/>
    <w:basedOn w:val="WW-"/>
    <w:uiPriority w:val="34"/>
    <w:qFormat/>
    <w:rsid w:val="00C160D9"/>
    <w:pPr>
      <w:ind w:left="720"/>
    </w:pPr>
  </w:style>
  <w:style w:type="character" w:styleId="a4">
    <w:name w:val="Emphasis"/>
    <w:basedOn w:val="a0"/>
    <w:uiPriority w:val="20"/>
    <w:qFormat/>
    <w:rsid w:val="005202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8639DE-04ED-4569-8835-423EA14B8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1685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Petru</cp:lastModifiedBy>
  <cp:revision>26</cp:revision>
  <cp:lastPrinted>2018-12-18T10:13:00Z</cp:lastPrinted>
  <dcterms:created xsi:type="dcterms:W3CDTF">2019-07-09T17:43:00Z</dcterms:created>
  <dcterms:modified xsi:type="dcterms:W3CDTF">2019-09-01T15:38:00Z</dcterms:modified>
</cp:coreProperties>
</file>