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C4CBC" w14:textId="77777777" w:rsidR="00425104" w:rsidRPr="00A95ABF" w:rsidRDefault="00425104" w:rsidP="00435C12">
      <w:pPr>
        <w:pStyle w:val="a3"/>
        <w:ind w:left="10065"/>
        <w:rPr>
          <w:rFonts w:ascii="Cambria" w:hAnsi="Cambria"/>
          <w:b w:val="0"/>
          <w:sz w:val="24"/>
          <w:szCs w:val="24"/>
        </w:rPr>
      </w:pPr>
      <w:bookmarkStart w:id="0" w:name="_GoBack"/>
      <w:bookmarkEnd w:id="0"/>
      <w:r w:rsidRPr="00A95ABF">
        <w:rPr>
          <w:rFonts w:ascii="Cambria" w:hAnsi="Cambria"/>
          <w:b w:val="0"/>
          <w:sz w:val="24"/>
          <w:szCs w:val="24"/>
        </w:rPr>
        <w:t>“Aprob”</w:t>
      </w:r>
    </w:p>
    <w:p w14:paraId="2E68C488" w14:textId="77777777" w:rsidR="00425104" w:rsidRPr="00A95ABF" w:rsidRDefault="00425104" w:rsidP="00435C12">
      <w:pPr>
        <w:pStyle w:val="a3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>Șef Departament educa</w:t>
      </w:r>
      <w:r w:rsidR="00A95ABF">
        <w:rPr>
          <w:rFonts w:ascii="Cambria" w:hAnsi="Cambria"/>
          <w:b w:val="0"/>
          <w:caps w:val="0"/>
          <w:sz w:val="24"/>
          <w:szCs w:val="24"/>
        </w:rPr>
        <w:t>ț</w:t>
      </w:r>
      <w:r w:rsidRPr="00A95ABF">
        <w:rPr>
          <w:rFonts w:ascii="Cambria" w:hAnsi="Cambria"/>
          <w:b w:val="0"/>
          <w:caps w:val="0"/>
          <w:sz w:val="24"/>
          <w:szCs w:val="24"/>
        </w:rPr>
        <w:t>ie medicală</w:t>
      </w:r>
    </w:p>
    <w:p w14:paraId="04484F2E" w14:textId="77777777" w:rsidR="00425104" w:rsidRPr="00A95ABF" w:rsidRDefault="00425104" w:rsidP="00435C12">
      <w:pPr>
        <w:pStyle w:val="a3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 xml:space="preserve">continuă, </w:t>
      </w:r>
      <w:r w:rsidR="00BF5B3F">
        <w:rPr>
          <w:rFonts w:ascii="Cambria" w:hAnsi="Cambria"/>
          <w:b w:val="0"/>
          <w:caps w:val="0"/>
          <w:sz w:val="24"/>
          <w:szCs w:val="24"/>
        </w:rPr>
        <w:t>conferențiar</w:t>
      </w:r>
      <w:r w:rsidRPr="00A95ABF">
        <w:rPr>
          <w:rFonts w:ascii="Cambria" w:hAnsi="Cambria"/>
          <w:b w:val="0"/>
          <w:caps w:val="0"/>
          <w:sz w:val="24"/>
          <w:szCs w:val="24"/>
        </w:rPr>
        <w:t xml:space="preserve"> universitar</w:t>
      </w:r>
    </w:p>
    <w:p w14:paraId="65124CE8" w14:textId="77777777" w:rsidR="00425104" w:rsidRPr="00A95ABF" w:rsidRDefault="00425104" w:rsidP="00435C12">
      <w:pPr>
        <w:pStyle w:val="a3"/>
        <w:ind w:left="10065"/>
        <w:rPr>
          <w:rFonts w:ascii="Cambria" w:hAnsi="Cambria"/>
          <w:b w:val="0"/>
          <w:caps w:val="0"/>
          <w:sz w:val="24"/>
          <w:szCs w:val="24"/>
        </w:rPr>
      </w:pPr>
    </w:p>
    <w:p w14:paraId="0A1D5F23" w14:textId="77777777" w:rsidR="00425104" w:rsidRPr="00A95ABF" w:rsidRDefault="00BF5B3F" w:rsidP="00435C12">
      <w:pPr>
        <w:pStyle w:val="a3"/>
        <w:ind w:left="10065"/>
        <w:rPr>
          <w:rFonts w:ascii="Cambria" w:hAnsi="Cambria"/>
          <w:b w:val="0"/>
          <w:caps w:val="0"/>
          <w:sz w:val="24"/>
          <w:szCs w:val="24"/>
        </w:rPr>
      </w:pPr>
      <w:r>
        <w:rPr>
          <w:rFonts w:ascii="Cambria" w:hAnsi="Cambria"/>
          <w:b w:val="0"/>
          <w:caps w:val="0"/>
          <w:sz w:val="24"/>
          <w:szCs w:val="24"/>
        </w:rPr>
        <w:t>StelaADAUJI</w:t>
      </w:r>
      <w:r w:rsidR="00425104" w:rsidRPr="00A95ABF">
        <w:rPr>
          <w:rFonts w:ascii="Cambria" w:hAnsi="Cambria"/>
          <w:b w:val="0"/>
          <w:caps w:val="0"/>
          <w:sz w:val="24"/>
          <w:szCs w:val="24"/>
        </w:rPr>
        <w:t xml:space="preserve"> __________</w:t>
      </w:r>
      <w:r w:rsidR="00F901FC" w:rsidRPr="00A95ABF">
        <w:rPr>
          <w:rFonts w:ascii="Cambria" w:hAnsi="Cambria"/>
          <w:b w:val="0"/>
          <w:caps w:val="0"/>
          <w:sz w:val="24"/>
          <w:szCs w:val="24"/>
        </w:rPr>
        <w:t>____</w:t>
      </w:r>
      <w:r w:rsidR="00425104" w:rsidRPr="00A95ABF">
        <w:rPr>
          <w:rFonts w:ascii="Cambria" w:hAnsi="Cambria"/>
          <w:b w:val="0"/>
          <w:caps w:val="0"/>
          <w:sz w:val="24"/>
          <w:szCs w:val="24"/>
        </w:rPr>
        <w:t>__________</w:t>
      </w:r>
    </w:p>
    <w:p w14:paraId="23D7890C" w14:textId="558E2423" w:rsidR="00425104" w:rsidRPr="00A95ABF" w:rsidRDefault="00425104" w:rsidP="00435C12">
      <w:pPr>
        <w:pStyle w:val="a3"/>
        <w:spacing w:before="120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>”________”  ______</w:t>
      </w:r>
      <w:r w:rsidR="001E082E" w:rsidRPr="00A95ABF">
        <w:rPr>
          <w:rFonts w:ascii="Cambria" w:hAnsi="Cambria"/>
          <w:b w:val="0"/>
          <w:caps w:val="0"/>
          <w:sz w:val="24"/>
          <w:szCs w:val="24"/>
        </w:rPr>
        <w:t>_______</w:t>
      </w:r>
      <w:r w:rsidR="00DA31E9">
        <w:rPr>
          <w:rFonts w:ascii="Cambria" w:hAnsi="Cambria"/>
          <w:b w:val="0"/>
          <w:caps w:val="0"/>
          <w:sz w:val="24"/>
          <w:szCs w:val="24"/>
          <w:u w:val="single"/>
        </w:rPr>
        <w:t>01</w:t>
      </w:r>
      <w:r w:rsidR="001E082E" w:rsidRPr="00A95ABF">
        <w:rPr>
          <w:rFonts w:ascii="Cambria" w:hAnsi="Cambria"/>
          <w:b w:val="0"/>
          <w:caps w:val="0"/>
          <w:sz w:val="24"/>
          <w:szCs w:val="24"/>
        </w:rPr>
        <w:t>__________ 2</w:t>
      </w:r>
      <w:r w:rsidR="00FE208B">
        <w:rPr>
          <w:rFonts w:ascii="Cambria" w:hAnsi="Cambria"/>
          <w:b w:val="0"/>
          <w:caps w:val="0"/>
          <w:sz w:val="24"/>
          <w:szCs w:val="24"/>
        </w:rPr>
        <w:t>02</w:t>
      </w:r>
      <w:r w:rsidR="00DA31E9">
        <w:rPr>
          <w:rFonts w:ascii="Cambria" w:hAnsi="Cambria"/>
          <w:b w:val="0"/>
          <w:caps w:val="0"/>
          <w:sz w:val="24"/>
          <w:szCs w:val="24"/>
        </w:rPr>
        <w:t>3</w:t>
      </w:r>
    </w:p>
    <w:p w14:paraId="1EB16834" w14:textId="77777777" w:rsidR="00425104" w:rsidRPr="00A95ABF" w:rsidRDefault="00425104" w:rsidP="00CB5E6D">
      <w:pPr>
        <w:pStyle w:val="a3"/>
        <w:ind w:left="284" w:right="283"/>
        <w:rPr>
          <w:rFonts w:ascii="Cambria" w:hAnsi="Cambria"/>
          <w:sz w:val="24"/>
          <w:szCs w:val="24"/>
        </w:rPr>
      </w:pPr>
      <w:r w:rsidRPr="00A95ABF">
        <w:rPr>
          <w:rFonts w:ascii="Cambria" w:hAnsi="Cambria"/>
          <w:sz w:val="24"/>
          <w:szCs w:val="24"/>
        </w:rPr>
        <w:t>O r a r u l</w:t>
      </w:r>
    </w:p>
    <w:p w14:paraId="16F75A60" w14:textId="77777777" w:rsidR="00425104" w:rsidRPr="00A95ABF" w:rsidRDefault="00425104" w:rsidP="00CB5E6D">
      <w:pPr>
        <w:ind w:left="284" w:right="283"/>
        <w:jc w:val="center"/>
        <w:rPr>
          <w:rFonts w:ascii="Cambria" w:hAnsi="Cambria"/>
          <w:sz w:val="24"/>
          <w:szCs w:val="24"/>
          <w:lang w:val="ro-RO"/>
        </w:rPr>
      </w:pPr>
      <w:r w:rsidRPr="00A95ABF">
        <w:rPr>
          <w:rFonts w:ascii="Cambria" w:hAnsi="Cambria"/>
          <w:sz w:val="24"/>
          <w:szCs w:val="24"/>
          <w:lang w:val="ro-RO"/>
        </w:rPr>
        <w:t>de studii pentru ciclul de perfec</w:t>
      </w:r>
      <w:r w:rsidR="00A95ABF">
        <w:rPr>
          <w:rFonts w:ascii="Cambria" w:hAnsi="Cambria"/>
          <w:sz w:val="24"/>
          <w:szCs w:val="24"/>
          <w:lang w:val="ro-RO"/>
        </w:rPr>
        <w:t>ț</w:t>
      </w:r>
      <w:r w:rsidRPr="00A95ABF">
        <w:rPr>
          <w:rFonts w:ascii="Cambria" w:hAnsi="Cambria"/>
          <w:sz w:val="24"/>
          <w:szCs w:val="24"/>
          <w:lang w:val="ro-RO"/>
        </w:rPr>
        <w:t xml:space="preserve">ionare </w:t>
      </w:r>
    </w:p>
    <w:p w14:paraId="2A52D34B" w14:textId="77777777" w:rsidR="00425104" w:rsidRPr="00A95ABF" w:rsidRDefault="00425104" w:rsidP="00CB5E6D">
      <w:pPr>
        <w:ind w:left="284" w:right="283"/>
        <w:jc w:val="center"/>
        <w:rPr>
          <w:rFonts w:ascii="Cambria" w:hAnsi="Cambria"/>
          <w:b/>
          <w:sz w:val="24"/>
          <w:szCs w:val="24"/>
          <w:lang w:val="ro-RO"/>
        </w:rPr>
      </w:pPr>
      <w:r w:rsidRPr="00A95ABF">
        <w:rPr>
          <w:rFonts w:ascii="Cambria" w:hAnsi="Cambria"/>
          <w:b/>
          <w:sz w:val="24"/>
          <w:szCs w:val="24"/>
          <w:lang w:val="ro-RO"/>
        </w:rPr>
        <w:t>„</w:t>
      </w:r>
      <w:bookmarkStart w:id="1" w:name="_Hlk49948116"/>
      <w:proofErr w:type="spellStart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>Tulburări</w:t>
      </w:r>
      <w:proofErr w:type="spellEnd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 xml:space="preserve"> din </w:t>
      </w:r>
      <w:proofErr w:type="spellStart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>spectrul</w:t>
      </w:r>
      <w:proofErr w:type="spellEnd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 xml:space="preserve"> autistic </w:t>
      </w:r>
      <w:proofErr w:type="spellStart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>sisindromul</w:t>
      </w:r>
      <w:proofErr w:type="spellEnd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 xml:space="preserve"> autistic la </w:t>
      </w:r>
      <w:proofErr w:type="spellStart"/>
      <w:r w:rsidR="00EA1930" w:rsidRPr="00C975C4">
        <w:rPr>
          <w:rFonts w:asciiTheme="majorHAnsi" w:hAnsiTheme="majorHAnsi"/>
          <w:b/>
          <w:bCs/>
          <w:sz w:val="24"/>
          <w:szCs w:val="24"/>
          <w:lang w:val="en-US"/>
        </w:rPr>
        <w:t>copil</w:t>
      </w:r>
      <w:bookmarkEnd w:id="1"/>
      <w:proofErr w:type="spellEnd"/>
      <w:r w:rsidRPr="00A95ABF">
        <w:rPr>
          <w:rFonts w:ascii="Cambria" w:hAnsi="Cambria"/>
          <w:b/>
          <w:sz w:val="24"/>
          <w:szCs w:val="24"/>
          <w:lang w:val="ro-RO"/>
        </w:rPr>
        <w:t>”</w:t>
      </w:r>
    </w:p>
    <w:p w14:paraId="4680A37C" w14:textId="03041303" w:rsidR="00425104" w:rsidRPr="00A95ABF" w:rsidRDefault="00DA31E9" w:rsidP="000E4689">
      <w:pPr>
        <w:spacing w:after="120"/>
        <w:ind w:left="284" w:right="284"/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b/>
          <w:szCs w:val="28"/>
          <w:lang w:val="ro-RO"/>
        </w:rPr>
        <w:t>16</w:t>
      </w:r>
      <w:r w:rsidR="00EA1930" w:rsidRPr="00897C9A">
        <w:rPr>
          <w:rFonts w:ascii="Cambria" w:hAnsi="Cambria"/>
          <w:b/>
          <w:szCs w:val="28"/>
          <w:lang w:val="ro-RO"/>
        </w:rPr>
        <w:t>.</w:t>
      </w:r>
      <w:r>
        <w:rPr>
          <w:rFonts w:ascii="Cambria" w:hAnsi="Cambria"/>
          <w:b/>
          <w:szCs w:val="28"/>
          <w:lang w:val="ro-RO"/>
        </w:rPr>
        <w:t>01</w:t>
      </w:r>
      <w:r w:rsidR="00EA1930" w:rsidRPr="00897C9A">
        <w:rPr>
          <w:rFonts w:ascii="Cambria" w:hAnsi="Cambria"/>
          <w:b/>
          <w:szCs w:val="28"/>
          <w:lang w:val="ro-RO"/>
        </w:rPr>
        <w:t xml:space="preserve"> – </w:t>
      </w:r>
      <w:r>
        <w:rPr>
          <w:rFonts w:ascii="Cambria" w:hAnsi="Cambria"/>
          <w:b/>
          <w:szCs w:val="28"/>
          <w:lang w:val="ro-RO"/>
        </w:rPr>
        <w:t>03</w:t>
      </w:r>
      <w:r w:rsidR="00EA1930" w:rsidRPr="00897C9A">
        <w:rPr>
          <w:rFonts w:ascii="Cambria" w:hAnsi="Cambria"/>
          <w:b/>
          <w:szCs w:val="28"/>
          <w:lang w:val="ro-RO"/>
        </w:rPr>
        <w:t>.</w:t>
      </w:r>
      <w:r>
        <w:rPr>
          <w:rFonts w:ascii="Cambria" w:hAnsi="Cambria"/>
          <w:b/>
          <w:szCs w:val="28"/>
          <w:lang w:val="ro-RO"/>
        </w:rPr>
        <w:t>01</w:t>
      </w:r>
      <w:r w:rsidR="00EA1930" w:rsidRPr="00897C9A">
        <w:rPr>
          <w:rFonts w:ascii="Cambria" w:hAnsi="Cambria"/>
          <w:b/>
          <w:szCs w:val="28"/>
          <w:lang w:val="ro-RO"/>
        </w:rPr>
        <w:t>.202</w:t>
      </w:r>
      <w:r>
        <w:rPr>
          <w:rFonts w:ascii="Cambria" w:hAnsi="Cambria"/>
          <w:b/>
          <w:szCs w:val="28"/>
          <w:lang w:val="ro-RO"/>
        </w:rPr>
        <w:t>3</w:t>
      </w:r>
      <w:r w:rsidR="00E64E72">
        <w:rPr>
          <w:rFonts w:ascii="Cambria" w:hAnsi="Cambria"/>
          <w:b/>
          <w:szCs w:val="28"/>
          <w:lang w:val="ro-RO"/>
        </w:rPr>
        <w:t xml:space="preserve"> </w:t>
      </w:r>
      <w:r w:rsidR="00425104" w:rsidRPr="00A95ABF">
        <w:rPr>
          <w:rFonts w:ascii="Cambria" w:hAnsi="Cambria"/>
          <w:sz w:val="24"/>
          <w:szCs w:val="24"/>
          <w:lang w:val="ro-RO"/>
        </w:rPr>
        <w:t>(Durata – 0,</w:t>
      </w:r>
      <w:r w:rsidR="00E64E72">
        <w:rPr>
          <w:rFonts w:ascii="Cambria" w:hAnsi="Cambria"/>
          <w:sz w:val="24"/>
          <w:szCs w:val="24"/>
          <w:lang w:val="ro-RO"/>
        </w:rPr>
        <w:t>64</w:t>
      </w:r>
      <w:r w:rsidR="00425104" w:rsidRPr="00A95ABF">
        <w:rPr>
          <w:rFonts w:ascii="Cambria" w:hAnsi="Cambria"/>
          <w:sz w:val="24"/>
          <w:szCs w:val="24"/>
          <w:lang w:val="ro-RO"/>
        </w:rPr>
        <w:t xml:space="preserve"> luni), </w:t>
      </w:r>
      <w:r w:rsidR="00E64E72">
        <w:rPr>
          <w:rFonts w:ascii="Cambria" w:hAnsi="Cambria"/>
          <w:sz w:val="24"/>
          <w:szCs w:val="24"/>
          <w:lang w:val="ro-RO"/>
        </w:rPr>
        <w:t>100</w:t>
      </w:r>
      <w:r w:rsidR="000E4689">
        <w:rPr>
          <w:rFonts w:ascii="Cambria" w:hAnsi="Cambria"/>
          <w:sz w:val="24"/>
          <w:szCs w:val="24"/>
          <w:lang w:val="ro-RO"/>
        </w:rPr>
        <w:t xml:space="preserve"> ore, </w:t>
      </w:r>
      <w:r w:rsidR="00425104" w:rsidRPr="00A95ABF">
        <w:rPr>
          <w:rFonts w:ascii="Cambria" w:hAnsi="Cambria"/>
          <w:sz w:val="24"/>
          <w:szCs w:val="24"/>
          <w:lang w:val="ro-RO"/>
        </w:rPr>
        <w:t xml:space="preserve">ciclu </w:t>
      </w:r>
      <w:r w:rsidR="00BF5B3F" w:rsidRPr="005D0459">
        <w:rPr>
          <w:rFonts w:ascii="Cambria" w:hAnsi="Cambria"/>
          <w:b/>
          <w:sz w:val="40"/>
          <w:szCs w:val="40"/>
          <w:u w:val="single"/>
          <w:lang w:val="ro-RO"/>
        </w:rPr>
        <w:t>on-line</w:t>
      </w: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41"/>
        <w:gridCol w:w="5840"/>
        <w:gridCol w:w="567"/>
        <w:gridCol w:w="709"/>
        <w:gridCol w:w="425"/>
        <w:gridCol w:w="567"/>
        <w:gridCol w:w="855"/>
        <w:gridCol w:w="567"/>
        <w:gridCol w:w="1418"/>
        <w:gridCol w:w="1985"/>
      </w:tblGrid>
      <w:tr w:rsidR="00425104" w:rsidRPr="00A95ABF" w14:paraId="5C383608" w14:textId="77777777" w:rsidTr="001A13E2">
        <w:trPr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CB193" w14:textId="77777777" w:rsidR="00425104" w:rsidRPr="00A95ABF" w:rsidRDefault="00425104" w:rsidP="00CB5E6D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Data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14:paraId="120532F7" w14:textId="77777777" w:rsidR="00425104" w:rsidRPr="00A95ABF" w:rsidRDefault="00425104" w:rsidP="00CB5E6D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Timpul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</w:tcBorders>
            <w:vAlign w:val="center"/>
          </w:tcPr>
          <w:p w14:paraId="6C80EA0C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spacing w:val="-4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pacing w:val="-4"/>
                <w:sz w:val="22"/>
                <w:szCs w:val="22"/>
                <w:lang w:val="ro-RO"/>
              </w:rPr>
              <w:t>Denumirea temei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</w:tcBorders>
            <w:vAlign w:val="center"/>
          </w:tcPr>
          <w:p w14:paraId="289FB0AB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Forma lec</w:t>
            </w:r>
            <w:r w:rsidR="00A95ABF">
              <w:rPr>
                <w:rFonts w:ascii="Cambria" w:hAnsi="Cambria"/>
                <w:sz w:val="22"/>
                <w:szCs w:val="22"/>
                <w:lang w:val="ro-RO"/>
              </w:rPr>
              <w:t>ț</w:t>
            </w: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iei, numărul de ore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1494F97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Gru-pa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7F0190" w14:textId="77777777" w:rsidR="00425104" w:rsidRPr="00A95ABF" w:rsidRDefault="00425104" w:rsidP="004144A8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Auditoriul</w:t>
            </w:r>
            <w:r w:rsidR="004144A8">
              <w:rPr>
                <w:rFonts w:ascii="Cambria" w:hAnsi="Cambria"/>
                <w:sz w:val="22"/>
                <w:szCs w:val="22"/>
                <w:lang w:val="ro-RO"/>
              </w:rPr>
              <w:t>/ GoogleMeet/ZOOM, etc.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BC382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Profesorul</w:t>
            </w:r>
          </w:p>
        </w:tc>
      </w:tr>
      <w:tr w:rsidR="00425104" w:rsidRPr="00A95ABF" w14:paraId="0A34DBEB" w14:textId="77777777" w:rsidTr="000E4689">
        <w:trPr>
          <w:tblHeader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DA8A5" w14:textId="77777777" w:rsidR="00425104" w:rsidRPr="00A95ABF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14:paraId="36BBB6AE" w14:textId="77777777" w:rsidR="00425104" w:rsidRPr="00A95ABF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  <w:vAlign w:val="center"/>
          </w:tcPr>
          <w:p w14:paraId="5A5C0B0C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20C366" w14:textId="77777777" w:rsidR="00425104" w:rsidRPr="00A95ABF" w:rsidRDefault="00425104" w:rsidP="00791475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P</w:t>
            </w:r>
            <w:r w:rsidR="00791475">
              <w:rPr>
                <w:rFonts w:ascii="Cambria" w:hAnsi="Cambria"/>
                <w:sz w:val="22"/>
                <w:szCs w:val="22"/>
                <w:lang w:val="ro-RO"/>
              </w:rPr>
              <w:t>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F4D315" w14:textId="77777777" w:rsidR="00425104" w:rsidRPr="00A95ABF" w:rsidRDefault="00425104" w:rsidP="00791475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L</w:t>
            </w:r>
            <w:r w:rsidR="00791475">
              <w:rPr>
                <w:rFonts w:ascii="Cambria" w:hAnsi="Cambria"/>
                <w:sz w:val="22"/>
                <w:szCs w:val="22"/>
                <w:lang w:val="ro-RO"/>
              </w:rPr>
              <w:t>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529ADB" w14:textId="77777777" w:rsidR="00425104" w:rsidRPr="00A95ABF" w:rsidRDefault="00425104" w:rsidP="00791475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S</w:t>
            </w:r>
            <w:r w:rsidR="00791475">
              <w:rPr>
                <w:rFonts w:ascii="Cambria" w:hAnsi="Cambria"/>
                <w:sz w:val="22"/>
                <w:szCs w:val="22"/>
                <w:lang w:val="ro-RO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0B8F51" w14:textId="77777777" w:rsidR="00425104" w:rsidRPr="00A95ABF" w:rsidRDefault="00425104" w:rsidP="00791475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E</w:t>
            </w:r>
            <w:r w:rsidR="00791475">
              <w:rPr>
                <w:rFonts w:ascii="Cambria" w:hAnsi="Cambria"/>
                <w:sz w:val="22"/>
                <w:szCs w:val="22"/>
                <w:lang w:val="ro-RO"/>
              </w:rPr>
              <w:t>X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6C85BC0A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 w:rsidRPr="00A95ABF">
              <w:rPr>
                <w:rFonts w:ascii="Cambria" w:hAnsi="Cambria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8BAC83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66188C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88F78" w14:textId="77777777" w:rsidR="00425104" w:rsidRPr="00A95ABF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D17E20" w:rsidRPr="00A95ABF" w14:paraId="5203F3EF" w14:textId="77777777" w:rsidTr="000E4689">
        <w:trPr>
          <w:trHeight w:val="662"/>
        </w:trPr>
        <w:tc>
          <w:tcPr>
            <w:tcW w:w="1170" w:type="dxa"/>
            <w:vAlign w:val="center"/>
          </w:tcPr>
          <w:p w14:paraId="28E57A60" w14:textId="324D5488" w:rsidR="00D17E20" w:rsidRPr="00A95ABF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16.01.23</w:t>
            </w:r>
          </w:p>
        </w:tc>
        <w:tc>
          <w:tcPr>
            <w:tcW w:w="1241" w:type="dxa"/>
            <w:vAlign w:val="center"/>
          </w:tcPr>
          <w:p w14:paraId="06946A9A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Pr="00A95ABF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-15</w:t>
            </w:r>
            <w:r w:rsidRPr="00A95ABF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06CA527E" w14:textId="77777777" w:rsidR="00D17E20" w:rsidRPr="00A95ABF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Înregistrarea cursan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>ilor</w:t>
            </w:r>
          </w:p>
        </w:tc>
        <w:tc>
          <w:tcPr>
            <w:tcW w:w="567" w:type="dxa"/>
            <w:vAlign w:val="center"/>
          </w:tcPr>
          <w:p w14:paraId="1ACB5643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05B8FB72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  <w:vAlign w:val="center"/>
          </w:tcPr>
          <w:p w14:paraId="2492F33F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48A7F85" w14:textId="77777777" w:rsidR="00D17E20" w:rsidRPr="00A95ABF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404ADDAB" w14:textId="77777777" w:rsidR="00D17E20" w:rsidRPr="00A95ABF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4,7</w:t>
            </w:r>
          </w:p>
        </w:tc>
        <w:tc>
          <w:tcPr>
            <w:tcW w:w="567" w:type="dxa"/>
            <w:vAlign w:val="center"/>
          </w:tcPr>
          <w:p w14:paraId="1326C67C" w14:textId="77777777" w:rsidR="00D17E20" w:rsidRPr="00A95ABF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519942F6" w14:textId="77777777" w:rsidR="00D17E20" w:rsidRPr="00A95ABF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DEMC</w:t>
            </w:r>
          </w:p>
        </w:tc>
        <w:tc>
          <w:tcPr>
            <w:tcW w:w="1985" w:type="dxa"/>
            <w:vAlign w:val="center"/>
          </w:tcPr>
          <w:p w14:paraId="7FAAAEE1" w14:textId="77777777" w:rsidR="00D17E20" w:rsidRPr="00A95ABF" w:rsidRDefault="00D17E20" w:rsidP="00D17E2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D17E20" w:rsidRPr="00D37459" w14:paraId="0291635D" w14:textId="77777777" w:rsidTr="000E4689">
        <w:trPr>
          <w:trHeight w:val="662"/>
        </w:trPr>
        <w:tc>
          <w:tcPr>
            <w:tcW w:w="1170" w:type="dxa"/>
            <w:vAlign w:val="center"/>
          </w:tcPr>
          <w:p w14:paraId="7CB1FDF3" w14:textId="4ED4F521" w:rsidR="00D17E20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17.01.23</w:t>
            </w:r>
          </w:p>
        </w:tc>
        <w:tc>
          <w:tcPr>
            <w:tcW w:w="1241" w:type="dxa"/>
            <w:vAlign w:val="center"/>
          </w:tcPr>
          <w:p w14:paraId="53684338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12</w:t>
            </w:r>
            <w:r w:rsidRPr="000002FB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0002FB">
              <w:rPr>
                <w:sz w:val="24"/>
                <w:szCs w:val="24"/>
                <w:lang w:val="ro-RO"/>
              </w:rPr>
              <w:t>-19</w:t>
            </w:r>
            <w:r w:rsidRPr="000002FB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61E7A391" w14:textId="77777777" w:rsidR="00D17E20" w:rsidRPr="00D17E20" w:rsidRDefault="00D17E20" w:rsidP="00D17E20">
            <w:pPr>
              <w:snapToGrid w:val="0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1. Prezentarea silabusului.</w:t>
            </w:r>
          </w:p>
          <w:p w14:paraId="0E7AE4EB" w14:textId="77777777" w:rsidR="00D17E20" w:rsidRPr="00D17E20" w:rsidRDefault="00D17E20" w:rsidP="00D17E20">
            <w:pPr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2. Testarea initiala.</w:t>
            </w:r>
          </w:p>
          <w:p w14:paraId="1BACCCC9" w14:textId="77777777" w:rsidR="00D17E20" w:rsidRPr="00D17E20" w:rsidRDefault="00D17E20" w:rsidP="00D17E20">
            <w:pPr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3. Curs – Dezvoltarea neuropsihomotorie a copilului și adolescentului. Tulburările specifice de dezvoltare (TSD) la copil. Clasificarea internaţională a TSA CIM 10, DSM IV și DSM V.</w:t>
            </w:r>
          </w:p>
          <w:p w14:paraId="4F390473" w14:textId="77777777" w:rsidR="00D17E20" w:rsidRPr="00D17E20" w:rsidRDefault="00D17E20" w:rsidP="00D17E20">
            <w:pPr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4. Pretest/ Posttest</w:t>
            </w:r>
          </w:p>
          <w:p w14:paraId="596C89EA" w14:textId="77777777" w:rsidR="00D17E20" w:rsidRPr="00D17E20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5. Discutarea cazurilor clinice.</w:t>
            </w:r>
          </w:p>
        </w:tc>
        <w:tc>
          <w:tcPr>
            <w:tcW w:w="567" w:type="dxa"/>
            <w:vAlign w:val="center"/>
          </w:tcPr>
          <w:p w14:paraId="33F3C38E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9A1E77E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433A9C7F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3A92982B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24E46FE8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6AA5D94A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778DED0E" w14:textId="77777777" w:rsidR="00D17E20" w:rsidRDefault="00D17E20" w:rsidP="00D17E20">
            <w:pPr>
              <w:ind w:left="-57" w:right="-57"/>
              <w:jc w:val="center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GoogleMeet/</w:t>
            </w:r>
          </w:p>
          <w:p w14:paraId="0818ABCB" w14:textId="35D13CD1" w:rsidR="002A6410" w:rsidRDefault="00FE73DF" w:rsidP="00932FEB">
            <w:pPr>
              <w:ind w:left="-57" w:right="-57"/>
              <w:jc w:val="center"/>
              <w:rPr>
                <w:lang w:val="ro-RO"/>
              </w:rPr>
            </w:pPr>
            <w:hyperlink r:id="rId9" w:history="1">
              <w:r w:rsidR="00457B01" w:rsidRPr="008208B7">
                <w:rPr>
                  <w:rStyle w:val="ae"/>
                  <w:lang w:val="ro-RO"/>
                </w:rPr>
                <w:t>https://meet.google.com/coy-xtja-ibf?hs=122&amp;authuser=0</w:t>
              </w:r>
            </w:hyperlink>
          </w:p>
          <w:p w14:paraId="278C88CD" w14:textId="468C1BF0" w:rsidR="00457B01" w:rsidRPr="00457B01" w:rsidRDefault="00457B01" w:rsidP="00932FE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5568FA89" w14:textId="77777777" w:rsidR="00D17E20" w:rsidRPr="00D17E20" w:rsidRDefault="00D17E20" w:rsidP="00D17E20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Conf. univ.</w:t>
            </w:r>
          </w:p>
          <w:p w14:paraId="37604059" w14:textId="77777777" w:rsidR="00D17E20" w:rsidRPr="00D17E20" w:rsidRDefault="00D17E20" w:rsidP="00D17E2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Călcîi Cornelia</w:t>
            </w:r>
          </w:p>
        </w:tc>
      </w:tr>
      <w:tr w:rsidR="00D17E20" w:rsidRPr="00D37459" w14:paraId="13FE5DA3" w14:textId="77777777" w:rsidTr="00E66ADE">
        <w:trPr>
          <w:trHeight w:val="662"/>
        </w:trPr>
        <w:tc>
          <w:tcPr>
            <w:tcW w:w="1170" w:type="dxa"/>
            <w:vAlign w:val="center"/>
          </w:tcPr>
          <w:p w14:paraId="1E9D8FC6" w14:textId="2B5C89A2" w:rsidR="00D17E20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Miercuri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18.01.23</w:t>
            </w:r>
          </w:p>
        </w:tc>
        <w:tc>
          <w:tcPr>
            <w:tcW w:w="1241" w:type="dxa"/>
          </w:tcPr>
          <w:p w14:paraId="1DA1601F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A21FC">
              <w:rPr>
                <w:sz w:val="24"/>
                <w:szCs w:val="24"/>
                <w:lang w:val="ro-RO"/>
              </w:rPr>
              <w:t>12</w:t>
            </w:r>
            <w:r w:rsidRPr="007A21FC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7A21FC">
              <w:rPr>
                <w:sz w:val="24"/>
                <w:szCs w:val="24"/>
                <w:lang w:val="ro-RO"/>
              </w:rPr>
              <w:t>-19</w:t>
            </w:r>
            <w:r w:rsidRPr="007A21FC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52F150CA" w14:textId="77777777" w:rsidR="00D17E20" w:rsidRDefault="00D17E20" w:rsidP="00D17E2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 xml:space="preserve">Curs – </w:t>
            </w:r>
            <w:r w:rsidRPr="00D17E20">
              <w:rPr>
                <w:sz w:val="24"/>
                <w:szCs w:val="24"/>
                <w:lang w:val="ro-RO"/>
              </w:rPr>
              <w:t>Dezvoltarea în ontogeneză a SNC. Riscul apariției tulburărilor specifice de dezvoltare la copii. Date epidemiologice a TSA. Aspecte etiopato-genetice ale TSA la copii.</w:t>
            </w:r>
          </w:p>
          <w:p w14:paraId="0EB532D2" w14:textId="77777777" w:rsidR="00D17E20" w:rsidRPr="00D17E20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Pr="00B04499">
              <w:rPr>
                <w:sz w:val="24"/>
                <w:szCs w:val="24"/>
                <w:lang w:val="ro-RO"/>
              </w:rPr>
              <w:t>. Discutarea cazurilor clinice.</w:t>
            </w:r>
          </w:p>
        </w:tc>
        <w:tc>
          <w:tcPr>
            <w:tcW w:w="567" w:type="dxa"/>
            <w:vAlign w:val="center"/>
          </w:tcPr>
          <w:p w14:paraId="586B692C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AE9062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62E5B972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22082CF2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2EB11449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5A63FC3A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35F6C3B5" w14:textId="62013FC6" w:rsidR="00A3465B" w:rsidRDefault="00FE73DF" w:rsidP="00932FE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0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https://meet.google.com/ydz-qcqd-ser?hs=122&amp;authuser=0</w:t>
              </w:r>
            </w:hyperlink>
          </w:p>
          <w:p w14:paraId="4D099254" w14:textId="5189FE8A" w:rsidR="00457B01" w:rsidRPr="00A3465B" w:rsidRDefault="00457B01" w:rsidP="00932FE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124E923D" w14:textId="77777777" w:rsidR="00E64E72" w:rsidRPr="00D17E20" w:rsidRDefault="00E64E72" w:rsidP="00E64E72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lastRenderedPageBreak/>
              <w:t>Conf. univ.</w:t>
            </w:r>
          </w:p>
          <w:p w14:paraId="346B508F" w14:textId="6B4CFAA9" w:rsidR="00D17E20" w:rsidRPr="00D17E20" w:rsidRDefault="00E64E72" w:rsidP="00E64E72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Călcîi Cornelia</w:t>
            </w:r>
          </w:p>
        </w:tc>
      </w:tr>
      <w:tr w:rsidR="00D17E20" w:rsidRPr="00D37459" w14:paraId="4C9ADA13" w14:textId="77777777" w:rsidTr="00E66ADE">
        <w:trPr>
          <w:trHeight w:val="662"/>
        </w:trPr>
        <w:tc>
          <w:tcPr>
            <w:tcW w:w="1170" w:type="dxa"/>
            <w:vAlign w:val="center"/>
          </w:tcPr>
          <w:p w14:paraId="205AFEF9" w14:textId="3836AE32" w:rsidR="00D17E20" w:rsidRDefault="00D17E20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Joi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19.01.23</w:t>
            </w:r>
          </w:p>
        </w:tc>
        <w:tc>
          <w:tcPr>
            <w:tcW w:w="1241" w:type="dxa"/>
          </w:tcPr>
          <w:p w14:paraId="5DF4583E" w14:textId="77777777" w:rsidR="00D17E20" w:rsidRPr="00A95ABF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A21FC">
              <w:rPr>
                <w:sz w:val="24"/>
                <w:szCs w:val="24"/>
                <w:lang w:val="ro-RO"/>
              </w:rPr>
              <w:t>12</w:t>
            </w:r>
            <w:r w:rsidRPr="007A21FC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7A21FC">
              <w:rPr>
                <w:sz w:val="24"/>
                <w:szCs w:val="24"/>
                <w:lang w:val="ro-RO"/>
              </w:rPr>
              <w:t>-19</w:t>
            </w:r>
            <w:r w:rsidRPr="007A21FC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01EA2ECD" w14:textId="033910B2" w:rsidR="00D17E20" w:rsidRDefault="00022677" w:rsidP="00D17E2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 xml:space="preserve">Curs – </w:t>
            </w:r>
            <w:proofErr w:type="spellStart"/>
            <w:r w:rsidR="00D17E20" w:rsidRPr="00D17E20">
              <w:rPr>
                <w:sz w:val="24"/>
                <w:szCs w:val="24"/>
                <w:lang w:val="en-US"/>
              </w:rPr>
              <w:t>Autismul</w:t>
            </w:r>
            <w:proofErr w:type="spellEnd"/>
            <w:r w:rsidR="00D17E20" w:rsidRPr="00D17E20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D17E20" w:rsidRPr="00D17E20">
              <w:rPr>
                <w:sz w:val="24"/>
                <w:szCs w:val="24"/>
                <w:lang w:val="en-US"/>
              </w:rPr>
              <w:t>copii</w:t>
            </w:r>
            <w:proofErr w:type="spellEnd"/>
            <w:r w:rsidR="00D17E20" w:rsidRPr="00D17E2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17E20" w:rsidRPr="00D17E20">
              <w:rPr>
                <w:sz w:val="24"/>
                <w:szCs w:val="24"/>
                <w:lang w:val="en-US"/>
              </w:rPr>
              <w:t>manifestări</w:t>
            </w:r>
            <w:proofErr w:type="spellEnd"/>
            <w:r w:rsidR="00E64E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7E20" w:rsidRPr="00D17E20">
              <w:rPr>
                <w:sz w:val="24"/>
                <w:szCs w:val="24"/>
                <w:lang w:val="en-US"/>
              </w:rPr>
              <w:t>clinice</w:t>
            </w:r>
            <w:proofErr w:type="spellEnd"/>
            <w:r w:rsidR="00D17E20" w:rsidRPr="00D17E20">
              <w:rPr>
                <w:sz w:val="24"/>
                <w:szCs w:val="24"/>
                <w:lang w:val="en-US"/>
              </w:rPr>
              <w:t xml:space="preserve">. </w:t>
            </w:r>
            <w:r w:rsidR="00D17E20" w:rsidRPr="00D17E20">
              <w:rPr>
                <w:sz w:val="24"/>
                <w:szCs w:val="24"/>
                <w:lang w:val="ro-RO"/>
              </w:rPr>
              <w:t>Diagnosticul și diagnosticul diferențial al TSA cu alte tulburări de dezvoltare. Pseudoautismul infantil.</w:t>
            </w:r>
          </w:p>
          <w:p w14:paraId="10120DA5" w14:textId="77777777" w:rsidR="00022677" w:rsidRPr="00D17E20" w:rsidRDefault="00022677" w:rsidP="00D17E2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1FA23C00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DE49A4D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36004EB2" w14:textId="77777777" w:rsidR="00D17E20" w:rsidRPr="00D17E20" w:rsidRDefault="00D17E20" w:rsidP="00D17E2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44D7CA85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25813193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6857A566" w14:textId="77777777" w:rsidR="00D17E20" w:rsidRPr="00D17E20" w:rsidRDefault="00D17E20" w:rsidP="00D17E2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17E5CA17" w14:textId="39D74B61" w:rsidR="00D05F08" w:rsidRDefault="00FE73DF" w:rsidP="00932FE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1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https://meet.google.com/xne-okkp-zdh?hs=122&amp;authuser=0</w:t>
              </w:r>
            </w:hyperlink>
          </w:p>
          <w:p w14:paraId="5FF11AE2" w14:textId="69BD229D" w:rsidR="00457B01" w:rsidRPr="00D05F08" w:rsidRDefault="00457B01" w:rsidP="00932FE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3FA13BC6" w14:textId="77777777" w:rsidR="00D17E20" w:rsidRPr="00D17E20" w:rsidRDefault="00D17E20" w:rsidP="00D17E20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Prof. univ.</w:t>
            </w:r>
          </w:p>
          <w:p w14:paraId="277EF572" w14:textId="77777777" w:rsidR="00D17E20" w:rsidRPr="00D17E20" w:rsidRDefault="00D17E20" w:rsidP="00D17E2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D37459" w14:paraId="45B8CCE6" w14:textId="77777777" w:rsidTr="00E66ADE">
        <w:trPr>
          <w:trHeight w:val="662"/>
        </w:trPr>
        <w:tc>
          <w:tcPr>
            <w:tcW w:w="1170" w:type="dxa"/>
            <w:vAlign w:val="center"/>
          </w:tcPr>
          <w:p w14:paraId="6BACE590" w14:textId="62A030B5" w:rsidR="00022677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20.01.23</w:t>
            </w:r>
          </w:p>
        </w:tc>
        <w:tc>
          <w:tcPr>
            <w:tcW w:w="1241" w:type="dxa"/>
          </w:tcPr>
          <w:p w14:paraId="62EFBD45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7A21FC">
              <w:rPr>
                <w:sz w:val="24"/>
                <w:szCs w:val="24"/>
                <w:lang w:val="ro-RO"/>
              </w:rPr>
              <w:t>12</w:t>
            </w:r>
            <w:r w:rsidRPr="007A21FC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7A21FC">
              <w:rPr>
                <w:sz w:val="24"/>
                <w:szCs w:val="24"/>
                <w:lang w:val="ro-RO"/>
              </w:rPr>
              <w:t>-19</w:t>
            </w:r>
            <w:r w:rsidRPr="007A21FC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223CF8EE" w14:textId="77777777" w:rsidR="00022677" w:rsidRDefault="00022677" w:rsidP="0002267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 xml:space="preserve">Curs – </w:t>
            </w:r>
            <w:r w:rsidRPr="00D17E20">
              <w:rPr>
                <w:sz w:val="24"/>
                <w:szCs w:val="24"/>
                <w:lang w:val="ro-RO"/>
              </w:rPr>
              <w:t>Diagnosticul diferențial al TSA cu alte tulburări de dezvoltare. Evaluare clinică, psihologică ale TSA. Metode de tratament și profilaxie ale TSA.</w:t>
            </w:r>
          </w:p>
          <w:p w14:paraId="1826756A" w14:textId="77777777" w:rsidR="00022677" w:rsidRPr="00D17E20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16732AC4" w14:textId="77777777" w:rsidR="00022677" w:rsidRPr="00D17E20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B3C7113" w14:textId="77777777" w:rsidR="00022677" w:rsidRPr="00D17E20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38CAD7DE" w14:textId="77777777" w:rsidR="00022677" w:rsidRPr="00D17E20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58C8440D" w14:textId="77777777" w:rsidR="00022677" w:rsidRPr="00D17E20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15E78FDA" w14:textId="77777777" w:rsidR="00022677" w:rsidRPr="00D17E20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6F864B99" w14:textId="77777777" w:rsidR="00022677" w:rsidRPr="00D17E20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0C8374E6" w14:textId="4055123D" w:rsidR="00701AC1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2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https://meet.google.com/qzj-zhvs-nof?hs=122&amp;authuser=0</w:t>
              </w:r>
            </w:hyperlink>
          </w:p>
          <w:p w14:paraId="493CB368" w14:textId="718B6A8C" w:rsidR="00457B01" w:rsidRPr="00701AC1" w:rsidRDefault="00457B0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38BB751F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Prof. univ.</w:t>
            </w:r>
          </w:p>
          <w:p w14:paraId="0A890606" w14:textId="77777777" w:rsidR="00022677" w:rsidRPr="00D17E20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A95ABF" w14:paraId="386D383E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5D9980A6" w14:textId="159F4044" w:rsidR="00022677" w:rsidRPr="00A95ABF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23.01.23</w:t>
            </w:r>
          </w:p>
        </w:tc>
        <w:tc>
          <w:tcPr>
            <w:tcW w:w="1241" w:type="dxa"/>
          </w:tcPr>
          <w:p w14:paraId="64E94C20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636C7">
              <w:rPr>
                <w:sz w:val="24"/>
                <w:szCs w:val="24"/>
                <w:lang w:val="ro-RO"/>
              </w:rPr>
              <w:t>12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1636C7">
              <w:rPr>
                <w:sz w:val="24"/>
                <w:szCs w:val="24"/>
                <w:lang w:val="ro-RO"/>
              </w:rPr>
              <w:t>-19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651A5013" w14:textId="77777777" w:rsidR="00022677" w:rsidRDefault="00022677" w:rsidP="000226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>Curs –</w:t>
            </w:r>
            <w:proofErr w:type="spellStart"/>
            <w:r w:rsidRPr="00D17E20">
              <w:rPr>
                <w:sz w:val="24"/>
                <w:szCs w:val="24"/>
                <w:lang w:val="en-US"/>
              </w:rPr>
              <w:t>Sindromul</w:t>
            </w:r>
            <w:proofErr w:type="spellEnd"/>
            <w:r w:rsidRPr="00D17E20">
              <w:rPr>
                <w:sz w:val="24"/>
                <w:szCs w:val="24"/>
                <w:lang w:val="en-US"/>
              </w:rPr>
              <w:t xml:space="preserve"> Asperger.</w:t>
            </w:r>
          </w:p>
          <w:p w14:paraId="3D7ECAAF" w14:textId="77777777" w:rsidR="00022677" w:rsidRPr="00D17E20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443276FD" w14:textId="77777777" w:rsidR="00022677" w:rsidRPr="00022677" w:rsidRDefault="00022677" w:rsidP="000226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0B9276" w14:textId="77777777" w:rsidR="00022677" w:rsidRPr="00022677" w:rsidRDefault="00022677" w:rsidP="000226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59FEAECE" w14:textId="77777777" w:rsidR="00022677" w:rsidRPr="00022677" w:rsidRDefault="00022677" w:rsidP="000226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1A84EAEE" w14:textId="77777777" w:rsidR="00022677" w:rsidRPr="00022677" w:rsidRDefault="00022677" w:rsidP="00022677">
            <w:pPr>
              <w:ind w:left="-57" w:right="-57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78357AFC" w14:textId="77777777" w:rsidR="00022677" w:rsidRPr="00022677" w:rsidRDefault="00022677" w:rsidP="00022677">
            <w:pPr>
              <w:ind w:left="-57" w:right="-57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36BBFD2C" w14:textId="77777777" w:rsidR="00022677" w:rsidRPr="00022677" w:rsidRDefault="00022677" w:rsidP="00022677">
            <w:pPr>
              <w:ind w:left="-57" w:right="-57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71B5C5B" w14:textId="76FFE556" w:rsidR="00B93DD1" w:rsidRDefault="00FE73DF" w:rsidP="00022677">
            <w:pPr>
              <w:ind w:left="-57" w:right="-57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hyperlink r:id="rId13" w:history="1">
              <w:r w:rsidR="00457B01" w:rsidRPr="008208B7">
                <w:rPr>
                  <w:rStyle w:val="ae"/>
                  <w:rFonts w:ascii="Cambria" w:hAnsi="Cambria"/>
                  <w:b/>
                  <w:bCs/>
                  <w:sz w:val="24"/>
                  <w:szCs w:val="24"/>
                  <w:lang w:val="ro-RO"/>
                </w:rPr>
                <w:t>https://meet.google.com/kui-gzbq-axe?hs=122&amp;authuser=0</w:t>
              </w:r>
            </w:hyperlink>
          </w:p>
          <w:p w14:paraId="7A974FBB" w14:textId="6C10AF20" w:rsidR="00457B01" w:rsidRPr="00B93DD1" w:rsidRDefault="00457B01" w:rsidP="00022677">
            <w:pPr>
              <w:ind w:left="-57" w:right="-57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19DAAF9F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Conf. univ.</w:t>
            </w:r>
          </w:p>
          <w:p w14:paraId="759035CF" w14:textId="77777777" w:rsidR="00022677" w:rsidRPr="00022677" w:rsidRDefault="00022677" w:rsidP="00022677">
            <w:pPr>
              <w:ind w:left="-57" w:right="-57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Călcîi Cornelia</w:t>
            </w:r>
          </w:p>
        </w:tc>
      </w:tr>
      <w:tr w:rsidR="00022677" w:rsidRPr="00D37459" w14:paraId="45BEFA23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511367AE" w14:textId="418FB1FF" w:rsidR="00022677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24.01.23</w:t>
            </w:r>
          </w:p>
        </w:tc>
        <w:tc>
          <w:tcPr>
            <w:tcW w:w="1241" w:type="dxa"/>
          </w:tcPr>
          <w:p w14:paraId="707D7126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636C7">
              <w:rPr>
                <w:sz w:val="24"/>
                <w:szCs w:val="24"/>
                <w:lang w:val="ro-RO"/>
              </w:rPr>
              <w:t>12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1636C7">
              <w:rPr>
                <w:sz w:val="24"/>
                <w:szCs w:val="24"/>
                <w:lang w:val="ro-RO"/>
              </w:rPr>
              <w:t>-19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176AB113" w14:textId="77777777" w:rsidR="00022677" w:rsidRDefault="00022677" w:rsidP="0002267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 xml:space="preserve">Curs – </w:t>
            </w:r>
            <w:r w:rsidRPr="00D17E20">
              <w:rPr>
                <w:sz w:val="24"/>
                <w:szCs w:val="24"/>
                <w:lang w:val="ro-RO"/>
              </w:rPr>
              <w:t>Encefalopatiile epileptice (EE) la copii. Forme clinice ale EE la copii.</w:t>
            </w:r>
          </w:p>
          <w:p w14:paraId="7317D986" w14:textId="77777777" w:rsidR="00022677" w:rsidRPr="00D17E20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7500EFA6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FF6AAD1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7503E2F9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31275C80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4E145FA9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7EA6A2F8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724F5327" w14:textId="651BF5BF" w:rsidR="00B663C5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4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https://meet.google.com/gky-iren-pyc?hs=122</w:t>
              </w:r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lastRenderedPageBreak/>
                <w:t>&amp;authuser=0</w:t>
              </w:r>
            </w:hyperlink>
          </w:p>
          <w:p w14:paraId="52D0F8C1" w14:textId="22C1726C" w:rsidR="00457B01" w:rsidRPr="00B663C5" w:rsidRDefault="00457B0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35E3D543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lastRenderedPageBreak/>
              <w:t>Prof. univ.</w:t>
            </w:r>
          </w:p>
          <w:p w14:paraId="00793A52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D37459" w14:paraId="3B7FC6D5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4A8ED9D9" w14:textId="1B4236C0" w:rsidR="00022677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Miercuri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25.01.23</w:t>
            </w:r>
          </w:p>
        </w:tc>
        <w:tc>
          <w:tcPr>
            <w:tcW w:w="1241" w:type="dxa"/>
          </w:tcPr>
          <w:p w14:paraId="6548238F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636C7">
              <w:rPr>
                <w:sz w:val="24"/>
                <w:szCs w:val="24"/>
                <w:lang w:val="ro-RO"/>
              </w:rPr>
              <w:t>12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1636C7">
              <w:rPr>
                <w:sz w:val="24"/>
                <w:szCs w:val="24"/>
                <w:lang w:val="ro-RO"/>
              </w:rPr>
              <w:t>-19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1B891AF7" w14:textId="77777777" w:rsidR="00022677" w:rsidRDefault="00022677" w:rsidP="0002267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 xml:space="preserve">Curs – </w:t>
            </w:r>
            <w:proofErr w:type="spellStart"/>
            <w:r w:rsidRPr="00D17E20">
              <w:rPr>
                <w:sz w:val="24"/>
                <w:szCs w:val="24"/>
                <w:lang w:val="en-US"/>
              </w:rPr>
              <w:t>Sindromul</w:t>
            </w:r>
            <w:proofErr w:type="spellEnd"/>
            <w:r w:rsidRPr="00D17E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E20">
              <w:rPr>
                <w:sz w:val="24"/>
                <w:szCs w:val="24"/>
                <w:lang w:val="en-US"/>
              </w:rPr>
              <w:t>Rett</w:t>
            </w:r>
            <w:proofErr w:type="spellEnd"/>
            <w:r w:rsidRPr="00D17E20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17E20">
              <w:rPr>
                <w:sz w:val="24"/>
                <w:szCs w:val="24"/>
                <w:lang w:val="en-US"/>
              </w:rPr>
              <w:t>copii</w:t>
            </w:r>
            <w:proofErr w:type="spellEnd"/>
            <w:r w:rsidRPr="00D17E20">
              <w:rPr>
                <w:sz w:val="24"/>
                <w:szCs w:val="24"/>
                <w:lang w:val="ro-RO"/>
              </w:rPr>
              <w:t>.</w:t>
            </w:r>
          </w:p>
          <w:p w14:paraId="75DC2C6D" w14:textId="77777777" w:rsidR="00022677" w:rsidRPr="00D17E20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1AA1425E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77BD1DD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242ECA3A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3210DCBA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4BF09440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67743C6E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15F080F3" w14:textId="17FD1E6C" w:rsidR="00657E99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5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https://meet.google.com/pnp-htxy-apy?hs=122&amp;authuser=0</w:t>
              </w:r>
            </w:hyperlink>
          </w:p>
          <w:p w14:paraId="3E17F0FF" w14:textId="0BCEC1E1" w:rsidR="00457B01" w:rsidRPr="00657E99" w:rsidRDefault="00457B0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37853982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Conf. univ.</w:t>
            </w:r>
          </w:p>
          <w:p w14:paraId="0CFC0606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Călcîi Cornelia</w:t>
            </w:r>
          </w:p>
        </w:tc>
      </w:tr>
      <w:tr w:rsidR="00022677" w:rsidRPr="00022677" w14:paraId="44E7981D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2FFBAB21" w14:textId="16BB2711" w:rsidR="00022677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457B01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.01.23</w:t>
            </w:r>
          </w:p>
        </w:tc>
        <w:tc>
          <w:tcPr>
            <w:tcW w:w="1241" w:type="dxa"/>
          </w:tcPr>
          <w:p w14:paraId="64E0CAFB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636C7">
              <w:rPr>
                <w:sz w:val="24"/>
                <w:szCs w:val="24"/>
                <w:lang w:val="ro-RO"/>
              </w:rPr>
              <w:t>12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1636C7">
              <w:rPr>
                <w:sz w:val="24"/>
                <w:szCs w:val="24"/>
                <w:lang w:val="ro-RO"/>
              </w:rPr>
              <w:t>-19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1ED7EFA7" w14:textId="77777777" w:rsidR="00022677" w:rsidRDefault="00022677" w:rsidP="0002267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B04499">
              <w:rPr>
                <w:sz w:val="24"/>
                <w:szCs w:val="24"/>
                <w:lang w:val="ro-RO"/>
              </w:rPr>
              <w:t xml:space="preserve">Curs – </w:t>
            </w:r>
            <w:r w:rsidRPr="00D17E20">
              <w:rPr>
                <w:sz w:val="24"/>
                <w:szCs w:val="24"/>
                <w:lang w:val="ro-RO"/>
              </w:rPr>
              <w:t>Întârzierea mentală la copii, manifestări clinice. Metode de diagnostic.</w:t>
            </w:r>
          </w:p>
          <w:p w14:paraId="5D11A5CB" w14:textId="77777777" w:rsidR="00022677" w:rsidRPr="00D17E20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09124B92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DE9C5F5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2C5BF809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5F47354E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49D4C87A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031BD3AE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65AEBEE7" w14:textId="179C1498" w:rsidR="000D54D7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6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https://meet.google.com/xct-cicm-aws?hs=122&amp;authuser=0</w:t>
              </w:r>
            </w:hyperlink>
          </w:p>
          <w:p w14:paraId="4A4F1728" w14:textId="5B264194" w:rsidR="00457B01" w:rsidRPr="000D54D7" w:rsidRDefault="00457B0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57382954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Prof. univ.</w:t>
            </w:r>
          </w:p>
          <w:p w14:paraId="20966684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022677" w14:paraId="73F5615D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03C3794A" w14:textId="7DD55088" w:rsidR="00022677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Pr="00A95ABF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27.01.23</w:t>
            </w:r>
          </w:p>
        </w:tc>
        <w:tc>
          <w:tcPr>
            <w:tcW w:w="1241" w:type="dxa"/>
          </w:tcPr>
          <w:p w14:paraId="7D10BCCF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636C7">
              <w:rPr>
                <w:sz w:val="24"/>
                <w:szCs w:val="24"/>
                <w:lang w:val="ro-RO"/>
              </w:rPr>
              <w:t>12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1636C7">
              <w:rPr>
                <w:sz w:val="24"/>
                <w:szCs w:val="24"/>
                <w:lang w:val="ro-RO"/>
              </w:rPr>
              <w:t>-19</w:t>
            </w:r>
            <w:r w:rsidRPr="001636C7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0628427F" w14:textId="05648761" w:rsidR="00022677" w:rsidRPr="00022677" w:rsidRDefault="00022677" w:rsidP="0002267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1. </w:t>
            </w:r>
            <w:r w:rsidRPr="00022677">
              <w:rPr>
                <w:sz w:val="24"/>
                <w:szCs w:val="24"/>
                <w:lang w:val="ro-RO"/>
              </w:rPr>
              <w:t xml:space="preserve">Curs – </w:t>
            </w:r>
            <w:proofErr w:type="spellStart"/>
            <w:r w:rsidRPr="00022677">
              <w:rPr>
                <w:sz w:val="24"/>
                <w:szCs w:val="24"/>
                <w:lang w:val="en-US"/>
              </w:rPr>
              <w:t>Sindromul</w:t>
            </w:r>
            <w:proofErr w:type="spellEnd"/>
            <w:r w:rsidR="00E64E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677">
              <w:rPr>
                <w:sz w:val="24"/>
                <w:szCs w:val="24"/>
                <w:lang w:val="en-US"/>
              </w:rPr>
              <w:t>obsesiv</w:t>
            </w:r>
            <w:r w:rsidR="00E64E72">
              <w:rPr>
                <w:sz w:val="24"/>
                <w:szCs w:val="24"/>
                <w:lang w:val="en-US"/>
              </w:rPr>
              <w:t>-</w:t>
            </w:r>
            <w:r w:rsidRPr="00022677">
              <w:rPr>
                <w:sz w:val="24"/>
                <w:szCs w:val="24"/>
                <w:lang w:val="en-US"/>
              </w:rPr>
              <w:t>compulsiv</w:t>
            </w:r>
            <w:proofErr w:type="spellEnd"/>
            <w:r w:rsidRPr="00022677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22677">
              <w:rPr>
                <w:sz w:val="24"/>
                <w:szCs w:val="24"/>
                <w:lang w:val="en-US"/>
              </w:rPr>
              <w:t>copii</w:t>
            </w:r>
            <w:proofErr w:type="spellEnd"/>
            <w:r w:rsidRPr="00022677">
              <w:rPr>
                <w:sz w:val="24"/>
                <w:szCs w:val="24"/>
                <w:lang w:val="ro-RO"/>
              </w:rPr>
              <w:t>.</w:t>
            </w:r>
            <w:r w:rsidR="00E64E72">
              <w:rPr>
                <w:sz w:val="24"/>
                <w:szCs w:val="24"/>
                <w:lang w:val="ro-RO"/>
              </w:rPr>
              <w:t xml:space="preserve"> </w:t>
            </w:r>
            <w:r w:rsidR="00551719" w:rsidRPr="00B04499">
              <w:rPr>
                <w:sz w:val="24"/>
                <w:szCs w:val="24"/>
                <w:lang w:val="ro-RO"/>
              </w:rPr>
              <w:t>Fobiile.Tulburările somatoforme la copil.</w:t>
            </w:r>
          </w:p>
          <w:p w14:paraId="518BA7D3" w14:textId="77777777" w:rsidR="00022677" w:rsidRPr="00022677" w:rsidRDefault="00022677" w:rsidP="0002267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2. </w:t>
            </w:r>
            <w:r w:rsidRPr="00B04499">
              <w:rPr>
                <w:sz w:val="24"/>
                <w:szCs w:val="24"/>
                <w:lang w:val="ro-RO"/>
              </w:rPr>
              <w:t>Discutarea cazurilor clinice.</w:t>
            </w:r>
          </w:p>
        </w:tc>
        <w:tc>
          <w:tcPr>
            <w:tcW w:w="567" w:type="dxa"/>
            <w:vAlign w:val="center"/>
          </w:tcPr>
          <w:p w14:paraId="75B23180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021F243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4157CA6F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5FFDD2D9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278EB676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28FA885D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0F2B7A43" w14:textId="08A72CA5" w:rsidR="005D5417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7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https://meet.google.com/bpf-rrrr-bwo?hs=122&amp;authuser=0</w:t>
              </w:r>
            </w:hyperlink>
          </w:p>
          <w:p w14:paraId="20C40304" w14:textId="52D34C85" w:rsidR="00457B01" w:rsidRPr="005D5417" w:rsidRDefault="00457B0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1AB48307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Prof. univ.</w:t>
            </w:r>
          </w:p>
          <w:p w14:paraId="1A135D77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D37459" w14:paraId="0A5503D8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27A52366" w14:textId="6E047FD0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Luni,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30.01.23</w:t>
            </w:r>
          </w:p>
        </w:tc>
        <w:tc>
          <w:tcPr>
            <w:tcW w:w="1241" w:type="dxa"/>
          </w:tcPr>
          <w:p w14:paraId="054BC837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12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C45895">
              <w:rPr>
                <w:sz w:val="24"/>
                <w:szCs w:val="24"/>
                <w:lang w:val="ro-RO"/>
              </w:rPr>
              <w:t>-19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474C9662" w14:textId="77777777" w:rsidR="00551719" w:rsidRDefault="00022677" w:rsidP="00551719">
            <w:pPr>
              <w:snapToGrid w:val="0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1. Curs – ADHD/sindrom hiperkinetic la copii, clasificare, forme clinice, evaluare, tratament. </w:t>
            </w:r>
          </w:p>
          <w:p w14:paraId="6032147A" w14:textId="77777777" w:rsidR="00022677" w:rsidRPr="00C45895" w:rsidRDefault="00022677" w:rsidP="00551719">
            <w:pPr>
              <w:snapToGrid w:val="0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2. Discutarea cazurilor clinice.</w:t>
            </w:r>
          </w:p>
        </w:tc>
        <w:tc>
          <w:tcPr>
            <w:tcW w:w="567" w:type="dxa"/>
            <w:vAlign w:val="center"/>
          </w:tcPr>
          <w:p w14:paraId="7C487537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2C5CA93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78F92C29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0A201B09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0CB9CF50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4F52D587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373B06B9" w14:textId="61279335" w:rsidR="002B244D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8" w:history="1"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https://meet.google.com/xai-dkfq-umg?hs=12</w:t>
              </w:r>
              <w:r w:rsidR="00457B0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lastRenderedPageBreak/>
                <w:t>2&amp;authuser=0</w:t>
              </w:r>
            </w:hyperlink>
          </w:p>
          <w:p w14:paraId="3E8EE761" w14:textId="0D920E4B" w:rsidR="00457B01" w:rsidRPr="002B244D" w:rsidRDefault="00457B0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0B4F465D" w14:textId="77777777" w:rsidR="00022677" w:rsidRPr="00D17E20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lastRenderedPageBreak/>
              <w:t>Conf. univ.</w:t>
            </w:r>
          </w:p>
          <w:p w14:paraId="7B4B1441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Călcîi Cornelia</w:t>
            </w:r>
          </w:p>
        </w:tc>
      </w:tr>
      <w:tr w:rsidR="00022677" w:rsidRPr="00D37459" w14:paraId="60B16FFB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7A811D41" w14:textId="6BEA223F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lastRenderedPageBreak/>
              <w:t xml:space="preserve">Marți,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31.01.23</w:t>
            </w:r>
          </w:p>
        </w:tc>
        <w:tc>
          <w:tcPr>
            <w:tcW w:w="1241" w:type="dxa"/>
          </w:tcPr>
          <w:p w14:paraId="464C31C3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12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C45895">
              <w:rPr>
                <w:sz w:val="24"/>
                <w:szCs w:val="24"/>
                <w:lang w:val="ro-RO"/>
              </w:rPr>
              <w:t>-19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741DD616" w14:textId="77777777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1. Tulburări emoționale și de comportament la copii.</w:t>
            </w:r>
            <w:r w:rsidR="00C45895" w:rsidRPr="00C45895">
              <w:rPr>
                <w:sz w:val="24"/>
                <w:szCs w:val="24"/>
                <w:lang w:val="ro-RO"/>
              </w:rPr>
              <w:t xml:space="preserve"> Sindroame autistice la copiii ci epilepsie și paralizie cerebrală.</w:t>
            </w:r>
          </w:p>
          <w:p w14:paraId="37AAF870" w14:textId="77777777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2. Discutarea cazurilor clinice.</w:t>
            </w:r>
          </w:p>
        </w:tc>
        <w:tc>
          <w:tcPr>
            <w:tcW w:w="567" w:type="dxa"/>
            <w:vAlign w:val="center"/>
          </w:tcPr>
          <w:p w14:paraId="3509B0A3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FCA2FC9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1A98124E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5702FD78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28C2DB35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56604855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72C4D3B2" w14:textId="6C613FBE" w:rsidR="006F3366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19" w:history="1">
              <w:r w:rsidR="00D03AFF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https://meet.google.com/kex-vyrz-wnj?hs=122&amp;authuser=0</w:t>
              </w:r>
            </w:hyperlink>
          </w:p>
          <w:p w14:paraId="20937E04" w14:textId="000FA1F5" w:rsidR="00D03AFF" w:rsidRPr="006F3366" w:rsidRDefault="00D03AF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555621D7" w14:textId="77777777" w:rsidR="003C07AE" w:rsidRPr="00D17E20" w:rsidRDefault="003C07AE" w:rsidP="003C07AE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Prof. univ.</w:t>
            </w:r>
          </w:p>
          <w:p w14:paraId="645D0C65" w14:textId="77777777" w:rsidR="00022677" w:rsidRPr="00A95ABF" w:rsidRDefault="003C07AE" w:rsidP="003C07AE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D37459" w14:paraId="0FFB1DE1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1221E29A" w14:textId="7419F705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Miercuri,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01.02.23</w:t>
            </w:r>
          </w:p>
        </w:tc>
        <w:tc>
          <w:tcPr>
            <w:tcW w:w="1241" w:type="dxa"/>
          </w:tcPr>
          <w:p w14:paraId="38FEEF6F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12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C45895">
              <w:rPr>
                <w:sz w:val="24"/>
                <w:szCs w:val="24"/>
                <w:lang w:val="ro-RO"/>
              </w:rPr>
              <w:t>-19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273445B9" w14:textId="77777777" w:rsidR="00022677" w:rsidRPr="00C45895" w:rsidRDefault="00022677" w:rsidP="00022677">
            <w:pPr>
              <w:snapToGrid w:val="0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1. Curs – Tulburările de ticuri la copii. </w:t>
            </w:r>
            <w:r w:rsidR="00551719" w:rsidRPr="00C45895">
              <w:rPr>
                <w:sz w:val="24"/>
                <w:szCs w:val="24"/>
                <w:lang w:val="ro-RO"/>
              </w:rPr>
              <w:t>Enurezisul și encoprezisul la copil.</w:t>
            </w:r>
          </w:p>
          <w:p w14:paraId="1B63A03A" w14:textId="77777777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2. Discutarea cazurilor clinice.</w:t>
            </w:r>
          </w:p>
        </w:tc>
        <w:tc>
          <w:tcPr>
            <w:tcW w:w="567" w:type="dxa"/>
            <w:vAlign w:val="center"/>
          </w:tcPr>
          <w:p w14:paraId="580698A0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01A1DE0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54F8D57E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692328AC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04DC4FE4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12F1858B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3E1F3D87" w14:textId="0E313C74" w:rsidR="00107D8B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20" w:history="1">
              <w:r w:rsidR="00D03AFF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https://meet.google.com/soo-wdkn-tdk?hs=122&amp;authuser=0</w:t>
              </w:r>
            </w:hyperlink>
          </w:p>
          <w:p w14:paraId="53E6D24A" w14:textId="1D14B2E2" w:rsidR="00D03AFF" w:rsidRPr="00107D8B" w:rsidRDefault="00D03AF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591E3C72" w14:textId="77777777" w:rsidR="00551719" w:rsidRPr="00D17E20" w:rsidRDefault="00551719" w:rsidP="00551719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Conf. univ.</w:t>
            </w:r>
          </w:p>
          <w:p w14:paraId="7801B9E7" w14:textId="77777777" w:rsidR="00551719" w:rsidRPr="00A95ABF" w:rsidRDefault="00551719" w:rsidP="00551719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 xml:space="preserve">Călcîi Cornelia </w:t>
            </w:r>
          </w:p>
          <w:p w14:paraId="7545C09C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C45895" w:rsidRPr="00C45895" w14:paraId="799C79E5" w14:textId="77777777" w:rsidTr="00F63E80">
        <w:trPr>
          <w:trHeight w:val="662"/>
        </w:trPr>
        <w:tc>
          <w:tcPr>
            <w:tcW w:w="1170" w:type="dxa"/>
            <w:vAlign w:val="center"/>
          </w:tcPr>
          <w:p w14:paraId="2FB6084C" w14:textId="401A8165" w:rsidR="00C45895" w:rsidRPr="00C45895" w:rsidRDefault="00C45895" w:rsidP="00C45895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Joi,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02.02.23</w:t>
            </w:r>
          </w:p>
        </w:tc>
        <w:tc>
          <w:tcPr>
            <w:tcW w:w="1241" w:type="dxa"/>
          </w:tcPr>
          <w:p w14:paraId="756910FD" w14:textId="77777777" w:rsidR="00C45895" w:rsidRPr="00C45895" w:rsidRDefault="00C45895" w:rsidP="00C45895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12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C45895">
              <w:rPr>
                <w:sz w:val="24"/>
                <w:szCs w:val="24"/>
                <w:lang w:val="ro-RO"/>
              </w:rPr>
              <w:t>-19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5ABDC1C1" w14:textId="77777777" w:rsidR="00551719" w:rsidRPr="00B04499" w:rsidRDefault="00C45895" w:rsidP="00551719">
            <w:pPr>
              <w:rPr>
                <w:sz w:val="24"/>
                <w:szCs w:val="24"/>
                <w:lang w:val="es-ES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1. Curs – </w:t>
            </w:r>
            <w:r w:rsidR="00551719" w:rsidRPr="00B04499">
              <w:rPr>
                <w:sz w:val="24"/>
                <w:szCs w:val="24"/>
                <w:lang w:val="ro-RO"/>
              </w:rPr>
              <w:t>Tulburări specifice de dezvoltare (de învățare, de limbaj/ comunicare).</w:t>
            </w:r>
          </w:p>
          <w:p w14:paraId="3CBEEF17" w14:textId="77777777" w:rsidR="00C45895" w:rsidRPr="00C45895" w:rsidRDefault="00C45895" w:rsidP="00C45895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2. Discutarea cazurilor clinice.</w:t>
            </w:r>
          </w:p>
        </w:tc>
        <w:tc>
          <w:tcPr>
            <w:tcW w:w="567" w:type="dxa"/>
            <w:vAlign w:val="center"/>
          </w:tcPr>
          <w:p w14:paraId="03E7275E" w14:textId="77777777" w:rsidR="00C45895" w:rsidRPr="00C45895" w:rsidRDefault="00C45895" w:rsidP="00C45895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DDE4BD" w14:textId="77777777" w:rsidR="00C45895" w:rsidRPr="00C45895" w:rsidRDefault="00C45895" w:rsidP="00C45895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vAlign w:val="center"/>
          </w:tcPr>
          <w:p w14:paraId="3C9D0B37" w14:textId="77777777" w:rsidR="00C45895" w:rsidRPr="00A95ABF" w:rsidRDefault="00C45895" w:rsidP="00C4589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1,1</w:t>
            </w:r>
          </w:p>
        </w:tc>
        <w:tc>
          <w:tcPr>
            <w:tcW w:w="567" w:type="dxa"/>
            <w:vAlign w:val="center"/>
          </w:tcPr>
          <w:p w14:paraId="6FC40DAD" w14:textId="77777777" w:rsidR="00C45895" w:rsidRPr="00A95ABF" w:rsidRDefault="00C45895" w:rsidP="00C4589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5" w:type="dxa"/>
            <w:vAlign w:val="center"/>
          </w:tcPr>
          <w:p w14:paraId="4F4D97BD" w14:textId="77777777" w:rsidR="00C45895" w:rsidRPr="00A95ABF" w:rsidRDefault="00C45895" w:rsidP="00C4589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567" w:type="dxa"/>
            <w:vAlign w:val="center"/>
          </w:tcPr>
          <w:p w14:paraId="6EC30B18" w14:textId="77777777" w:rsidR="00C45895" w:rsidRPr="00A95ABF" w:rsidRDefault="00C45895" w:rsidP="00C4589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2777C333" w14:textId="729AA0CB" w:rsidR="009C0A95" w:rsidRDefault="00FE73DF" w:rsidP="00C4589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21" w:history="1">
              <w:r w:rsidR="001B413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https://meet.google.com/xzi-cfpt-vow?hs=122&amp;authuser=0</w:t>
              </w:r>
            </w:hyperlink>
          </w:p>
          <w:p w14:paraId="2AAD2A93" w14:textId="2B744B41" w:rsidR="001B4131" w:rsidRPr="009C0A95" w:rsidRDefault="001B4131" w:rsidP="00C4589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504723B1" w14:textId="77777777" w:rsidR="00551719" w:rsidRPr="00D17E20" w:rsidRDefault="00551719" w:rsidP="00551719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Prof. univ.</w:t>
            </w:r>
          </w:p>
          <w:p w14:paraId="5431126B" w14:textId="77777777" w:rsidR="00C45895" w:rsidRPr="00A95ABF" w:rsidRDefault="00551719" w:rsidP="00551719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D17E20">
              <w:rPr>
                <w:sz w:val="24"/>
                <w:szCs w:val="24"/>
                <w:lang w:val="ro-RO"/>
              </w:rPr>
              <w:t>Hadjiu Svetlana</w:t>
            </w:r>
          </w:p>
        </w:tc>
      </w:tr>
      <w:tr w:rsidR="00022677" w:rsidRPr="00A95ABF" w14:paraId="04BE0DD8" w14:textId="77777777" w:rsidTr="00C64676">
        <w:trPr>
          <w:trHeight w:val="662"/>
        </w:trPr>
        <w:tc>
          <w:tcPr>
            <w:tcW w:w="1170" w:type="dxa"/>
            <w:vAlign w:val="center"/>
          </w:tcPr>
          <w:p w14:paraId="02FD3D08" w14:textId="6BD6FC11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 xml:space="preserve">Vineri, </w:t>
            </w:r>
            <w:r w:rsidR="00DA31E9">
              <w:rPr>
                <w:rFonts w:ascii="Cambria" w:hAnsi="Cambria"/>
                <w:sz w:val="24"/>
                <w:szCs w:val="24"/>
                <w:lang w:val="ro-RO"/>
              </w:rPr>
              <w:t>03.02.23</w:t>
            </w:r>
          </w:p>
        </w:tc>
        <w:tc>
          <w:tcPr>
            <w:tcW w:w="1241" w:type="dxa"/>
          </w:tcPr>
          <w:p w14:paraId="481B12AE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12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00</w:t>
            </w:r>
            <w:r w:rsidRPr="00C45895">
              <w:rPr>
                <w:sz w:val="24"/>
                <w:szCs w:val="24"/>
                <w:lang w:val="ro-RO"/>
              </w:rPr>
              <w:t>-19</w:t>
            </w:r>
            <w:r w:rsidRPr="00C45895">
              <w:rPr>
                <w:sz w:val="24"/>
                <w:szCs w:val="24"/>
                <w:vertAlign w:val="superscript"/>
                <w:lang w:val="ro-RO"/>
              </w:rPr>
              <w:t>10</w:t>
            </w:r>
          </w:p>
        </w:tc>
        <w:tc>
          <w:tcPr>
            <w:tcW w:w="5840" w:type="dxa"/>
            <w:vAlign w:val="center"/>
          </w:tcPr>
          <w:p w14:paraId="51A86E96" w14:textId="77777777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Discuții</w:t>
            </w:r>
          </w:p>
          <w:p w14:paraId="45A74503" w14:textId="77777777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Răspuns la întrebări</w:t>
            </w:r>
          </w:p>
          <w:p w14:paraId="3D0F59BC" w14:textId="77777777" w:rsidR="00022677" w:rsidRPr="00C45895" w:rsidRDefault="00022677" w:rsidP="00022677">
            <w:pPr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Evaluarea cursanților</w:t>
            </w:r>
          </w:p>
        </w:tc>
        <w:tc>
          <w:tcPr>
            <w:tcW w:w="567" w:type="dxa"/>
            <w:vAlign w:val="center"/>
          </w:tcPr>
          <w:p w14:paraId="10F24C61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3A68D8DD" w14:textId="77777777" w:rsidR="00022677" w:rsidRPr="00C45895" w:rsidRDefault="00022677" w:rsidP="00022677">
            <w:pPr>
              <w:jc w:val="center"/>
              <w:rPr>
                <w:sz w:val="24"/>
                <w:szCs w:val="24"/>
                <w:lang w:val="ro-RO"/>
              </w:rPr>
            </w:pPr>
            <w:r w:rsidRPr="00C45895"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425" w:type="dxa"/>
            <w:vAlign w:val="center"/>
          </w:tcPr>
          <w:p w14:paraId="635475E4" w14:textId="77777777" w:rsidR="00022677" w:rsidRPr="00A95ABF" w:rsidRDefault="00022677" w:rsidP="0002267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567" w:type="dxa"/>
            <w:vAlign w:val="center"/>
          </w:tcPr>
          <w:p w14:paraId="3A3BA357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855" w:type="dxa"/>
            <w:vAlign w:val="center"/>
          </w:tcPr>
          <w:p w14:paraId="1CF60F95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567" w:type="dxa"/>
            <w:vAlign w:val="center"/>
          </w:tcPr>
          <w:p w14:paraId="26C08BD7" w14:textId="77777777" w:rsidR="00022677" w:rsidRPr="00A95ABF" w:rsidRDefault="00022677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5FD014AD" w14:textId="6F66BF49" w:rsidR="00E00263" w:rsidRDefault="00FE73DF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hyperlink r:id="rId22" w:history="1">
              <w:r w:rsidR="001B413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t>https://meet.google.com/jtw-ifzm-jdp?hs=122</w:t>
              </w:r>
              <w:r w:rsidR="001B4131" w:rsidRPr="008208B7">
                <w:rPr>
                  <w:rStyle w:val="ae"/>
                  <w:rFonts w:ascii="Cambria" w:hAnsi="Cambria"/>
                  <w:sz w:val="24"/>
                  <w:szCs w:val="24"/>
                  <w:lang w:val="ro-RO"/>
                </w:rPr>
                <w:lastRenderedPageBreak/>
                <w:t>&amp;authuser=0</w:t>
              </w:r>
            </w:hyperlink>
          </w:p>
          <w:p w14:paraId="7161626C" w14:textId="4499EAC3" w:rsidR="001B4131" w:rsidRPr="00E00263" w:rsidRDefault="001B4131" w:rsidP="0002267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4009C744" w14:textId="77777777" w:rsidR="00022677" w:rsidRPr="000002FB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lastRenderedPageBreak/>
              <w:t>Prof. univ.</w:t>
            </w:r>
          </w:p>
          <w:p w14:paraId="522E4342" w14:textId="77777777" w:rsidR="00022677" w:rsidRPr="000002FB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Hadjiu Svetlana</w:t>
            </w:r>
          </w:p>
          <w:p w14:paraId="53D726B9" w14:textId="77777777" w:rsidR="00022677" w:rsidRPr="000002FB" w:rsidRDefault="00022677" w:rsidP="00022677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Conf. univ.</w:t>
            </w:r>
          </w:p>
          <w:p w14:paraId="7FF568AF" w14:textId="77777777" w:rsidR="00022677" w:rsidRPr="00A95ABF" w:rsidRDefault="00022677" w:rsidP="00022677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Călcîi Cornelia</w:t>
            </w:r>
          </w:p>
        </w:tc>
      </w:tr>
      <w:tr w:rsidR="00022677" w:rsidRPr="00A95ABF" w14:paraId="0EFB4E57" w14:textId="77777777" w:rsidTr="000E4689">
        <w:tc>
          <w:tcPr>
            <w:tcW w:w="8251" w:type="dxa"/>
            <w:gridSpan w:val="3"/>
            <w:vAlign w:val="center"/>
          </w:tcPr>
          <w:p w14:paraId="0A25CC26" w14:textId="77777777" w:rsidR="00022677" w:rsidRPr="00A95ABF" w:rsidRDefault="00022677" w:rsidP="00022677">
            <w:pPr>
              <w:spacing w:before="120" w:after="120"/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A95ABF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lastRenderedPageBreak/>
              <w:t>Total ore</w:t>
            </w:r>
          </w:p>
        </w:tc>
        <w:tc>
          <w:tcPr>
            <w:tcW w:w="567" w:type="dxa"/>
            <w:vAlign w:val="center"/>
          </w:tcPr>
          <w:p w14:paraId="67157584" w14:textId="77777777" w:rsidR="00022677" w:rsidRPr="00A95ABF" w:rsidRDefault="00022677" w:rsidP="00022677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709" w:type="dxa"/>
            <w:vAlign w:val="center"/>
          </w:tcPr>
          <w:p w14:paraId="3D4A2D22" w14:textId="77777777" w:rsidR="00022677" w:rsidRPr="00A95ABF" w:rsidRDefault="00022677" w:rsidP="00022677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52</w:t>
            </w:r>
          </w:p>
        </w:tc>
        <w:tc>
          <w:tcPr>
            <w:tcW w:w="425" w:type="dxa"/>
            <w:vAlign w:val="center"/>
          </w:tcPr>
          <w:p w14:paraId="61B24592" w14:textId="77777777" w:rsidR="00022677" w:rsidRPr="00A95ABF" w:rsidRDefault="00022677" w:rsidP="00022677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4,3</w:t>
            </w:r>
          </w:p>
        </w:tc>
        <w:tc>
          <w:tcPr>
            <w:tcW w:w="567" w:type="dxa"/>
            <w:vAlign w:val="center"/>
          </w:tcPr>
          <w:p w14:paraId="0F23D22D" w14:textId="77777777" w:rsidR="00022677" w:rsidRPr="00A95ABF" w:rsidRDefault="00022677" w:rsidP="0002267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0002FB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855" w:type="dxa"/>
            <w:vAlign w:val="center"/>
          </w:tcPr>
          <w:p w14:paraId="6C42BD8B" w14:textId="77777777" w:rsidR="00022677" w:rsidRPr="00A95ABF" w:rsidRDefault="00022677" w:rsidP="0002267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</w:t>
            </w:r>
          </w:p>
        </w:tc>
        <w:tc>
          <w:tcPr>
            <w:tcW w:w="567" w:type="dxa"/>
            <w:vAlign w:val="center"/>
          </w:tcPr>
          <w:p w14:paraId="576E7C59" w14:textId="77777777" w:rsidR="00022677" w:rsidRPr="00A95ABF" w:rsidRDefault="00022677" w:rsidP="0002267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4A5501A" w14:textId="77777777" w:rsidR="00022677" w:rsidRPr="00A95ABF" w:rsidRDefault="00022677" w:rsidP="0002267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14FED342" w14:textId="77777777" w:rsidR="00022677" w:rsidRPr="00A95ABF" w:rsidRDefault="00022677" w:rsidP="0002267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59F91E65" w14:textId="77777777" w:rsidR="001E082E" w:rsidRPr="005D0459" w:rsidRDefault="001E082E">
      <w:pPr>
        <w:rPr>
          <w:rFonts w:ascii="Cambria" w:hAnsi="Cambria"/>
          <w:lang w:val="ro-RO"/>
        </w:rPr>
      </w:pPr>
    </w:p>
    <w:p w14:paraId="450FEAC6" w14:textId="77777777" w:rsidR="00D17E20" w:rsidRPr="005D0459" w:rsidRDefault="005D0459" w:rsidP="005D0459">
      <w:pPr>
        <w:rPr>
          <w:lang w:val="ro-RO"/>
        </w:rPr>
      </w:pPr>
      <w:r w:rsidRPr="005D0459">
        <w:rPr>
          <w:rFonts w:ascii="Cambria" w:hAnsi="Cambria"/>
          <w:lang w:val="ro-RO"/>
        </w:rPr>
        <w:t xml:space="preserve">                                           </w:t>
      </w:r>
      <w:r w:rsidR="00D17E20" w:rsidRPr="005D0459">
        <w:rPr>
          <w:lang w:val="ro-RO"/>
        </w:rPr>
        <w:t>Șef Departament Pediatrie,</w:t>
      </w:r>
    </w:p>
    <w:p w14:paraId="0EAE7EDB" w14:textId="77777777" w:rsidR="00D17E20" w:rsidRPr="005D0459" w:rsidRDefault="00D17E20" w:rsidP="00D17E20">
      <w:pPr>
        <w:ind w:left="2268"/>
        <w:rPr>
          <w:lang w:val="ro-RO"/>
        </w:rPr>
      </w:pPr>
      <w:r w:rsidRPr="005D0459">
        <w:rPr>
          <w:lang w:val="ro-RO"/>
        </w:rPr>
        <w:t>Dr. hab. șt. med.,</w:t>
      </w:r>
    </w:p>
    <w:p w14:paraId="574551A0" w14:textId="77777777" w:rsidR="00D17E20" w:rsidRPr="005D0459" w:rsidRDefault="00D17E20" w:rsidP="00D17E20">
      <w:pPr>
        <w:ind w:left="2268"/>
        <w:rPr>
          <w:lang w:val="ro-RO"/>
        </w:rPr>
      </w:pPr>
      <w:r w:rsidRPr="005D0459">
        <w:rPr>
          <w:lang w:val="ro-RO"/>
        </w:rPr>
        <w:t xml:space="preserve">profesor universitar            </w:t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  <w:t xml:space="preserve">                                                         REVENCO Ninel</w:t>
      </w:r>
    </w:p>
    <w:p w14:paraId="19595E90" w14:textId="77777777" w:rsidR="00D17E20" w:rsidRPr="005D0459" w:rsidRDefault="00D17E20" w:rsidP="00D17E20">
      <w:pPr>
        <w:ind w:left="2268"/>
        <w:rPr>
          <w:lang w:val="ro-RO"/>
        </w:rPr>
      </w:pPr>
    </w:p>
    <w:p w14:paraId="148D8252" w14:textId="77777777" w:rsidR="00D17E20" w:rsidRPr="005D0459" w:rsidRDefault="00D17E20" w:rsidP="00D17E20">
      <w:pPr>
        <w:ind w:left="2268"/>
        <w:rPr>
          <w:lang w:val="ro-RO"/>
        </w:rPr>
      </w:pPr>
      <w:r w:rsidRPr="005D0459">
        <w:rPr>
          <w:lang w:val="ro-RO"/>
        </w:rPr>
        <w:t>Șef studii, dr. șt. med.,</w:t>
      </w:r>
    </w:p>
    <w:p w14:paraId="13CD4C9F" w14:textId="77777777" w:rsidR="00D17E20" w:rsidRPr="005D0459" w:rsidRDefault="00D17E20" w:rsidP="00903537">
      <w:pPr>
        <w:pStyle w:val="1"/>
      </w:pPr>
      <w:r w:rsidRPr="005D0459">
        <w:t>conferen</w:t>
      </w:r>
      <w:r w:rsidRPr="005D0459">
        <w:rPr>
          <w:rFonts w:ascii="Cambria Math" w:hAnsi="Cambria Math" w:cs="Cambria Math"/>
        </w:rPr>
        <w:t>ț</w:t>
      </w:r>
      <w:r w:rsidRPr="005D0459">
        <w:t xml:space="preserve">iar universitar            </w:t>
      </w:r>
      <w:r w:rsidRPr="005D0459">
        <w:tab/>
      </w:r>
      <w:r w:rsidRPr="005D0459">
        <w:tab/>
      </w:r>
      <w:r w:rsidRPr="005D0459">
        <w:tab/>
      </w:r>
      <w:r w:rsidRPr="005D0459">
        <w:tab/>
      </w:r>
      <w:r w:rsidRPr="005D0459">
        <w:tab/>
        <w:t xml:space="preserve">                                             </w:t>
      </w:r>
      <w:r w:rsidR="005D0459">
        <w:t xml:space="preserve">              </w:t>
      </w:r>
      <w:r w:rsidRPr="005D0459">
        <w:t>BENI</w:t>
      </w:r>
      <w:r w:rsidRPr="005D0459">
        <w:rPr>
          <w:rFonts w:ascii="Cambria Math" w:hAnsi="Cambria Math" w:cs="Cambria Math"/>
        </w:rPr>
        <w:t>Ș</w:t>
      </w:r>
      <w:r w:rsidRPr="005D0459">
        <w:t xml:space="preserve"> Svetlana</w:t>
      </w:r>
    </w:p>
    <w:p w14:paraId="46013884" w14:textId="77777777" w:rsidR="00D17E20" w:rsidRPr="005D0459" w:rsidRDefault="00D17E20" w:rsidP="00D17E20">
      <w:pPr>
        <w:ind w:left="2268"/>
        <w:rPr>
          <w:lang w:val="ro-RO"/>
        </w:rPr>
      </w:pPr>
    </w:p>
    <w:p w14:paraId="37E2081B" w14:textId="77777777" w:rsidR="00D17E20" w:rsidRPr="005D0459" w:rsidRDefault="00D17E20" w:rsidP="00D17E20">
      <w:pPr>
        <w:ind w:left="2268"/>
        <w:rPr>
          <w:lang w:val="ro-RO"/>
        </w:rPr>
      </w:pPr>
      <w:r w:rsidRPr="005D0459">
        <w:rPr>
          <w:lang w:val="ro-RO"/>
        </w:rPr>
        <w:t>Coordonat</w:t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</w:r>
      <w:r w:rsidRPr="005D0459">
        <w:rPr>
          <w:lang w:val="ro-RO"/>
        </w:rPr>
        <w:tab/>
        <w:t xml:space="preserve">                                 SÎRBU Ana </w:t>
      </w:r>
    </w:p>
    <w:sectPr w:rsidR="00D17E20" w:rsidRPr="005D0459" w:rsidSect="009378B4">
      <w:headerReference w:type="default" r:id="rId23"/>
      <w:footerReference w:type="even" r:id="rId24"/>
      <w:footerReference w:type="default" r:id="rId25"/>
      <w:headerReference w:type="first" r:id="rId26"/>
      <w:pgSz w:w="16840" w:h="11907" w:orient="landscape" w:code="9"/>
      <w:pgMar w:top="709" w:right="907" w:bottom="567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B220" w14:textId="77777777" w:rsidR="00FE73DF" w:rsidRDefault="00FE73DF">
      <w:r>
        <w:separator/>
      </w:r>
    </w:p>
  </w:endnote>
  <w:endnote w:type="continuationSeparator" w:id="0">
    <w:p w14:paraId="59FFD971" w14:textId="77777777" w:rsidR="00FE73DF" w:rsidRDefault="00F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26DA4" w14:textId="77777777" w:rsidR="00F3471A" w:rsidRDefault="00813D49" w:rsidP="001715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71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6516C1" w14:textId="77777777" w:rsidR="00F3471A" w:rsidRDefault="00F3471A" w:rsidP="00F16DC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A1EB" w14:textId="77777777" w:rsidR="00F3471A" w:rsidRDefault="00F3471A" w:rsidP="00F16D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5371F" w14:textId="77777777" w:rsidR="00FE73DF" w:rsidRDefault="00FE73DF">
      <w:r>
        <w:separator/>
      </w:r>
    </w:p>
  </w:footnote>
  <w:footnote w:type="continuationSeparator" w:id="0">
    <w:p w14:paraId="773003D4" w14:textId="77777777" w:rsidR="00FE73DF" w:rsidRDefault="00FE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7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4"/>
      <w:gridCol w:w="11340"/>
      <w:gridCol w:w="2551"/>
    </w:tblGrid>
    <w:tr w:rsidR="000E4689" w:rsidRPr="00045F81" w14:paraId="6E6AE110" w14:textId="77777777" w:rsidTr="000E4689">
      <w:trPr>
        <w:trHeight w:val="983"/>
      </w:trPr>
      <w:tc>
        <w:tcPr>
          <w:tcW w:w="1484" w:type="dxa"/>
        </w:tcPr>
        <w:p w14:paraId="2BBC639A" w14:textId="77777777" w:rsidR="000E4689" w:rsidRPr="00EE6DBB" w:rsidRDefault="000E4689" w:rsidP="00920CAE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60288" behindDoc="0" locked="0" layoutInCell="1" allowOverlap="1" wp14:anchorId="086AEA7D" wp14:editId="08B26F77">
                <wp:simplePos x="0" y="0"/>
                <wp:positionH relativeFrom="column">
                  <wp:posOffset>252095</wp:posOffset>
                </wp:positionH>
                <wp:positionV relativeFrom="paragraph">
                  <wp:posOffset>136525</wp:posOffset>
                </wp:positionV>
                <wp:extent cx="433705" cy="609600"/>
                <wp:effectExtent l="0" t="0" r="4445" b="0"/>
                <wp:wrapSquare wrapText="bothSides"/>
                <wp:docPr id="7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vAlign w:val="center"/>
        </w:tcPr>
        <w:p w14:paraId="7545D845" w14:textId="77777777" w:rsidR="000E4689" w:rsidRDefault="007C2A50" w:rsidP="007C2A50">
          <w:pPr>
            <w:pStyle w:val="aa"/>
            <w:spacing w:line="360" w:lineRule="auto"/>
            <w:ind w:left="0" w:right="72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                                                                          DEPARTAMENT  PEDIATRIE </w:t>
          </w:r>
        </w:p>
        <w:p w14:paraId="1386BA4B" w14:textId="77777777" w:rsidR="007C2A50" w:rsidRPr="007C2A50" w:rsidRDefault="007C2A50" w:rsidP="007C2A50">
          <w:pPr>
            <w:pStyle w:val="aa"/>
            <w:spacing w:line="360" w:lineRule="auto"/>
            <w:ind w:left="0" w:right="72"/>
            <w:rPr>
              <w:rFonts w:asciiTheme="majorHAnsi" w:hAnsiTheme="majorHAnsi"/>
              <w:i/>
              <w:caps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                                                                              MEDICINA INTERNA 2</w:t>
          </w:r>
        </w:p>
      </w:tc>
      <w:tc>
        <w:tcPr>
          <w:tcW w:w="2551" w:type="dxa"/>
          <w:vAlign w:val="center"/>
        </w:tcPr>
        <w:p w14:paraId="32A58007" w14:textId="77777777" w:rsidR="000E4689" w:rsidRPr="00834CF2" w:rsidRDefault="000E4689" w:rsidP="00920CAE">
          <w:pPr>
            <w:spacing w:line="480" w:lineRule="auto"/>
            <w:rPr>
              <w:rFonts w:asciiTheme="majorHAnsi" w:hAnsiTheme="majorHAnsi"/>
              <w:b/>
              <w:sz w:val="8"/>
              <w:lang w:val="en-US"/>
            </w:rPr>
          </w:pPr>
        </w:p>
        <w:p w14:paraId="122D498A" w14:textId="77777777" w:rsidR="000E4689" w:rsidRPr="007C2A50" w:rsidRDefault="007C2A50" w:rsidP="007C2A50">
          <w:pPr>
            <w:spacing w:line="480" w:lineRule="auto"/>
            <w:rPr>
              <w:rFonts w:asciiTheme="majorHAnsi" w:hAnsiTheme="majorHAnsi"/>
              <w:b/>
              <w:lang w:val="en-US"/>
            </w:rPr>
          </w:pPr>
          <w:r>
            <w:rPr>
              <w:rFonts w:asciiTheme="majorHAnsi" w:hAnsiTheme="majorHAnsi"/>
              <w:b/>
              <w:lang w:val="en-US"/>
            </w:rPr>
            <w:t>11.01.2021</w:t>
          </w:r>
        </w:p>
      </w:tc>
    </w:tr>
  </w:tbl>
  <w:p w14:paraId="154909EB" w14:textId="77777777" w:rsidR="00F3471A" w:rsidRDefault="00F347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602"/>
      <w:gridCol w:w="1061"/>
      <w:gridCol w:w="1349"/>
    </w:tblGrid>
    <w:tr w:rsidR="00F3471A" w:rsidRPr="00045F81" w14:paraId="02989A4D" w14:textId="77777777">
      <w:tc>
        <w:tcPr>
          <w:tcW w:w="1620" w:type="dxa"/>
          <w:vMerge w:val="restart"/>
        </w:tcPr>
        <w:p w14:paraId="1A874FB3" w14:textId="77777777" w:rsidR="00F3471A" w:rsidRPr="00EE6DBB" w:rsidRDefault="00F3471A" w:rsidP="007D2C33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58240" behindDoc="0" locked="0" layoutInCell="1" allowOverlap="1" wp14:anchorId="406AE898" wp14:editId="6069EA2E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657225" cy="923925"/>
                <wp:effectExtent l="19050" t="0" r="0" b="0"/>
                <wp:wrapSquare wrapText="bothSides"/>
                <wp:docPr id="4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2" w:type="dxa"/>
          <w:vMerge w:val="restart"/>
        </w:tcPr>
        <w:p w14:paraId="54094B2F" w14:textId="77777777" w:rsidR="00F3471A" w:rsidRPr="00E67169" w:rsidRDefault="00F3471A" w:rsidP="00E67169">
          <w:pPr>
            <w:pStyle w:val="2"/>
            <w:keepNext w:val="0"/>
            <w:widowControl w:val="0"/>
            <w:spacing w:before="120"/>
            <w:rPr>
              <w:b w:val="0"/>
              <w:i w:val="0"/>
              <w:sz w:val="16"/>
            </w:rPr>
          </w:pPr>
          <w:r w:rsidRPr="00E67169">
            <w:rPr>
              <w:b w:val="0"/>
              <w:i w:val="0"/>
              <w:sz w:val="16"/>
            </w:rPr>
            <w:t>Universitatea de Stat de Medicină şi Farmacie ”N. Testemiţanu”</w:t>
          </w:r>
        </w:p>
        <w:p w14:paraId="03963D05" w14:textId="77777777" w:rsidR="00F3471A" w:rsidRPr="000C235A" w:rsidRDefault="00F3471A" w:rsidP="007D2C33">
          <w:pPr>
            <w:pStyle w:val="2"/>
            <w:keepNext w:val="0"/>
            <w:widowControl w:val="0"/>
            <w:rPr>
              <w:i w:val="0"/>
              <w:caps/>
              <w:sz w:val="20"/>
            </w:rPr>
          </w:pPr>
          <w:r w:rsidRPr="000C235A">
            <w:rPr>
              <w:i w:val="0"/>
              <w:sz w:val="20"/>
            </w:rPr>
            <w:t>Catedra</w:t>
          </w:r>
          <w:r w:rsidRPr="000C235A">
            <w:rPr>
              <w:i w:val="0"/>
              <w:caps/>
              <w:sz w:val="20"/>
            </w:rPr>
            <w:t xml:space="preserve"> F</w:t>
          </w:r>
          <w:r w:rsidRPr="000C235A">
            <w:rPr>
              <w:i w:val="0"/>
              <w:sz w:val="20"/>
            </w:rPr>
            <w:t>armacie Socială“</w:t>
          </w:r>
          <w:r w:rsidRPr="000C235A">
            <w:rPr>
              <w:i w:val="0"/>
              <w:caps/>
              <w:sz w:val="20"/>
            </w:rPr>
            <w:t>Vasile Procopişin”</w:t>
          </w:r>
        </w:p>
        <w:p w14:paraId="35AF8E5B" w14:textId="77777777" w:rsidR="00F3471A" w:rsidRPr="00045F81" w:rsidRDefault="00F3471A" w:rsidP="007D2C33">
          <w:pPr>
            <w:pStyle w:val="aa"/>
            <w:spacing w:line="360" w:lineRule="auto"/>
            <w:ind w:left="1058" w:right="72" w:hanging="1058"/>
            <w:jc w:val="center"/>
            <w:rPr>
              <w:sz w:val="24"/>
            </w:rPr>
          </w:pPr>
          <w:r w:rsidRPr="00045F81">
            <w:rPr>
              <w:sz w:val="24"/>
            </w:rPr>
            <w:t>09.3.1.11</w:t>
          </w:r>
        </w:p>
        <w:p w14:paraId="2AF512F9" w14:textId="77777777" w:rsidR="00F3471A" w:rsidRPr="00045F81" w:rsidRDefault="00F3471A" w:rsidP="007D2C33">
          <w:pPr>
            <w:pStyle w:val="aa"/>
            <w:ind w:left="0" w:right="74"/>
            <w:jc w:val="center"/>
            <w:rPr>
              <w:sz w:val="24"/>
            </w:rPr>
          </w:pPr>
          <w:r w:rsidRPr="00045F81">
            <w:rPr>
              <w:sz w:val="24"/>
            </w:rPr>
            <w:t>Orarul cursurilor şi lecţiilor practice</w:t>
          </w:r>
        </w:p>
      </w:tc>
      <w:tc>
        <w:tcPr>
          <w:tcW w:w="1061" w:type="dxa"/>
          <w:vAlign w:val="center"/>
        </w:tcPr>
        <w:p w14:paraId="16E5B31A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RED.:</w:t>
          </w:r>
        </w:p>
      </w:tc>
      <w:tc>
        <w:tcPr>
          <w:tcW w:w="1349" w:type="dxa"/>
          <w:vAlign w:val="center"/>
        </w:tcPr>
        <w:p w14:paraId="05149B5B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</w:t>
          </w:r>
        </w:p>
      </w:tc>
    </w:tr>
    <w:tr w:rsidR="00F3471A" w:rsidRPr="00045F81" w14:paraId="7CE1994D" w14:textId="77777777">
      <w:tc>
        <w:tcPr>
          <w:tcW w:w="1620" w:type="dxa"/>
          <w:vMerge/>
        </w:tcPr>
        <w:p w14:paraId="33641DD7" w14:textId="77777777" w:rsidR="00F3471A" w:rsidRDefault="00F3471A" w:rsidP="007D2C33"/>
      </w:tc>
      <w:tc>
        <w:tcPr>
          <w:tcW w:w="6602" w:type="dxa"/>
          <w:vMerge/>
        </w:tcPr>
        <w:p w14:paraId="22D99ED8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1061" w:type="dxa"/>
          <w:vAlign w:val="center"/>
        </w:tcPr>
        <w:p w14:paraId="11AF97DE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DATA:</w:t>
          </w:r>
        </w:p>
      </w:tc>
      <w:tc>
        <w:tcPr>
          <w:tcW w:w="1349" w:type="dxa"/>
          <w:vAlign w:val="center"/>
        </w:tcPr>
        <w:p w14:paraId="1861D97F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12.05.2009</w:t>
          </w:r>
        </w:p>
      </w:tc>
    </w:tr>
    <w:tr w:rsidR="00F3471A" w:rsidRPr="00045F81" w14:paraId="0B4D7DCD" w14:textId="77777777" w:rsidTr="00EE6DBB">
      <w:trPr>
        <w:trHeight w:val="758"/>
      </w:trPr>
      <w:tc>
        <w:tcPr>
          <w:tcW w:w="1620" w:type="dxa"/>
          <w:vMerge/>
        </w:tcPr>
        <w:p w14:paraId="75C319B4" w14:textId="77777777" w:rsidR="00F3471A" w:rsidRDefault="00F3471A" w:rsidP="007D2C33"/>
      </w:tc>
      <w:tc>
        <w:tcPr>
          <w:tcW w:w="6602" w:type="dxa"/>
          <w:vMerge/>
        </w:tcPr>
        <w:p w14:paraId="58BDFC9C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2410" w:type="dxa"/>
          <w:gridSpan w:val="2"/>
        </w:tcPr>
        <w:p w14:paraId="0B90CE02" w14:textId="77777777" w:rsidR="00F3471A" w:rsidRPr="00045F81" w:rsidRDefault="00F3471A" w:rsidP="007D2C33">
          <w:pPr>
            <w:spacing w:line="480" w:lineRule="auto"/>
            <w:jc w:val="center"/>
            <w:rPr>
              <w:b/>
              <w:sz w:val="8"/>
              <w:lang w:val="en-US"/>
            </w:rPr>
          </w:pPr>
        </w:p>
        <w:p w14:paraId="4D3BD454" w14:textId="77777777" w:rsidR="00F3471A" w:rsidRPr="00045F81" w:rsidRDefault="00F3471A" w:rsidP="007D2C33">
          <w:pPr>
            <w:spacing w:line="480" w:lineRule="auto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 xml:space="preserve">Pag. </w:t>
          </w:r>
          <w:r w:rsidR="00813D49" w:rsidRPr="000C235A">
            <w:rPr>
              <w:rStyle w:val="a6"/>
              <w:b/>
            </w:rPr>
            <w:fldChar w:fldCharType="begin"/>
          </w:r>
          <w:r w:rsidRPr="000C235A">
            <w:rPr>
              <w:rStyle w:val="a6"/>
              <w:b/>
            </w:rPr>
            <w:instrText xml:space="preserve"> PAGE </w:instrText>
          </w:r>
          <w:r w:rsidR="00813D49" w:rsidRPr="000C235A">
            <w:rPr>
              <w:rStyle w:val="a6"/>
              <w:b/>
            </w:rPr>
            <w:fldChar w:fldCharType="separate"/>
          </w:r>
          <w:r>
            <w:rPr>
              <w:rStyle w:val="a6"/>
              <w:b/>
              <w:noProof/>
            </w:rPr>
            <w:t>1</w:t>
          </w:r>
          <w:r w:rsidR="00813D49" w:rsidRPr="000C235A">
            <w:rPr>
              <w:rStyle w:val="a6"/>
              <w:b/>
            </w:rPr>
            <w:fldChar w:fldCharType="end"/>
          </w:r>
          <w:r w:rsidRPr="000C235A">
            <w:rPr>
              <w:rStyle w:val="a6"/>
              <w:b/>
              <w:lang w:val="en-US"/>
            </w:rPr>
            <w:t xml:space="preserve">/ </w:t>
          </w:r>
          <w:r w:rsidR="00813D49" w:rsidRPr="000C235A">
            <w:rPr>
              <w:rStyle w:val="a6"/>
              <w:b/>
            </w:rPr>
            <w:fldChar w:fldCharType="begin"/>
          </w:r>
          <w:r w:rsidRPr="000C235A">
            <w:rPr>
              <w:rStyle w:val="a6"/>
              <w:b/>
            </w:rPr>
            <w:instrText xml:space="preserve"> NUMPAGES </w:instrText>
          </w:r>
          <w:r w:rsidR="00813D49" w:rsidRPr="000C235A">
            <w:rPr>
              <w:rStyle w:val="a6"/>
              <w:b/>
            </w:rPr>
            <w:fldChar w:fldCharType="separate"/>
          </w:r>
          <w:r>
            <w:rPr>
              <w:rStyle w:val="a6"/>
              <w:b/>
              <w:noProof/>
            </w:rPr>
            <w:t>2</w:t>
          </w:r>
          <w:r w:rsidR="00813D49" w:rsidRPr="000C235A">
            <w:rPr>
              <w:rStyle w:val="a6"/>
              <w:b/>
            </w:rPr>
            <w:fldChar w:fldCharType="end"/>
          </w:r>
        </w:p>
      </w:tc>
    </w:tr>
  </w:tbl>
  <w:p w14:paraId="36DFC870" w14:textId="77777777" w:rsidR="00F3471A" w:rsidRDefault="00F347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CE8"/>
    <w:multiLevelType w:val="hybridMultilevel"/>
    <w:tmpl w:val="C2F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95963"/>
    <w:multiLevelType w:val="hybridMultilevel"/>
    <w:tmpl w:val="B5CAA8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05C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E23A0"/>
    <w:multiLevelType w:val="singleLevel"/>
    <w:tmpl w:val="B9E4DE2C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6D271A"/>
    <w:multiLevelType w:val="hybridMultilevel"/>
    <w:tmpl w:val="98B02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4E4815"/>
    <w:multiLevelType w:val="hybridMultilevel"/>
    <w:tmpl w:val="0D0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36138"/>
    <w:multiLevelType w:val="hybridMultilevel"/>
    <w:tmpl w:val="0C00C35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94352"/>
    <w:multiLevelType w:val="hybridMultilevel"/>
    <w:tmpl w:val="A7DE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0E"/>
    <w:rsid w:val="00001415"/>
    <w:rsid w:val="00004341"/>
    <w:rsid w:val="00007072"/>
    <w:rsid w:val="00010FAB"/>
    <w:rsid w:val="00014FDC"/>
    <w:rsid w:val="00017D17"/>
    <w:rsid w:val="00022677"/>
    <w:rsid w:val="00022C8A"/>
    <w:rsid w:val="00023A46"/>
    <w:rsid w:val="00025E35"/>
    <w:rsid w:val="00027ACB"/>
    <w:rsid w:val="000322B6"/>
    <w:rsid w:val="00033056"/>
    <w:rsid w:val="00033CBB"/>
    <w:rsid w:val="000456A3"/>
    <w:rsid w:val="00045F81"/>
    <w:rsid w:val="000466DA"/>
    <w:rsid w:val="00047E9F"/>
    <w:rsid w:val="000537E6"/>
    <w:rsid w:val="00072F79"/>
    <w:rsid w:val="00075344"/>
    <w:rsid w:val="00075D82"/>
    <w:rsid w:val="00076037"/>
    <w:rsid w:val="00076887"/>
    <w:rsid w:val="00093C31"/>
    <w:rsid w:val="00095D13"/>
    <w:rsid w:val="000A125A"/>
    <w:rsid w:val="000A2C55"/>
    <w:rsid w:val="000A76EE"/>
    <w:rsid w:val="000B3FDE"/>
    <w:rsid w:val="000B6F1C"/>
    <w:rsid w:val="000B70F0"/>
    <w:rsid w:val="000C235A"/>
    <w:rsid w:val="000C240C"/>
    <w:rsid w:val="000C3048"/>
    <w:rsid w:val="000C4CC4"/>
    <w:rsid w:val="000C6D31"/>
    <w:rsid w:val="000D1060"/>
    <w:rsid w:val="000D2A0A"/>
    <w:rsid w:val="000D322E"/>
    <w:rsid w:val="000D3B84"/>
    <w:rsid w:val="000D54D7"/>
    <w:rsid w:val="000D63C0"/>
    <w:rsid w:val="000D73DF"/>
    <w:rsid w:val="000D76A6"/>
    <w:rsid w:val="000E06DA"/>
    <w:rsid w:val="000E0D4B"/>
    <w:rsid w:val="000E4689"/>
    <w:rsid w:val="000E527B"/>
    <w:rsid w:val="000E5A87"/>
    <w:rsid w:val="000F2754"/>
    <w:rsid w:val="000F335A"/>
    <w:rsid w:val="000F5159"/>
    <w:rsid w:val="001008A4"/>
    <w:rsid w:val="001008C6"/>
    <w:rsid w:val="00102BE6"/>
    <w:rsid w:val="00103C15"/>
    <w:rsid w:val="00107A0E"/>
    <w:rsid w:val="00107D8B"/>
    <w:rsid w:val="0011062C"/>
    <w:rsid w:val="00115D94"/>
    <w:rsid w:val="0012308D"/>
    <w:rsid w:val="00125206"/>
    <w:rsid w:val="0013220C"/>
    <w:rsid w:val="00132AA1"/>
    <w:rsid w:val="0013781F"/>
    <w:rsid w:val="001421FF"/>
    <w:rsid w:val="001436C9"/>
    <w:rsid w:val="001507D6"/>
    <w:rsid w:val="00150E0F"/>
    <w:rsid w:val="00152335"/>
    <w:rsid w:val="00154663"/>
    <w:rsid w:val="0016436D"/>
    <w:rsid w:val="001645BD"/>
    <w:rsid w:val="0016518A"/>
    <w:rsid w:val="001715A7"/>
    <w:rsid w:val="00173C74"/>
    <w:rsid w:val="001747EB"/>
    <w:rsid w:val="001840FE"/>
    <w:rsid w:val="00190265"/>
    <w:rsid w:val="00193898"/>
    <w:rsid w:val="00194A3F"/>
    <w:rsid w:val="00196265"/>
    <w:rsid w:val="001A040F"/>
    <w:rsid w:val="001A13E2"/>
    <w:rsid w:val="001A175B"/>
    <w:rsid w:val="001A43EF"/>
    <w:rsid w:val="001B4131"/>
    <w:rsid w:val="001C4F68"/>
    <w:rsid w:val="001C6C5B"/>
    <w:rsid w:val="001D00C5"/>
    <w:rsid w:val="001D2C96"/>
    <w:rsid w:val="001D2DF2"/>
    <w:rsid w:val="001D4DC7"/>
    <w:rsid w:val="001D7CBB"/>
    <w:rsid w:val="001E082E"/>
    <w:rsid w:val="001E2838"/>
    <w:rsid w:val="001E372D"/>
    <w:rsid w:val="001E381F"/>
    <w:rsid w:val="001E7588"/>
    <w:rsid w:val="00203668"/>
    <w:rsid w:val="00204115"/>
    <w:rsid w:val="002042FE"/>
    <w:rsid w:val="00204F37"/>
    <w:rsid w:val="00205529"/>
    <w:rsid w:val="00205BF1"/>
    <w:rsid w:val="00210924"/>
    <w:rsid w:val="00216458"/>
    <w:rsid w:val="002174DB"/>
    <w:rsid w:val="00221527"/>
    <w:rsid w:val="002219F1"/>
    <w:rsid w:val="0022469F"/>
    <w:rsid w:val="002265D4"/>
    <w:rsid w:val="0023007B"/>
    <w:rsid w:val="00240528"/>
    <w:rsid w:val="00240797"/>
    <w:rsid w:val="00241F26"/>
    <w:rsid w:val="00242D67"/>
    <w:rsid w:val="002463F5"/>
    <w:rsid w:val="00251D80"/>
    <w:rsid w:val="00252B98"/>
    <w:rsid w:val="00254A51"/>
    <w:rsid w:val="002574E2"/>
    <w:rsid w:val="00264743"/>
    <w:rsid w:val="00273FC2"/>
    <w:rsid w:val="00280985"/>
    <w:rsid w:val="00291325"/>
    <w:rsid w:val="00291535"/>
    <w:rsid w:val="0029452A"/>
    <w:rsid w:val="00296F9A"/>
    <w:rsid w:val="00297593"/>
    <w:rsid w:val="002A0386"/>
    <w:rsid w:val="002A0F08"/>
    <w:rsid w:val="002A5FB2"/>
    <w:rsid w:val="002A6410"/>
    <w:rsid w:val="002A78DB"/>
    <w:rsid w:val="002B1D4A"/>
    <w:rsid w:val="002B22A4"/>
    <w:rsid w:val="002B244D"/>
    <w:rsid w:val="002B25EC"/>
    <w:rsid w:val="002B3FFB"/>
    <w:rsid w:val="002B776E"/>
    <w:rsid w:val="002C2572"/>
    <w:rsid w:val="002C56B8"/>
    <w:rsid w:val="002C576E"/>
    <w:rsid w:val="002C774E"/>
    <w:rsid w:val="002D06F3"/>
    <w:rsid w:val="002D4A48"/>
    <w:rsid w:val="002D4BF3"/>
    <w:rsid w:val="002D6195"/>
    <w:rsid w:val="002D77A7"/>
    <w:rsid w:val="002E7EA5"/>
    <w:rsid w:val="002F0DA5"/>
    <w:rsid w:val="002F1A68"/>
    <w:rsid w:val="003042BA"/>
    <w:rsid w:val="003048CA"/>
    <w:rsid w:val="00312C8A"/>
    <w:rsid w:val="00313306"/>
    <w:rsid w:val="003142BB"/>
    <w:rsid w:val="00315882"/>
    <w:rsid w:val="003159F7"/>
    <w:rsid w:val="00315D07"/>
    <w:rsid w:val="003327BA"/>
    <w:rsid w:val="00333D68"/>
    <w:rsid w:val="003411C8"/>
    <w:rsid w:val="003420B7"/>
    <w:rsid w:val="0034351A"/>
    <w:rsid w:val="00343CE2"/>
    <w:rsid w:val="00350511"/>
    <w:rsid w:val="00353CB7"/>
    <w:rsid w:val="00353D64"/>
    <w:rsid w:val="00353F83"/>
    <w:rsid w:val="00354273"/>
    <w:rsid w:val="00354EB4"/>
    <w:rsid w:val="0036234A"/>
    <w:rsid w:val="00367B12"/>
    <w:rsid w:val="00373C4B"/>
    <w:rsid w:val="003807DC"/>
    <w:rsid w:val="0038327A"/>
    <w:rsid w:val="00386E5D"/>
    <w:rsid w:val="003904D4"/>
    <w:rsid w:val="003A2DF3"/>
    <w:rsid w:val="003A5F23"/>
    <w:rsid w:val="003A6CDE"/>
    <w:rsid w:val="003A7288"/>
    <w:rsid w:val="003B0A8B"/>
    <w:rsid w:val="003B400E"/>
    <w:rsid w:val="003B71AE"/>
    <w:rsid w:val="003C07AE"/>
    <w:rsid w:val="003C48C4"/>
    <w:rsid w:val="003D3DCC"/>
    <w:rsid w:val="003E0603"/>
    <w:rsid w:val="003E73CA"/>
    <w:rsid w:val="003E784B"/>
    <w:rsid w:val="003F260D"/>
    <w:rsid w:val="003F5176"/>
    <w:rsid w:val="00404E5A"/>
    <w:rsid w:val="00406206"/>
    <w:rsid w:val="004144A8"/>
    <w:rsid w:val="0041541B"/>
    <w:rsid w:val="00416FDB"/>
    <w:rsid w:val="004218DB"/>
    <w:rsid w:val="00422348"/>
    <w:rsid w:val="00424DB7"/>
    <w:rsid w:val="00425104"/>
    <w:rsid w:val="0042783D"/>
    <w:rsid w:val="004279CC"/>
    <w:rsid w:val="0043579D"/>
    <w:rsid w:val="00435C12"/>
    <w:rsid w:val="0044102A"/>
    <w:rsid w:val="0044313A"/>
    <w:rsid w:val="00446842"/>
    <w:rsid w:val="00447E85"/>
    <w:rsid w:val="004501FF"/>
    <w:rsid w:val="00457B01"/>
    <w:rsid w:val="0046298E"/>
    <w:rsid w:val="004663DA"/>
    <w:rsid w:val="00466847"/>
    <w:rsid w:val="004827BD"/>
    <w:rsid w:val="004829CC"/>
    <w:rsid w:val="004833EE"/>
    <w:rsid w:val="00485D9C"/>
    <w:rsid w:val="00491866"/>
    <w:rsid w:val="00492A57"/>
    <w:rsid w:val="00493B6D"/>
    <w:rsid w:val="004A0C91"/>
    <w:rsid w:val="004A2621"/>
    <w:rsid w:val="004A2840"/>
    <w:rsid w:val="004A42B1"/>
    <w:rsid w:val="004A45BD"/>
    <w:rsid w:val="004A546D"/>
    <w:rsid w:val="004A60D0"/>
    <w:rsid w:val="004B0A33"/>
    <w:rsid w:val="004B0CA6"/>
    <w:rsid w:val="004C0DF8"/>
    <w:rsid w:val="004C36C3"/>
    <w:rsid w:val="004D0D15"/>
    <w:rsid w:val="004E1627"/>
    <w:rsid w:val="004E3856"/>
    <w:rsid w:val="004E5263"/>
    <w:rsid w:val="004E5FF2"/>
    <w:rsid w:val="004F0A91"/>
    <w:rsid w:val="004F19E0"/>
    <w:rsid w:val="004F280D"/>
    <w:rsid w:val="004F3E84"/>
    <w:rsid w:val="004F73E1"/>
    <w:rsid w:val="00500250"/>
    <w:rsid w:val="00502668"/>
    <w:rsid w:val="0050695D"/>
    <w:rsid w:val="0051574F"/>
    <w:rsid w:val="00524720"/>
    <w:rsid w:val="005274FC"/>
    <w:rsid w:val="00530E4E"/>
    <w:rsid w:val="00532F9F"/>
    <w:rsid w:val="0053640E"/>
    <w:rsid w:val="0054074C"/>
    <w:rsid w:val="00542B0B"/>
    <w:rsid w:val="005451E5"/>
    <w:rsid w:val="0054592C"/>
    <w:rsid w:val="005469A0"/>
    <w:rsid w:val="00551719"/>
    <w:rsid w:val="0055256C"/>
    <w:rsid w:val="005572D4"/>
    <w:rsid w:val="005622EF"/>
    <w:rsid w:val="0056527B"/>
    <w:rsid w:val="00565923"/>
    <w:rsid w:val="00566D14"/>
    <w:rsid w:val="005670DC"/>
    <w:rsid w:val="00570752"/>
    <w:rsid w:val="00571677"/>
    <w:rsid w:val="00575197"/>
    <w:rsid w:val="0058339E"/>
    <w:rsid w:val="00593E71"/>
    <w:rsid w:val="005A073A"/>
    <w:rsid w:val="005A23C5"/>
    <w:rsid w:val="005A24BE"/>
    <w:rsid w:val="005A3072"/>
    <w:rsid w:val="005A4503"/>
    <w:rsid w:val="005C14A2"/>
    <w:rsid w:val="005C7566"/>
    <w:rsid w:val="005D0459"/>
    <w:rsid w:val="005D271F"/>
    <w:rsid w:val="005D5417"/>
    <w:rsid w:val="005D68BD"/>
    <w:rsid w:val="005E3D44"/>
    <w:rsid w:val="005E6CA0"/>
    <w:rsid w:val="005F05BE"/>
    <w:rsid w:val="005F1C76"/>
    <w:rsid w:val="005F53BD"/>
    <w:rsid w:val="005F66B5"/>
    <w:rsid w:val="005F6B7A"/>
    <w:rsid w:val="00602A74"/>
    <w:rsid w:val="006068FB"/>
    <w:rsid w:val="00610FE5"/>
    <w:rsid w:val="00611603"/>
    <w:rsid w:val="00611E0D"/>
    <w:rsid w:val="006127FA"/>
    <w:rsid w:val="006161DF"/>
    <w:rsid w:val="00624E26"/>
    <w:rsid w:val="0063306F"/>
    <w:rsid w:val="006403EA"/>
    <w:rsid w:val="00644D33"/>
    <w:rsid w:val="006450B5"/>
    <w:rsid w:val="00645F62"/>
    <w:rsid w:val="00657E99"/>
    <w:rsid w:val="006614F2"/>
    <w:rsid w:val="006634C7"/>
    <w:rsid w:val="006703A6"/>
    <w:rsid w:val="0067086E"/>
    <w:rsid w:val="00674D82"/>
    <w:rsid w:val="006824B9"/>
    <w:rsid w:val="006839EF"/>
    <w:rsid w:val="00684710"/>
    <w:rsid w:val="00687F55"/>
    <w:rsid w:val="0069316A"/>
    <w:rsid w:val="006938A9"/>
    <w:rsid w:val="00693ADE"/>
    <w:rsid w:val="006961B8"/>
    <w:rsid w:val="006A1AC5"/>
    <w:rsid w:val="006A2196"/>
    <w:rsid w:val="006A230D"/>
    <w:rsid w:val="006A396C"/>
    <w:rsid w:val="006A6AA9"/>
    <w:rsid w:val="006B4045"/>
    <w:rsid w:val="006B61B2"/>
    <w:rsid w:val="006C0864"/>
    <w:rsid w:val="006C0BA6"/>
    <w:rsid w:val="006C7F66"/>
    <w:rsid w:val="006D2B8E"/>
    <w:rsid w:val="006D747E"/>
    <w:rsid w:val="006D7F5F"/>
    <w:rsid w:val="006E53F3"/>
    <w:rsid w:val="006E5CFC"/>
    <w:rsid w:val="006F15E3"/>
    <w:rsid w:val="006F1853"/>
    <w:rsid w:val="006F3366"/>
    <w:rsid w:val="006F50DB"/>
    <w:rsid w:val="00701AC1"/>
    <w:rsid w:val="00704312"/>
    <w:rsid w:val="00710F38"/>
    <w:rsid w:val="00710F5F"/>
    <w:rsid w:val="00711C23"/>
    <w:rsid w:val="00713C58"/>
    <w:rsid w:val="00714066"/>
    <w:rsid w:val="00714634"/>
    <w:rsid w:val="00715BCC"/>
    <w:rsid w:val="007239F3"/>
    <w:rsid w:val="00725E74"/>
    <w:rsid w:val="00735DD1"/>
    <w:rsid w:val="00745158"/>
    <w:rsid w:val="00750CC1"/>
    <w:rsid w:val="00755B0F"/>
    <w:rsid w:val="00764001"/>
    <w:rsid w:val="00766E43"/>
    <w:rsid w:val="00771AA9"/>
    <w:rsid w:val="00772E0A"/>
    <w:rsid w:val="00774518"/>
    <w:rsid w:val="00787BD3"/>
    <w:rsid w:val="00791475"/>
    <w:rsid w:val="0079154B"/>
    <w:rsid w:val="00793A57"/>
    <w:rsid w:val="00795D1B"/>
    <w:rsid w:val="007A0ED6"/>
    <w:rsid w:val="007A2630"/>
    <w:rsid w:val="007A4676"/>
    <w:rsid w:val="007A4921"/>
    <w:rsid w:val="007B07E2"/>
    <w:rsid w:val="007B12D3"/>
    <w:rsid w:val="007B480C"/>
    <w:rsid w:val="007B528F"/>
    <w:rsid w:val="007B5DC8"/>
    <w:rsid w:val="007B6989"/>
    <w:rsid w:val="007C19BE"/>
    <w:rsid w:val="007C2198"/>
    <w:rsid w:val="007C2A50"/>
    <w:rsid w:val="007C71F2"/>
    <w:rsid w:val="007D2C33"/>
    <w:rsid w:val="007D333C"/>
    <w:rsid w:val="007D4870"/>
    <w:rsid w:val="007D6012"/>
    <w:rsid w:val="007E0125"/>
    <w:rsid w:val="007E0E16"/>
    <w:rsid w:val="007E53CE"/>
    <w:rsid w:val="007E7952"/>
    <w:rsid w:val="00804EEF"/>
    <w:rsid w:val="00805965"/>
    <w:rsid w:val="00807868"/>
    <w:rsid w:val="00813C16"/>
    <w:rsid w:val="00813D49"/>
    <w:rsid w:val="008220AE"/>
    <w:rsid w:val="0082775D"/>
    <w:rsid w:val="0083308B"/>
    <w:rsid w:val="00841566"/>
    <w:rsid w:val="00845CBB"/>
    <w:rsid w:val="008466F0"/>
    <w:rsid w:val="00853CAD"/>
    <w:rsid w:val="008541D1"/>
    <w:rsid w:val="00855A40"/>
    <w:rsid w:val="00857149"/>
    <w:rsid w:val="00863A21"/>
    <w:rsid w:val="008660E9"/>
    <w:rsid w:val="0087162E"/>
    <w:rsid w:val="008718C1"/>
    <w:rsid w:val="0087210F"/>
    <w:rsid w:val="00885746"/>
    <w:rsid w:val="00896EFF"/>
    <w:rsid w:val="008A087F"/>
    <w:rsid w:val="008A4ECA"/>
    <w:rsid w:val="008B46AF"/>
    <w:rsid w:val="008B51DD"/>
    <w:rsid w:val="008B708A"/>
    <w:rsid w:val="008B79FF"/>
    <w:rsid w:val="008B7D87"/>
    <w:rsid w:val="008C0ABF"/>
    <w:rsid w:val="008C3D0D"/>
    <w:rsid w:val="008D1C5D"/>
    <w:rsid w:val="008D7D0E"/>
    <w:rsid w:val="008E0A6E"/>
    <w:rsid w:val="008E122C"/>
    <w:rsid w:val="008E2FCE"/>
    <w:rsid w:val="008E322E"/>
    <w:rsid w:val="008E4757"/>
    <w:rsid w:val="008E4AE5"/>
    <w:rsid w:val="008E7CF6"/>
    <w:rsid w:val="008F03DC"/>
    <w:rsid w:val="008F0777"/>
    <w:rsid w:val="009005FA"/>
    <w:rsid w:val="00902212"/>
    <w:rsid w:val="00903537"/>
    <w:rsid w:val="00920550"/>
    <w:rsid w:val="00920CAE"/>
    <w:rsid w:val="009221EE"/>
    <w:rsid w:val="009249BA"/>
    <w:rsid w:val="00924EEC"/>
    <w:rsid w:val="009271FC"/>
    <w:rsid w:val="009275FE"/>
    <w:rsid w:val="00932FEB"/>
    <w:rsid w:val="009378B4"/>
    <w:rsid w:val="009467D8"/>
    <w:rsid w:val="00952CC9"/>
    <w:rsid w:val="009543DE"/>
    <w:rsid w:val="00954A02"/>
    <w:rsid w:val="009610B1"/>
    <w:rsid w:val="009669C6"/>
    <w:rsid w:val="00973A77"/>
    <w:rsid w:val="00975CE9"/>
    <w:rsid w:val="00990603"/>
    <w:rsid w:val="00991D36"/>
    <w:rsid w:val="00996EC6"/>
    <w:rsid w:val="009A106B"/>
    <w:rsid w:val="009A2064"/>
    <w:rsid w:val="009A47BA"/>
    <w:rsid w:val="009A5108"/>
    <w:rsid w:val="009A5421"/>
    <w:rsid w:val="009A5C21"/>
    <w:rsid w:val="009A7E10"/>
    <w:rsid w:val="009B0099"/>
    <w:rsid w:val="009B1171"/>
    <w:rsid w:val="009B7824"/>
    <w:rsid w:val="009C08CD"/>
    <w:rsid w:val="009C0A95"/>
    <w:rsid w:val="009C2CB4"/>
    <w:rsid w:val="009C568C"/>
    <w:rsid w:val="009D31B9"/>
    <w:rsid w:val="009E5695"/>
    <w:rsid w:val="009E63C1"/>
    <w:rsid w:val="009E6A46"/>
    <w:rsid w:val="009E7038"/>
    <w:rsid w:val="009E7D67"/>
    <w:rsid w:val="009F2F07"/>
    <w:rsid w:val="009F37C5"/>
    <w:rsid w:val="009F48CB"/>
    <w:rsid w:val="00A047CD"/>
    <w:rsid w:val="00A04B6D"/>
    <w:rsid w:val="00A158E9"/>
    <w:rsid w:val="00A2054A"/>
    <w:rsid w:val="00A21E67"/>
    <w:rsid w:val="00A222F8"/>
    <w:rsid w:val="00A26AE4"/>
    <w:rsid w:val="00A3465B"/>
    <w:rsid w:val="00A36A40"/>
    <w:rsid w:val="00A40ECE"/>
    <w:rsid w:val="00A41F54"/>
    <w:rsid w:val="00A56EDD"/>
    <w:rsid w:val="00A62009"/>
    <w:rsid w:val="00A65E81"/>
    <w:rsid w:val="00A6608D"/>
    <w:rsid w:val="00A66529"/>
    <w:rsid w:val="00A75C19"/>
    <w:rsid w:val="00A859C7"/>
    <w:rsid w:val="00A94311"/>
    <w:rsid w:val="00A95ABF"/>
    <w:rsid w:val="00A96BC7"/>
    <w:rsid w:val="00AA10E2"/>
    <w:rsid w:val="00AA1DD7"/>
    <w:rsid w:val="00AA212D"/>
    <w:rsid w:val="00AA6F13"/>
    <w:rsid w:val="00AB174C"/>
    <w:rsid w:val="00AB39A3"/>
    <w:rsid w:val="00AB5F3B"/>
    <w:rsid w:val="00AC2EC4"/>
    <w:rsid w:val="00AC42AB"/>
    <w:rsid w:val="00AC57EB"/>
    <w:rsid w:val="00AE3C7A"/>
    <w:rsid w:val="00AE552B"/>
    <w:rsid w:val="00AF0C5E"/>
    <w:rsid w:val="00AF4A9D"/>
    <w:rsid w:val="00B0102B"/>
    <w:rsid w:val="00B01051"/>
    <w:rsid w:val="00B01303"/>
    <w:rsid w:val="00B01EE3"/>
    <w:rsid w:val="00B110D8"/>
    <w:rsid w:val="00B1490A"/>
    <w:rsid w:val="00B23D65"/>
    <w:rsid w:val="00B23FAF"/>
    <w:rsid w:val="00B25515"/>
    <w:rsid w:val="00B27749"/>
    <w:rsid w:val="00B34A5D"/>
    <w:rsid w:val="00B35E6E"/>
    <w:rsid w:val="00B45AE5"/>
    <w:rsid w:val="00B4631B"/>
    <w:rsid w:val="00B5482E"/>
    <w:rsid w:val="00B55297"/>
    <w:rsid w:val="00B55491"/>
    <w:rsid w:val="00B56F53"/>
    <w:rsid w:val="00B61DC5"/>
    <w:rsid w:val="00B62C84"/>
    <w:rsid w:val="00B661C1"/>
    <w:rsid w:val="00B663C5"/>
    <w:rsid w:val="00B73E8A"/>
    <w:rsid w:val="00B77B1F"/>
    <w:rsid w:val="00B81B5B"/>
    <w:rsid w:val="00B91567"/>
    <w:rsid w:val="00B9209F"/>
    <w:rsid w:val="00B93DD1"/>
    <w:rsid w:val="00B95303"/>
    <w:rsid w:val="00B974C2"/>
    <w:rsid w:val="00BA2231"/>
    <w:rsid w:val="00BA2D4E"/>
    <w:rsid w:val="00BA64C7"/>
    <w:rsid w:val="00BB26FE"/>
    <w:rsid w:val="00BB5679"/>
    <w:rsid w:val="00BC4535"/>
    <w:rsid w:val="00BE2E8F"/>
    <w:rsid w:val="00BF1F6C"/>
    <w:rsid w:val="00BF5B3F"/>
    <w:rsid w:val="00C0220F"/>
    <w:rsid w:val="00C02D16"/>
    <w:rsid w:val="00C034DD"/>
    <w:rsid w:val="00C156ED"/>
    <w:rsid w:val="00C2510F"/>
    <w:rsid w:val="00C25B4B"/>
    <w:rsid w:val="00C26D6C"/>
    <w:rsid w:val="00C32CF4"/>
    <w:rsid w:val="00C3509A"/>
    <w:rsid w:val="00C45895"/>
    <w:rsid w:val="00C4728A"/>
    <w:rsid w:val="00C50F5C"/>
    <w:rsid w:val="00C62EC0"/>
    <w:rsid w:val="00C6383C"/>
    <w:rsid w:val="00C701AF"/>
    <w:rsid w:val="00C70DCB"/>
    <w:rsid w:val="00C7589A"/>
    <w:rsid w:val="00C835AC"/>
    <w:rsid w:val="00C839B6"/>
    <w:rsid w:val="00C85720"/>
    <w:rsid w:val="00C863E4"/>
    <w:rsid w:val="00C871E7"/>
    <w:rsid w:val="00CA7EE3"/>
    <w:rsid w:val="00CB4118"/>
    <w:rsid w:val="00CB5E6D"/>
    <w:rsid w:val="00CC37D8"/>
    <w:rsid w:val="00CC4035"/>
    <w:rsid w:val="00CC4624"/>
    <w:rsid w:val="00CC6C70"/>
    <w:rsid w:val="00CD03AF"/>
    <w:rsid w:val="00CD044F"/>
    <w:rsid w:val="00CD18F0"/>
    <w:rsid w:val="00CD594F"/>
    <w:rsid w:val="00CE0651"/>
    <w:rsid w:val="00CE2216"/>
    <w:rsid w:val="00CE6F6A"/>
    <w:rsid w:val="00CF4B72"/>
    <w:rsid w:val="00CF6533"/>
    <w:rsid w:val="00D0108A"/>
    <w:rsid w:val="00D01234"/>
    <w:rsid w:val="00D03AFF"/>
    <w:rsid w:val="00D04144"/>
    <w:rsid w:val="00D05E9E"/>
    <w:rsid w:val="00D05F08"/>
    <w:rsid w:val="00D10840"/>
    <w:rsid w:val="00D112BF"/>
    <w:rsid w:val="00D120AB"/>
    <w:rsid w:val="00D12B1C"/>
    <w:rsid w:val="00D17E20"/>
    <w:rsid w:val="00D26720"/>
    <w:rsid w:val="00D32031"/>
    <w:rsid w:val="00D33D30"/>
    <w:rsid w:val="00D35F95"/>
    <w:rsid w:val="00D36187"/>
    <w:rsid w:val="00D37459"/>
    <w:rsid w:val="00D40648"/>
    <w:rsid w:val="00D47CFD"/>
    <w:rsid w:val="00D53795"/>
    <w:rsid w:val="00D549C7"/>
    <w:rsid w:val="00D55455"/>
    <w:rsid w:val="00D651D5"/>
    <w:rsid w:val="00D75BA1"/>
    <w:rsid w:val="00D77643"/>
    <w:rsid w:val="00D77870"/>
    <w:rsid w:val="00D82737"/>
    <w:rsid w:val="00D84FDB"/>
    <w:rsid w:val="00D8598C"/>
    <w:rsid w:val="00D85C14"/>
    <w:rsid w:val="00D94225"/>
    <w:rsid w:val="00D94905"/>
    <w:rsid w:val="00D9536B"/>
    <w:rsid w:val="00D96A56"/>
    <w:rsid w:val="00DA0F14"/>
    <w:rsid w:val="00DA224C"/>
    <w:rsid w:val="00DA31E9"/>
    <w:rsid w:val="00DA331E"/>
    <w:rsid w:val="00DA3EDA"/>
    <w:rsid w:val="00DA52F7"/>
    <w:rsid w:val="00DB41A4"/>
    <w:rsid w:val="00DB7DBF"/>
    <w:rsid w:val="00DC74BF"/>
    <w:rsid w:val="00DD00D8"/>
    <w:rsid w:val="00DD4999"/>
    <w:rsid w:val="00DD5620"/>
    <w:rsid w:val="00DD6190"/>
    <w:rsid w:val="00DD6EC6"/>
    <w:rsid w:val="00DD72F5"/>
    <w:rsid w:val="00DE22E8"/>
    <w:rsid w:val="00DE46BC"/>
    <w:rsid w:val="00DE7689"/>
    <w:rsid w:val="00DF1656"/>
    <w:rsid w:val="00DF6E1A"/>
    <w:rsid w:val="00E00263"/>
    <w:rsid w:val="00E011BA"/>
    <w:rsid w:val="00E10066"/>
    <w:rsid w:val="00E10A06"/>
    <w:rsid w:val="00E11B5C"/>
    <w:rsid w:val="00E15803"/>
    <w:rsid w:val="00E160FD"/>
    <w:rsid w:val="00E255DD"/>
    <w:rsid w:val="00E3037D"/>
    <w:rsid w:val="00E36462"/>
    <w:rsid w:val="00E369A0"/>
    <w:rsid w:val="00E376CA"/>
    <w:rsid w:val="00E377CD"/>
    <w:rsid w:val="00E37E6D"/>
    <w:rsid w:val="00E406F3"/>
    <w:rsid w:val="00E4304B"/>
    <w:rsid w:val="00E46CDD"/>
    <w:rsid w:val="00E47E3D"/>
    <w:rsid w:val="00E51926"/>
    <w:rsid w:val="00E537EA"/>
    <w:rsid w:val="00E55BB2"/>
    <w:rsid w:val="00E60028"/>
    <w:rsid w:val="00E60038"/>
    <w:rsid w:val="00E60D67"/>
    <w:rsid w:val="00E623DD"/>
    <w:rsid w:val="00E64E72"/>
    <w:rsid w:val="00E64F23"/>
    <w:rsid w:val="00E65A74"/>
    <w:rsid w:val="00E67169"/>
    <w:rsid w:val="00E71F4B"/>
    <w:rsid w:val="00E8107A"/>
    <w:rsid w:val="00E82035"/>
    <w:rsid w:val="00E95113"/>
    <w:rsid w:val="00EA0BA0"/>
    <w:rsid w:val="00EA1930"/>
    <w:rsid w:val="00EA322D"/>
    <w:rsid w:val="00EA417D"/>
    <w:rsid w:val="00EB2A3E"/>
    <w:rsid w:val="00EB57E9"/>
    <w:rsid w:val="00EC2B15"/>
    <w:rsid w:val="00EC2DCB"/>
    <w:rsid w:val="00EC4883"/>
    <w:rsid w:val="00EC4897"/>
    <w:rsid w:val="00EC4981"/>
    <w:rsid w:val="00ED20B3"/>
    <w:rsid w:val="00ED270D"/>
    <w:rsid w:val="00EE59C8"/>
    <w:rsid w:val="00EE6DBB"/>
    <w:rsid w:val="00EE6F66"/>
    <w:rsid w:val="00EE70DA"/>
    <w:rsid w:val="00EF03E9"/>
    <w:rsid w:val="00EF1607"/>
    <w:rsid w:val="00EF361F"/>
    <w:rsid w:val="00EF6413"/>
    <w:rsid w:val="00F10B15"/>
    <w:rsid w:val="00F13CF1"/>
    <w:rsid w:val="00F15583"/>
    <w:rsid w:val="00F1579C"/>
    <w:rsid w:val="00F16153"/>
    <w:rsid w:val="00F16DCB"/>
    <w:rsid w:val="00F24242"/>
    <w:rsid w:val="00F270EB"/>
    <w:rsid w:val="00F27BCE"/>
    <w:rsid w:val="00F3471A"/>
    <w:rsid w:val="00F34D16"/>
    <w:rsid w:val="00F43294"/>
    <w:rsid w:val="00F44451"/>
    <w:rsid w:val="00F5429B"/>
    <w:rsid w:val="00F5554D"/>
    <w:rsid w:val="00F57839"/>
    <w:rsid w:val="00F6246D"/>
    <w:rsid w:val="00F6275B"/>
    <w:rsid w:val="00F631F9"/>
    <w:rsid w:val="00F66DB4"/>
    <w:rsid w:val="00F66E0B"/>
    <w:rsid w:val="00F710E1"/>
    <w:rsid w:val="00F729D3"/>
    <w:rsid w:val="00F75E88"/>
    <w:rsid w:val="00F77B92"/>
    <w:rsid w:val="00F81218"/>
    <w:rsid w:val="00F83FD6"/>
    <w:rsid w:val="00F845D2"/>
    <w:rsid w:val="00F85515"/>
    <w:rsid w:val="00F901FC"/>
    <w:rsid w:val="00F93584"/>
    <w:rsid w:val="00F97645"/>
    <w:rsid w:val="00FA5BFA"/>
    <w:rsid w:val="00FA6503"/>
    <w:rsid w:val="00FB4217"/>
    <w:rsid w:val="00FB6560"/>
    <w:rsid w:val="00FC1844"/>
    <w:rsid w:val="00FD2138"/>
    <w:rsid w:val="00FE1BB2"/>
    <w:rsid w:val="00FE208B"/>
    <w:rsid w:val="00FE5237"/>
    <w:rsid w:val="00FE53F9"/>
    <w:rsid w:val="00FE73DF"/>
    <w:rsid w:val="00FF005E"/>
    <w:rsid w:val="00FF13E5"/>
    <w:rsid w:val="00FF202F"/>
    <w:rsid w:val="00FF3261"/>
    <w:rsid w:val="00FF4100"/>
    <w:rsid w:val="00FF5BB1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DD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37"/>
  </w:style>
  <w:style w:type="paragraph" w:styleId="1">
    <w:name w:val="heading 1"/>
    <w:basedOn w:val="a"/>
    <w:next w:val="a"/>
    <w:qFormat/>
    <w:rsid w:val="00D82737"/>
    <w:pPr>
      <w:keepNext/>
      <w:jc w:val="center"/>
      <w:outlineLvl w:val="0"/>
    </w:pPr>
    <w:rPr>
      <w:b/>
      <w:lang w:val="ro-RO"/>
    </w:rPr>
  </w:style>
  <w:style w:type="paragraph" w:styleId="2">
    <w:name w:val="heading 2"/>
    <w:basedOn w:val="a"/>
    <w:next w:val="a"/>
    <w:qFormat/>
    <w:rsid w:val="00D82737"/>
    <w:pPr>
      <w:keepNext/>
      <w:jc w:val="center"/>
      <w:outlineLvl w:val="1"/>
    </w:pPr>
    <w:rPr>
      <w:b/>
      <w:i/>
      <w:sz w:val="24"/>
      <w:lang w:val="ro-RO"/>
    </w:rPr>
  </w:style>
  <w:style w:type="paragraph" w:styleId="3">
    <w:name w:val="heading 3"/>
    <w:basedOn w:val="a"/>
    <w:next w:val="a"/>
    <w:qFormat/>
    <w:rsid w:val="00D82737"/>
    <w:pPr>
      <w:keepNext/>
      <w:jc w:val="center"/>
      <w:outlineLvl w:val="2"/>
    </w:pPr>
    <w:rPr>
      <w:b/>
      <w:i/>
      <w:sz w:val="22"/>
      <w:lang w:val="ro-RO"/>
    </w:rPr>
  </w:style>
  <w:style w:type="paragraph" w:styleId="4">
    <w:name w:val="heading 4"/>
    <w:basedOn w:val="a"/>
    <w:next w:val="a"/>
    <w:qFormat/>
    <w:rsid w:val="00D82737"/>
    <w:pPr>
      <w:keepNext/>
      <w:jc w:val="center"/>
      <w:outlineLvl w:val="3"/>
    </w:pPr>
    <w:rPr>
      <w:sz w:val="24"/>
      <w:lang w:val="ro-RO"/>
    </w:rPr>
  </w:style>
  <w:style w:type="paragraph" w:styleId="5">
    <w:name w:val="heading 5"/>
    <w:basedOn w:val="a"/>
    <w:next w:val="a"/>
    <w:qFormat/>
    <w:rsid w:val="00D82737"/>
    <w:pPr>
      <w:keepNext/>
      <w:jc w:val="center"/>
      <w:outlineLvl w:val="4"/>
    </w:pPr>
    <w:rPr>
      <w:b/>
      <w:sz w:val="24"/>
      <w:lang w:val="ro-RO"/>
    </w:rPr>
  </w:style>
  <w:style w:type="paragraph" w:styleId="6">
    <w:name w:val="heading 6"/>
    <w:basedOn w:val="a"/>
    <w:next w:val="a"/>
    <w:qFormat/>
    <w:rsid w:val="00D82737"/>
    <w:pPr>
      <w:keepNext/>
      <w:ind w:left="720" w:firstLine="720"/>
      <w:outlineLvl w:val="5"/>
    </w:pPr>
    <w:rPr>
      <w:b/>
      <w:i/>
      <w:sz w:val="28"/>
      <w:lang w:val="ro-RO"/>
    </w:rPr>
  </w:style>
  <w:style w:type="paragraph" w:styleId="7">
    <w:name w:val="heading 7"/>
    <w:basedOn w:val="a"/>
    <w:next w:val="a"/>
    <w:qFormat/>
    <w:rsid w:val="00D82737"/>
    <w:pPr>
      <w:keepNext/>
      <w:jc w:val="center"/>
      <w:outlineLvl w:val="6"/>
    </w:pPr>
    <w:rPr>
      <w:b/>
      <w:i/>
      <w:sz w:val="26"/>
      <w:lang w:val="ro-RO"/>
    </w:rPr>
  </w:style>
  <w:style w:type="paragraph" w:styleId="8">
    <w:name w:val="heading 8"/>
    <w:basedOn w:val="a"/>
    <w:next w:val="a"/>
    <w:qFormat/>
    <w:rsid w:val="00D82737"/>
    <w:pPr>
      <w:keepNext/>
      <w:outlineLvl w:val="7"/>
    </w:pPr>
    <w:rPr>
      <w:b/>
      <w:sz w:val="22"/>
      <w:lang w:val="ro-RO"/>
    </w:rPr>
  </w:style>
  <w:style w:type="paragraph" w:styleId="9">
    <w:name w:val="heading 9"/>
    <w:basedOn w:val="a"/>
    <w:next w:val="a"/>
    <w:qFormat/>
    <w:rsid w:val="00D82737"/>
    <w:pPr>
      <w:keepNext/>
      <w:outlineLvl w:val="8"/>
    </w:pPr>
    <w:rPr>
      <w:b/>
      <w:i/>
      <w:sz w:val="1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737"/>
    <w:pPr>
      <w:jc w:val="center"/>
    </w:pPr>
    <w:rPr>
      <w:b/>
      <w:caps/>
      <w:sz w:val="48"/>
      <w:lang w:val="ro-RO"/>
    </w:rPr>
  </w:style>
  <w:style w:type="paragraph" w:styleId="a5">
    <w:name w:val="footer"/>
    <w:basedOn w:val="a"/>
    <w:rsid w:val="00F16D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6DCB"/>
  </w:style>
  <w:style w:type="paragraph" w:styleId="a7">
    <w:name w:val="header"/>
    <w:basedOn w:val="a"/>
    <w:link w:val="a8"/>
    <w:uiPriority w:val="99"/>
    <w:rsid w:val="00F16DC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F1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rsid w:val="00F16DCB"/>
    <w:pPr>
      <w:ind w:left="2694" w:right="1079"/>
    </w:pPr>
    <w:rPr>
      <w:b/>
      <w:sz w:val="40"/>
      <w:lang w:val="ro-RO"/>
    </w:rPr>
  </w:style>
  <w:style w:type="paragraph" w:styleId="ab">
    <w:name w:val="Balloon Text"/>
    <w:basedOn w:val="a"/>
    <w:link w:val="ac"/>
    <w:rsid w:val="00A75C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5C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E5237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EE6DBB"/>
  </w:style>
  <w:style w:type="paragraph" w:customStyle="1" w:styleId="FR3">
    <w:name w:val="FR3"/>
    <w:rsid w:val="00E60028"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a4">
    <w:name w:val="Название Знак"/>
    <w:basedOn w:val="a0"/>
    <w:link w:val="a3"/>
    <w:rsid w:val="00425104"/>
    <w:rPr>
      <w:b/>
      <w:caps/>
      <w:sz w:val="48"/>
      <w:lang w:val="ro-RO"/>
    </w:rPr>
  </w:style>
  <w:style w:type="character" w:styleId="ae">
    <w:name w:val="Hyperlink"/>
    <w:basedOn w:val="a0"/>
    <w:unhideWhenUsed/>
    <w:rsid w:val="000A125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25A"/>
    <w:rPr>
      <w:color w:val="605E5C"/>
      <w:shd w:val="clear" w:color="auto" w:fill="E1DFDD"/>
    </w:rPr>
  </w:style>
  <w:style w:type="character" w:styleId="af">
    <w:name w:val="Emphasis"/>
    <w:basedOn w:val="a0"/>
    <w:qFormat/>
    <w:rsid w:val="00903537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A64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37"/>
  </w:style>
  <w:style w:type="paragraph" w:styleId="1">
    <w:name w:val="heading 1"/>
    <w:basedOn w:val="a"/>
    <w:next w:val="a"/>
    <w:qFormat/>
    <w:rsid w:val="00D82737"/>
    <w:pPr>
      <w:keepNext/>
      <w:jc w:val="center"/>
      <w:outlineLvl w:val="0"/>
    </w:pPr>
    <w:rPr>
      <w:b/>
      <w:lang w:val="ro-RO"/>
    </w:rPr>
  </w:style>
  <w:style w:type="paragraph" w:styleId="2">
    <w:name w:val="heading 2"/>
    <w:basedOn w:val="a"/>
    <w:next w:val="a"/>
    <w:qFormat/>
    <w:rsid w:val="00D82737"/>
    <w:pPr>
      <w:keepNext/>
      <w:jc w:val="center"/>
      <w:outlineLvl w:val="1"/>
    </w:pPr>
    <w:rPr>
      <w:b/>
      <w:i/>
      <w:sz w:val="24"/>
      <w:lang w:val="ro-RO"/>
    </w:rPr>
  </w:style>
  <w:style w:type="paragraph" w:styleId="3">
    <w:name w:val="heading 3"/>
    <w:basedOn w:val="a"/>
    <w:next w:val="a"/>
    <w:qFormat/>
    <w:rsid w:val="00D82737"/>
    <w:pPr>
      <w:keepNext/>
      <w:jc w:val="center"/>
      <w:outlineLvl w:val="2"/>
    </w:pPr>
    <w:rPr>
      <w:b/>
      <w:i/>
      <w:sz w:val="22"/>
      <w:lang w:val="ro-RO"/>
    </w:rPr>
  </w:style>
  <w:style w:type="paragraph" w:styleId="4">
    <w:name w:val="heading 4"/>
    <w:basedOn w:val="a"/>
    <w:next w:val="a"/>
    <w:qFormat/>
    <w:rsid w:val="00D82737"/>
    <w:pPr>
      <w:keepNext/>
      <w:jc w:val="center"/>
      <w:outlineLvl w:val="3"/>
    </w:pPr>
    <w:rPr>
      <w:sz w:val="24"/>
      <w:lang w:val="ro-RO"/>
    </w:rPr>
  </w:style>
  <w:style w:type="paragraph" w:styleId="5">
    <w:name w:val="heading 5"/>
    <w:basedOn w:val="a"/>
    <w:next w:val="a"/>
    <w:qFormat/>
    <w:rsid w:val="00D82737"/>
    <w:pPr>
      <w:keepNext/>
      <w:jc w:val="center"/>
      <w:outlineLvl w:val="4"/>
    </w:pPr>
    <w:rPr>
      <w:b/>
      <w:sz w:val="24"/>
      <w:lang w:val="ro-RO"/>
    </w:rPr>
  </w:style>
  <w:style w:type="paragraph" w:styleId="6">
    <w:name w:val="heading 6"/>
    <w:basedOn w:val="a"/>
    <w:next w:val="a"/>
    <w:qFormat/>
    <w:rsid w:val="00D82737"/>
    <w:pPr>
      <w:keepNext/>
      <w:ind w:left="720" w:firstLine="720"/>
      <w:outlineLvl w:val="5"/>
    </w:pPr>
    <w:rPr>
      <w:b/>
      <w:i/>
      <w:sz w:val="28"/>
      <w:lang w:val="ro-RO"/>
    </w:rPr>
  </w:style>
  <w:style w:type="paragraph" w:styleId="7">
    <w:name w:val="heading 7"/>
    <w:basedOn w:val="a"/>
    <w:next w:val="a"/>
    <w:qFormat/>
    <w:rsid w:val="00D82737"/>
    <w:pPr>
      <w:keepNext/>
      <w:jc w:val="center"/>
      <w:outlineLvl w:val="6"/>
    </w:pPr>
    <w:rPr>
      <w:b/>
      <w:i/>
      <w:sz w:val="26"/>
      <w:lang w:val="ro-RO"/>
    </w:rPr>
  </w:style>
  <w:style w:type="paragraph" w:styleId="8">
    <w:name w:val="heading 8"/>
    <w:basedOn w:val="a"/>
    <w:next w:val="a"/>
    <w:qFormat/>
    <w:rsid w:val="00D82737"/>
    <w:pPr>
      <w:keepNext/>
      <w:outlineLvl w:val="7"/>
    </w:pPr>
    <w:rPr>
      <w:b/>
      <w:sz w:val="22"/>
      <w:lang w:val="ro-RO"/>
    </w:rPr>
  </w:style>
  <w:style w:type="paragraph" w:styleId="9">
    <w:name w:val="heading 9"/>
    <w:basedOn w:val="a"/>
    <w:next w:val="a"/>
    <w:qFormat/>
    <w:rsid w:val="00D82737"/>
    <w:pPr>
      <w:keepNext/>
      <w:outlineLvl w:val="8"/>
    </w:pPr>
    <w:rPr>
      <w:b/>
      <w:i/>
      <w:sz w:val="1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737"/>
    <w:pPr>
      <w:jc w:val="center"/>
    </w:pPr>
    <w:rPr>
      <w:b/>
      <w:caps/>
      <w:sz w:val="48"/>
      <w:lang w:val="ro-RO"/>
    </w:rPr>
  </w:style>
  <w:style w:type="paragraph" w:styleId="a5">
    <w:name w:val="footer"/>
    <w:basedOn w:val="a"/>
    <w:rsid w:val="00F16D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6DCB"/>
  </w:style>
  <w:style w:type="paragraph" w:styleId="a7">
    <w:name w:val="header"/>
    <w:basedOn w:val="a"/>
    <w:link w:val="a8"/>
    <w:uiPriority w:val="99"/>
    <w:rsid w:val="00F16DC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F1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rsid w:val="00F16DCB"/>
    <w:pPr>
      <w:ind w:left="2694" w:right="1079"/>
    </w:pPr>
    <w:rPr>
      <w:b/>
      <w:sz w:val="40"/>
      <w:lang w:val="ro-RO"/>
    </w:rPr>
  </w:style>
  <w:style w:type="paragraph" w:styleId="ab">
    <w:name w:val="Balloon Text"/>
    <w:basedOn w:val="a"/>
    <w:link w:val="ac"/>
    <w:rsid w:val="00A75C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5C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E5237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EE6DBB"/>
  </w:style>
  <w:style w:type="paragraph" w:customStyle="1" w:styleId="FR3">
    <w:name w:val="FR3"/>
    <w:rsid w:val="00E60028"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a4">
    <w:name w:val="Название Знак"/>
    <w:basedOn w:val="a0"/>
    <w:link w:val="a3"/>
    <w:rsid w:val="00425104"/>
    <w:rPr>
      <w:b/>
      <w:caps/>
      <w:sz w:val="48"/>
      <w:lang w:val="ro-RO"/>
    </w:rPr>
  </w:style>
  <w:style w:type="character" w:styleId="ae">
    <w:name w:val="Hyperlink"/>
    <w:basedOn w:val="a0"/>
    <w:unhideWhenUsed/>
    <w:rsid w:val="000A125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25A"/>
    <w:rPr>
      <w:color w:val="605E5C"/>
      <w:shd w:val="clear" w:color="auto" w:fill="E1DFDD"/>
    </w:rPr>
  </w:style>
  <w:style w:type="character" w:styleId="af">
    <w:name w:val="Emphasis"/>
    <w:basedOn w:val="a0"/>
    <w:qFormat/>
    <w:rsid w:val="00903537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A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.google.com/kui-gzbq-axe?hs=122&amp;authuser=0" TargetMode="External"/><Relationship Id="rId18" Type="http://schemas.openxmlformats.org/officeDocument/2006/relationships/hyperlink" Target="https://meet.google.com/xai-dkfq-umg?hs=122&amp;authuser=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meet.google.com/xzi-cfpt-vow?hs=122&amp;authuser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et.google.com/qzj-zhvs-nof?hs=122&amp;authuser=0" TargetMode="External"/><Relationship Id="rId17" Type="http://schemas.openxmlformats.org/officeDocument/2006/relationships/hyperlink" Target="https://meet.google.com/bpf-rrrr-bwo?hs=122&amp;authuser=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eet.google.com/xct-cicm-aws?hs=122&amp;authuser=0" TargetMode="External"/><Relationship Id="rId20" Type="http://schemas.openxmlformats.org/officeDocument/2006/relationships/hyperlink" Target="https://meet.google.com/soo-wdkn-tdk?hs=122&amp;authuser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xne-okkp-zdh?hs=122&amp;authuser=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eet.google.com/pnp-htxy-apy?hs=122&amp;authuser=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meet.google.com/ydz-qcqd-ser?hs=122&amp;authuser=0" TargetMode="External"/><Relationship Id="rId19" Type="http://schemas.openxmlformats.org/officeDocument/2006/relationships/hyperlink" Target="https://meet.google.com/kex-vyrz-wnj?hs=122&amp;authuser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coy-xtja-ibf?hs=122&amp;authuser=0" TargetMode="External"/><Relationship Id="rId14" Type="http://schemas.openxmlformats.org/officeDocument/2006/relationships/hyperlink" Target="https://meet.google.com/gky-iren-pyc?hs=122&amp;authuser=0" TargetMode="External"/><Relationship Id="rId22" Type="http://schemas.openxmlformats.org/officeDocument/2006/relationships/hyperlink" Target="https://meet.google.com/jtw-ifzm-jdp?hs=122&amp;authuser=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05CC-8F62-4DB6-B074-AF287FFA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ORARUL</vt:lpstr>
      <vt:lpstr>ORARUL</vt:lpstr>
      <vt:lpstr>ORARUL</vt:lpstr>
    </vt:vector>
  </TitlesOfParts>
  <Company>CATEDRA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Brumărel Mihail</dc:creator>
  <cp:lastModifiedBy>Пользователь</cp:lastModifiedBy>
  <cp:revision>2</cp:revision>
  <cp:lastPrinted>2016-03-30T04:10:00Z</cp:lastPrinted>
  <dcterms:created xsi:type="dcterms:W3CDTF">2022-12-09T06:44:00Z</dcterms:created>
  <dcterms:modified xsi:type="dcterms:W3CDTF">2022-12-09T06:44:00Z</dcterms:modified>
</cp:coreProperties>
</file>