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AF" w:rsidRPr="00061D83" w:rsidRDefault="00DF7AAF" w:rsidP="00DF7AAF">
      <w:pPr>
        <w:pStyle w:val="1"/>
        <w:jc w:val="center"/>
        <w:rPr>
          <w:sz w:val="28"/>
          <w:szCs w:val="28"/>
        </w:rPr>
      </w:pPr>
      <w:r w:rsidRPr="00061D83">
        <w:rPr>
          <w:sz w:val="28"/>
          <w:szCs w:val="28"/>
        </w:rPr>
        <w:t>MINISTERUL SĂNĂTĂŢII  AL  REPUBLICII MOLDOVA</w:t>
      </w:r>
    </w:p>
    <w:p w:rsidR="00DF7AAF" w:rsidRPr="00061D83" w:rsidRDefault="00DF7AAF" w:rsidP="00DF7AAF">
      <w:pPr>
        <w:spacing w:after="0" w:line="240" w:lineRule="auto"/>
        <w:jc w:val="center"/>
        <w:rPr>
          <w:rFonts w:ascii="Times New Roman" w:hAnsi="Times New Roman"/>
          <w:b/>
          <w:sz w:val="28"/>
          <w:szCs w:val="28"/>
          <w:lang w:val="ro-RO"/>
        </w:rPr>
      </w:pPr>
    </w:p>
    <w:p w:rsidR="00DF7AAF" w:rsidRPr="00061D83" w:rsidRDefault="00DF7AAF" w:rsidP="00DF7AAF">
      <w:pPr>
        <w:spacing w:after="0" w:line="240" w:lineRule="auto"/>
        <w:jc w:val="center"/>
        <w:rPr>
          <w:rFonts w:ascii="Times New Roman" w:hAnsi="Times New Roman"/>
          <w:b/>
          <w:caps/>
          <w:sz w:val="28"/>
          <w:szCs w:val="28"/>
        </w:rPr>
      </w:pPr>
      <w:r w:rsidRPr="00061D83">
        <w:rPr>
          <w:rFonts w:ascii="Times New Roman" w:hAnsi="Times New Roman"/>
          <w:b/>
          <w:caps/>
          <w:sz w:val="28"/>
          <w:szCs w:val="28"/>
        </w:rPr>
        <w:t>UNIVERSITATEA DE STAT DE MADICINĂ ȘI FARMACIE</w:t>
      </w:r>
    </w:p>
    <w:p w:rsidR="00DF7AAF" w:rsidRPr="00061D83" w:rsidRDefault="00DF7AAF" w:rsidP="00DF7AAF">
      <w:pPr>
        <w:pStyle w:val="a3"/>
        <w:jc w:val="center"/>
        <w:rPr>
          <w:caps/>
          <w:sz w:val="28"/>
          <w:szCs w:val="28"/>
        </w:rPr>
      </w:pPr>
      <w:r w:rsidRPr="00061D83">
        <w:rPr>
          <w:caps/>
          <w:sz w:val="28"/>
          <w:szCs w:val="28"/>
        </w:rPr>
        <w:t>,,nICOLAE TESTEMIȚANU</w:t>
      </w:r>
      <w:r w:rsidRPr="00061D83">
        <w:rPr>
          <w:caps/>
          <w:sz w:val="28"/>
          <w:szCs w:val="28"/>
          <w:lang w:val="en-US"/>
        </w:rPr>
        <w:t>”</w:t>
      </w:r>
    </w:p>
    <w:p w:rsidR="00DF7AAF" w:rsidRPr="00061D83" w:rsidRDefault="00DF7AAF" w:rsidP="00DF7AAF">
      <w:pPr>
        <w:pStyle w:val="a3"/>
        <w:jc w:val="center"/>
        <w:rPr>
          <w:caps/>
          <w:sz w:val="28"/>
          <w:szCs w:val="28"/>
        </w:rPr>
      </w:pPr>
    </w:p>
    <w:p w:rsidR="00DF7AAF" w:rsidRPr="00061D83" w:rsidRDefault="00DF7AAF" w:rsidP="00DF7AAF">
      <w:pPr>
        <w:pStyle w:val="a3"/>
        <w:jc w:val="center"/>
        <w:rPr>
          <w:smallCaps/>
          <w:sz w:val="28"/>
          <w:szCs w:val="28"/>
        </w:rPr>
      </w:pPr>
      <w:r w:rsidRPr="00061D83">
        <w:rPr>
          <w:sz w:val="28"/>
          <w:szCs w:val="28"/>
        </w:rPr>
        <w:t>FACULTATEA REZIDENȚIAT ȘI SECUNDARIAT CLINIC</w:t>
      </w:r>
    </w:p>
    <w:p w:rsidR="00DF7AAF" w:rsidRPr="00061D83" w:rsidRDefault="00DF7AAF" w:rsidP="00DF7AAF">
      <w:pPr>
        <w:pStyle w:val="a3"/>
        <w:jc w:val="center"/>
        <w:rPr>
          <w:smallCaps/>
          <w:sz w:val="28"/>
          <w:szCs w:val="28"/>
        </w:rPr>
      </w:pPr>
    </w:p>
    <w:p w:rsidR="00DF7AAF" w:rsidRPr="00061D83" w:rsidRDefault="00DF7AAF" w:rsidP="00DF7AAF">
      <w:pPr>
        <w:pStyle w:val="a3"/>
        <w:jc w:val="center"/>
        <w:rPr>
          <w:smallCaps/>
          <w:sz w:val="28"/>
          <w:szCs w:val="28"/>
        </w:rPr>
      </w:pPr>
      <w:r w:rsidRPr="00061D83">
        <w:rPr>
          <w:smallCaps/>
          <w:sz w:val="28"/>
          <w:szCs w:val="28"/>
        </w:rPr>
        <w:t>CATEDRA DERMATOVENEROLOGIE</w:t>
      </w:r>
    </w:p>
    <w:p w:rsidR="00DF7AAF" w:rsidRPr="00061D83" w:rsidRDefault="00DF7AAF" w:rsidP="00DF7AAF">
      <w:pPr>
        <w:pStyle w:val="a3"/>
        <w:jc w:val="center"/>
        <w:rPr>
          <w:caps/>
          <w:sz w:val="28"/>
          <w:szCs w:val="28"/>
        </w:rPr>
      </w:pPr>
    </w:p>
    <w:p w:rsidR="00DF7AAF" w:rsidRPr="00061D83" w:rsidRDefault="00DF7AAF" w:rsidP="00DF7AAF">
      <w:pPr>
        <w:pStyle w:val="3"/>
        <w:jc w:val="center"/>
        <w:rPr>
          <w:sz w:val="32"/>
        </w:rPr>
      </w:pPr>
    </w:p>
    <w:p w:rsidR="004C27A1" w:rsidRPr="00061D83" w:rsidRDefault="004C27A1" w:rsidP="00DF7AAF">
      <w:pPr>
        <w:pStyle w:val="a3"/>
        <w:jc w:val="center"/>
      </w:pPr>
    </w:p>
    <w:p w:rsidR="004C27A1" w:rsidRPr="00061D83" w:rsidRDefault="004C27A1" w:rsidP="004C27A1">
      <w:pPr>
        <w:pStyle w:val="a3"/>
      </w:pPr>
    </w:p>
    <w:p w:rsidR="004C27A1" w:rsidRPr="00061D83" w:rsidRDefault="004C27A1" w:rsidP="004C27A1">
      <w:pPr>
        <w:pStyle w:val="a3"/>
      </w:pPr>
      <w:bookmarkStart w:id="0" w:name="_GoBack"/>
      <w:bookmarkEnd w:id="0"/>
    </w:p>
    <w:p w:rsidR="006B5C31" w:rsidRPr="00061D83" w:rsidRDefault="006B5C31" w:rsidP="006B5C31">
      <w:pPr>
        <w:pStyle w:val="a3"/>
        <w:jc w:val="center"/>
        <w:rPr>
          <w:caps/>
          <w:sz w:val="28"/>
          <w:szCs w:val="28"/>
        </w:rPr>
      </w:pPr>
    </w:p>
    <w:p w:rsidR="006B5C31" w:rsidRPr="00061D83" w:rsidRDefault="006B5C31" w:rsidP="006B5C31">
      <w:pPr>
        <w:pStyle w:val="a3"/>
        <w:jc w:val="center"/>
        <w:rPr>
          <w:caps/>
          <w:sz w:val="28"/>
          <w:szCs w:val="28"/>
        </w:rPr>
      </w:pPr>
    </w:p>
    <w:p w:rsidR="006B5C31" w:rsidRPr="00061D83" w:rsidRDefault="006B5C31" w:rsidP="006B5C31">
      <w:pPr>
        <w:pStyle w:val="a3"/>
        <w:jc w:val="center"/>
        <w:rPr>
          <w:caps/>
          <w:sz w:val="28"/>
          <w:szCs w:val="28"/>
        </w:rPr>
      </w:pPr>
    </w:p>
    <w:p w:rsidR="00EE09D9" w:rsidRPr="00061D83" w:rsidRDefault="00EE09D9" w:rsidP="006B5C31">
      <w:pPr>
        <w:pStyle w:val="a3"/>
        <w:jc w:val="center"/>
        <w:rPr>
          <w:caps/>
          <w:sz w:val="28"/>
          <w:szCs w:val="28"/>
        </w:rPr>
      </w:pPr>
    </w:p>
    <w:p w:rsidR="006B5C31" w:rsidRPr="00061D83" w:rsidRDefault="006B5C31" w:rsidP="006B5C31">
      <w:pPr>
        <w:pStyle w:val="a3"/>
        <w:jc w:val="center"/>
        <w:rPr>
          <w:caps/>
          <w:sz w:val="28"/>
          <w:szCs w:val="28"/>
        </w:rPr>
      </w:pPr>
      <w:r w:rsidRPr="00061D83">
        <w:rPr>
          <w:caps/>
          <w:sz w:val="28"/>
          <w:szCs w:val="28"/>
        </w:rPr>
        <w:t>plan-program</w:t>
      </w:r>
    </w:p>
    <w:p w:rsidR="006B5C31" w:rsidRPr="00061D83" w:rsidRDefault="006B5C31" w:rsidP="006B5C31">
      <w:pPr>
        <w:pStyle w:val="a3"/>
        <w:jc w:val="center"/>
        <w:rPr>
          <w:caps/>
          <w:sz w:val="28"/>
          <w:szCs w:val="28"/>
        </w:rPr>
      </w:pPr>
      <w:r w:rsidRPr="00061D83">
        <w:rPr>
          <w:caps/>
          <w:sz w:val="28"/>
          <w:szCs w:val="28"/>
        </w:rPr>
        <w:t xml:space="preserve">de </w:t>
      </w:r>
      <w:r w:rsidR="00205F5E" w:rsidRPr="00061D83">
        <w:rPr>
          <w:caps/>
          <w:sz w:val="28"/>
          <w:szCs w:val="28"/>
        </w:rPr>
        <w:t>studii postuniversitare</w:t>
      </w:r>
    </w:p>
    <w:p w:rsidR="006B5C31" w:rsidRPr="00061D83" w:rsidRDefault="009D59F4" w:rsidP="006B5C31">
      <w:pPr>
        <w:pStyle w:val="a3"/>
        <w:jc w:val="center"/>
        <w:rPr>
          <w:caps/>
          <w:sz w:val="28"/>
          <w:szCs w:val="28"/>
        </w:rPr>
      </w:pPr>
      <w:r w:rsidRPr="00061D83">
        <w:rPr>
          <w:caps/>
          <w:sz w:val="28"/>
          <w:szCs w:val="28"/>
        </w:rPr>
        <w:t xml:space="preserve"> la</w:t>
      </w:r>
      <w:r w:rsidR="006B5C31" w:rsidRPr="00061D83">
        <w:rPr>
          <w:caps/>
          <w:sz w:val="28"/>
          <w:szCs w:val="28"/>
        </w:rPr>
        <w:t xml:space="preserve"> dermatovenerologie </w:t>
      </w:r>
    </w:p>
    <w:p w:rsidR="006B5C31" w:rsidRPr="00061D83" w:rsidRDefault="00C51A7E" w:rsidP="006B5C31">
      <w:pPr>
        <w:pStyle w:val="a3"/>
        <w:jc w:val="center"/>
        <w:rPr>
          <w:caps/>
          <w:sz w:val="28"/>
          <w:szCs w:val="28"/>
        </w:rPr>
      </w:pPr>
      <w:r w:rsidRPr="00061D83">
        <w:rPr>
          <w:caps/>
          <w:sz w:val="28"/>
          <w:szCs w:val="28"/>
        </w:rPr>
        <w:t xml:space="preserve"> PENTRU rezidenţiI</w:t>
      </w:r>
    </w:p>
    <w:p w:rsidR="006B5C31" w:rsidRPr="00061D83" w:rsidRDefault="009879E7" w:rsidP="006B5C31">
      <w:pPr>
        <w:pStyle w:val="a3"/>
        <w:jc w:val="center"/>
        <w:rPr>
          <w:caps/>
          <w:sz w:val="28"/>
          <w:szCs w:val="28"/>
        </w:rPr>
      </w:pPr>
      <w:r w:rsidRPr="00061D83">
        <w:rPr>
          <w:caps/>
          <w:sz w:val="28"/>
          <w:szCs w:val="28"/>
        </w:rPr>
        <w:t>p</w:t>
      </w:r>
      <w:r w:rsidR="006B5C31" w:rsidRPr="00061D83">
        <w:rPr>
          <w:caps/>
          <w:sz w:val="28"/>
          <w:szCs w:val="28"/>
        </w:rPr>
        <w:t>edi</w:t>
      </w:r>
      <w:r w:rsidRPr="00061D83">
        <w:rPr>
          <w:caps/>
          <w:sz w:val="28"/>
          <w:szCs w:val="28"/>
        </w:rPr>
        <w:t>a</w:t>
      </w:r>
      <w:r w:rsidR="006D1912" w:rsidRPr="00061D83">
        <w:rPr>
          <w:caps/>
          <w:sz w:val="28"/>
          <w:szCs w:val="28"/>
        </w:rPr>
        <w:t>TR</w:t>
      </w:r>
      <w:r w:rsidRPr="00061D83">
        <w:rPr>
          <w:caps/>
          <w:sz w:val="28"/>
          <w:szCs w:val="28"/>
        </w:rPr>
        <w:t>ie</w:t>
      </w:r>
    </w:p>
    <w:p w:rsidR="006B5C31" w:rsidRPr="00061D83" w:rsidRDefault="006B5C31" w:rsidP="006B5C31">
      <w:pPr>
        <w:pStyle w:val="a3"/>
        <w:jc w:val="center"/>
        <w:rPr>
          <w:caps/>
          <w:sz w:val="28"/>
          <w:szCs w:val="28"/>
        </w:rPr>
      </w:pPr>
    </w:p>
    <w:p w:rsidR="006B5C31" w:rsidRPr="00061D83" w:rsidRDefault="006B5C31" w:rsidP="006B5C31">
      <w:pPr>
        <w:pStyle w:val="a3"/>
        <w:jc w:val="center"/>
        <w:rPr>
          <w:sz w:val="28"/>
          <w:szCs w:val="28"/>
        </w:rPr>
      </w:pPr>
    </w:p>
    <w:p w:rsidR="004C27A1" w:rsidRPr="00061D83" w:rsidRDefault="004C27A1" w:rsidP="006B5C31">
      <w:pPr>
        <w:spacing w:line="360" w:lineRule="auto"/>
        <w:jc w:val="center"/>
        <w:rPr>
          <w:sz w:val="28"/>
          <w:lang w:val="ro-RO"/>
        </w:rPr>
      </w:pPr>
    </w:p>
    <w:p w:rsidR="004C27A1" w:rsidRPr="00061D83" w:rsidRDefault="004C27A1" w:rsidP="004C27A1">
      <w:pPr>
        <w:spacing w:line="360" w:lineRule="auto"/>
        <w:jc w:val="both"/>
        <w:rPr>
          <w:sz w:val="28"/>
        </w:rPr>
      </w:pPr>
    </w:p>
    <w:p w:rsidR="006B5C31" w:rsidRPr="00061D83" w:rsidRDefault="006B5C31" w:rsidP="006B5C31">
      <w:pPr>
        <w:spacing w:line="240" w:lineRule="auto"/>
        <w:jc w:val="both"/>
        <w:rPr>
          <w:rFonts w:ascii="Times New Roman" w:hAnsi="Times New Roman"/>
          <w:b/>
          <w:sz w:val="28"/>
        </w:rPr>
      </w:pPr>
    </w:p>
    <w:p w:rsidR="006B5C31" w:rsidRPr="00061D83" w:rsidRDefault="006B5C31" w:rsidP="006B5C31">
      <w:pPr>
        <w:spacing w:line="240" w:lineRule="auto"/>
        <w:jc w:val="both"/>
        <w:rPr>
          <w:rFonts w:ascii="Times New Roman" w:hAnsi="Times New Roman"/>
          <w:b/>
          <w:sz w:val="28"/>
        </w:rPr>
      </w:pPr>
    </w:p>
    <w:p w:rsidR="006B5C31" w:rsidRPr="00061D83" w:rsidRDefault="006B5C31" w:rsidP="006B5C31">
      <w:pPr>
        <w:spacing w:line="240" w:lineRule="auto"/>
        <w:jc w:val="both"/>
        <w:rPr>
          <w:rFonts w:ascii="Times New Roman" w:hAnsi="Times New Roman"/>
          <w:b/>
          <w:sz w:val="28"/>
        </w:rPr>
      </w:pPr>
    </w:p>
    <w:p w:rsidR="006B5C31" w:rsidRPr="00061D83" w:rsidRDefault="006B5C31" w:rsidP="006B5C31">
      <w:pPr>
        <w:spacing w:line="240" w:lineRule="auto"/>
        <w:jc w:val="both"/>
        <w:rPr>
          <w:rFonts w:ascii="Times New Roman" w:hAnsi="Times New Roman"/>
          <w:b/>
          <w:sz w:val="28"/>
        </w:rPr>
      </w:pPr>
    </w:p>
    <w:p w:rsidR="004C27A1" w:rsidRPr="00061D83" w:rsidRDefault="004C27A1" w:rsidP="004C27A1">
      <w:pPr>
        <w:spacing w:line="360" w:lineRule="auto"/>
        <w:jc w:val="both"/>
        <w:rPr>
          <w:sz w:val="28"/>
        </w:rPr>
      </w:pPr>
    </w:p>
    <w:p w:rsidR="00DF7AAF" w:rsidRPr="00061D83" w:rsidRDefault="00DF7AAF" w:rsidP="004C27A1">
      <w:pPr>
        <w:spacing w:line="360" w:lineRule="auto"/>
        <w:jc w:val="both"/>
        <w:rPr>
          <w:sz w:val="28"/>
        </w:rPr>
      </w:pPr>
    </w:p>
    <w:p w:rsidR="00DF7AAF" w:rsidRPr="00061D83" w:rsidRDefault="00AA1E48" w:rsidP="00DF7AAF">
      <w:pPr>
        <w:pStyle w:val="a3"/>
        <w:jc w:val="center"/>
        <w:rPr>
          <w:sz w:val="28"/>
          <w:szCs w:val="28"/>
        </w:rPr>
      </w:pPr>
      <w:r w:rsidRPr="00061D83">
        <w:rPr>
          <w:sz w:val="28"/>
          <w:szCs w:val="28"/>
        </w:rPr>
        <w:t>Chișinău 2017</w:t>
      </w:r>
    </w:p>
    <w:p w:rsidR="009D3024" w:rsidRPr="00061D83" w:rsidRDefault="009D3024" w:rsidP="009D3024">
      <w:pPr>
        <w:pStyle w:val="a3"/>
        <w:jc w:val="center"/>
        <w:rPr>
          <w:caps/>
          <w:sz w:val="28"/>
          <w:szCs w:val="28"/>
        </w:rPr>
      </w:pPr>
      <w:r w:rsidRPr="00061D83">
        <w:rPr>
          <w:caps/>
          <w:sz w:val="28"/>
          <w:szCs w:val="28"/>
        </w:rPr>
        <w:lastRenderedPageBreak/>
        <w:t>Plan-program</w:t>
      </w:r>
    </w:p>
    <w:p w:rsidR="009D3024" w:rsidRPr="00061D83" w:rsidRDefault="009D3024" w:rsidP="009D3024">
      <w:pPr>
        <w:pStyle w:val="a3"/>
        <w:jc w:val="center"/>
        <w:rPr>
          <w:sz w:val="28"/>
          <w:szCs w:val="28"/>
        </w:rPr>
      </w:pPr>
      <w:r w:rsidRPr="00061D83">
        <w:rPr>
          <w:sz w:val="28"/>
          <w:szCs w:val="28"/>
        </w:rPr>
        <w:t xml:space="preserve"> de</w:t>
      </w:r>
      <w:r w:rsidR="00D50464" w:rsidRPr="00061D83">
        <w:rPr>
          <w:sz w:val="28"/>
          <w:szCs w:val="28"/>
        </w:rPr>
        <w:t xml:space="preserve"> studii postuniversitare</w:t>
      </w:r>
      <w:r w:rsidR="00D31827" w:rsidRPr="00061D83">
        <w:rPr>
          <w:sz w:val="28"/>
          <w:szCs w:val="28"/>
        </w:rPr>
        <w:t xml:space="preserve"> </w:t>
      </w:r>
      <w:r w:rsidR="00D50464" w:rsidRPr="00061D83">
        <w:rPr>
          <w:sz w:val="28"/>
          <w:szCs w:val="28"/>
        </w:rPr>
        <w:t>la specialitatea D</w:t>
      </w:r>
      <w:r w:rsidRPr="00061D83">
        <w:rPr>
          <w:sz w:val="28"/>
          <w:szCs w:val="28"/>
        </w:rPr>
        <w:t xml:space="preserve">ermatovenerologie </w:t>
      </w:r>
    </w:p>
    <w:p w:rsidR="009D3024" w:rsidRPr="00061D83" w:rsidRDefault="00D50464" w:rsidP="009D3024">
      <w:pPr>
        <w:pStyle w:val="a3"/>
        <w:jc w:val="center"/>
        <w:rPr>
          <w:sz w:val="28"/>
          <w:szCs w:val="28"/>
        </w:rPr>
      </w:pPr>
      <w:r w:rsidRPr="00061D83">
        <w:rPr>
          <w:sz w:val="28"/>
          <w:szCs w:val="28"/>
        </w:rPr>
        <w:t>pentru rezidenţii</w:t>
      </w:r>
      <w:r w:rsidR="00D31827" w:rsidRPr="00061D83">
        <w:rPr>
          <w:sz w:val="28"/>
          <w:szCs w:val="28"/>
        </w:rPr>
        <w:t xml:space="preserve"> </w:t>
      </w:r>
      <w:r w:rsidR="009879E7" w:rsidRPr="00061D83">
        <w:rPr>
          <w:sz w:val="28"/>
          <w:szCs w:val="28"/>
        </w:rPr>
        <w:t>PEDIATRIE</w:t>
      </w:r>
    </w:p>
    <w:p w:rsidR="00B1492F" w:rsidRPr="00061D83" w:rsidRDefault="00B1492F" w:rsidP="00F020E0">
      <w:pPr>
        <w:pStyle w:val="a3"/>
        <w:rPr>
          <w:sz w:val="28"/>
          <w:szCs w:val="28"/>
        </w:rPr>
      </w:pPr>
    </w:p>
    <w:p w:rsidR="009D3024" w:rsidRPr="00061D83" w:rsidRDefault="00F020E0" w:rsidP="00F020E0">
      <w:pPr>
        <w:pStyle w:val="a3"/>
        <w:rPr>
          <w:sz w:val="28"/>
          <w:szCs w:val="28"/>
        </w:rPr>
      </w:pPr>
      <w:r w:rsidRPr="00061D83">
        <w:rPr>
          <w:sz w:val="28"/>
          <w:szCs w:val="28"/>
        </w:rPr>
        <w:t>Durata cursului =</w:t>
      </w:r>
      <w:r w:rsidR="00D31827" w:rsidRPr="00061D83">
        <w:rPr>
          <w:sz w:val="28"/>
          <w:szCs w:val="28"/>
        </w:rPr>
        <w:t xml:space="preserve"> </w:t>
      </w:r>
      <w:r w:rsidR="009879E7" w:rsidRPr="00061D83">
        <w:rPr>
          <w:sz w:val="28"/>
          <w:szCs w:val="28"/>
        </w:rPr>
        <w:t>2</w:t>
      </w:r>
      <w:r w:rsidR="004619D9" w:rsidRPr="00061D83">
        <w:rPr>
          <w:sz w:val="28"/>
          <w:szCs w:val="28"/>
        </w:rPr>
        <w:t>0 zile:</w:t>
      </w:r>
    </w:p>
    <w:p w:rsidR="009D3024" w:rsidRPr="00061D83" w:rsidRDefault="009879E7" w:rsidP="009D3024">
      <w:pPr>
        <w:pStyle w:val="a3"/>
        <w:jc w:val="both"/>
        <w:rPr>
          <w:sz w:val="28"/>
          <w:szCs w:val="28"/>
        </w:rPr>
      </w:pPr>
      <w:r w:rsidRPr="00061D83">
        <w:rPr>
          <w:sz w:val="28"/>
          <w:szCs w:val="28"/>
        </w:rPr>
        <w:t>Ore didactice = 6</w:t>
      </w:r>
      <w:r w:rsidR="009D3024" w:rsidRPr="00061D83">
        <w:rPr>
          <w:sz w:val="28"/>
          <w:szCs w:val="28"/>
        </w:rPr>
        <w:t>0</w:t>
      </w:r>
      <w:r w:rsidR="00413306" w:rsidRPr="00061D83">
        <w:rPr>
          <w:sz w:val="28"/>
          <w:szCs w:val="28"/>
        </w:rPr>
        <w:t xml:space="preserve"> ore</w:t>
      </w:r>
    </w:p>
    <w:p w:rsidR="009D3024" w:rsidRPr="00061D83" w:rsidRDefault="009D3024" w:rsidP="009D3024">
      <w:pPr>
        <w:pStyle w:val="a3"/>
        <w:jc w:val="both"/>
        <w:rPr>
          <w:sz w:val="28"/>
          <w:szCs w:val="28"/>
        </w:rPr>
      </w:pPr>
      <w:r w:rsidRPr="00061D83">
        <w:rPr>
          <w:sz w:val="28"/>
          <w:szCs w:val="28"/>
        </w:rPr>
        <w:t>Ore</w:t>
      </w:r>
      <w:r w:rsidR="009879E7" w:rsidRPr="00061D83">
        <w:rPr>
          <w:sz w:val="28"/>
          <w:szCs w:val="28"/>
        </w:rPr>
        <w:t xml:space="preserve"> clinice = 8</w:t>
      </w:r>
      <w:r w:rsidR="006A3EEB" w:rsidRPr="00061D83">
        <w:rPr>
          <w:sz w:val="28"/>
          <w:szCs w:val="28"/>
        </w:rPr>
        <w:t>0</w:t>
      </w:r>
      <w:r w:rsidR="00413306" w:rsidRPr="00061D83">
        <w:rPr>
          <w:sz w:val="28"/>
          <w:szCs w:val="28"/>
        </w:rPr>
        <w:t xml:space="preserve"> ore</w:t>
      </w:r>
    </w:p>
    <w:p w:rsidR="009D3024" w:rsidRPr="00061D83" w:rsidRDefault="009879E7" w:rsidP="009D3024">
      <w:pPr>
        <w:pStyle w:val="a3"/>
        <w:jc w:val="both"/>
        <w:rPr>
          <w:sz w:val="28"/>
          <w:szCs w:val="28"/>
        </w:rPr>
      </w:pPr>
      <w:r w:rsidRPr="00061D83">
        <w:rPr>
          <w:sz w:val="28"/>
          <w:szCs w:val="28"/>
        </w:rPr>
        <w:t>Total ore = 140</w:t>
      </w:r>
    </w:p>
    <w:p w:rsidR="006A3EEB" w:rsidRPr="00061D83" w:rsidRDefault="006A3EEB" w:rsidP="006A3EEB">
      <w:pPr>
        <w:pStyle w:val="5"/>
        <w:jc w:val="left"/>
        <w:rPr>
          <w:szCs w:val="28"/>
          <w:lang w:val="it-IT"/>
        </w:rPr>
      </w:pPr>
    </w:p>
    <w:p w:rsidR="000C3A7D" w:rsidRPr="00061D83" w:rsidRDefault="009D3024" w:rsidP="0056514B">
      <w:pPr>
        <w:pStyle w:val="5"/>
        <w:jc w:val="both"/>
        <w:rPr>
          <w:szCs w:val="28"/>
          <w:lang w:val="it-IT"/>
        </w:rPr>
      </w:pPr>
      <w:r w:rsidRPr="00061D83">
        <w:rPr>
          <w:szCs w:val="28"/>
          <w:lang w:val="it-IT"/>
        </w:rPr>
        <w:t>Scop</w:t>
      </w:r>
      <w:r w:rsidR="006A3EEB" w:rsidRPr="00061D83">
        <w:rPr>
          <w:szCs w:val="28"/>
          <w:lang w:val="it-IT"/>
        </w:rPr>
        <w:t>ul</w:t>
      </w:r>
      <w:r w:rsidRPr="00061D83">
        <w:rPr>
          <w:szCs w:val="28"/>
          <w:lang w:val="it-IT"/>
        </w:rPr>
        <w:t xml:space="preserve">: </w:t>
      </w:r>
    </w:p>
    <w:p w:rsidR="00381853" w:rsidRPr="00061D83" w:rsidRDefault="000C3A7D" w:rsidP="000C3A7D">
      <w:pPr>
        <w:pStyle w:val="5"/>
        <w:ind w:firstLine="720"/>
        <w:jc w:val="both"/>
        <w:rPr>
          <w:b w:val="0"/>
          <w:szCs w:val="28"/>
          <w:lang w:val="it-IT"/>
        </w:rPr>
      </w:pPr>
      <w:r w:rsidRPr="00061D83">
        <w:rPr>
          <w:b w:val="0"/>
          <w:szCs w:val="28"/>
          <w:lang w:val="it-IT"/>
        </w:rPr>
        <w:t>R</w:t>
      </w:r>
      <w:r w:rsidR="009D3024" w:rsidRPr="00061D83">
        <w:rPr>
          <w:b w:val="0"/>
          <w:szCs w:val="28"/>
          <w:lang w:val="it-IT"/>
        </w:rPr>
        <w:t xml:space="preserve">ealizarea programului de </w:t>
      </w:r>
      <w:r w:rsidR="00CC03E2" w:rsidRPr="00061D83">
        <w:rPr>
          <w:b w:val="0"/>
          <w:szCs w:val="28"/>
          <w:lang w:val="it-IT"/>
        </w:rPr>
        <w:t xml:space="preserve"> instru</w:t>
      </w:r>
      <w:r w:rsidR="009D3024" w:rsidRPr="00061D83">
        <w:rPr>
          <w:b w:val="0"/>
          <w:szCs w:val="28"/>
          <w:lang w:val="it-IT"/>
        </w:rPr>
        <w:t>ire</w:t>
      </w:r>
      <w:r w:rsidR="00D31827" w:rsidRPr="00061D83">
        <w:rPr>
          <w:b w:val="0"/>
          <w:szCs w:val="28"/>
          <w:lang w:val="it-IT"/>
        </w:rPr>
        <w:t xml:space="preserve"> </w:t>
      </w:r>
      <w:r w:rsidR="005A62A1" w:rsidRPr="00061D83">
        <w:rPr>
          <w:b w:val="0"/>
          <w:szCs w:val="28"/>
          <w:lang w:val="it-IT"/>
        </w:rPr>
        <w:t>a</w:t>
      </w:r>
      <w:r w:rsidR="00D31827" w:rsidRPr="00061D83">
        <w:rPr>
          <w:b w:val="0"/>
          <w:szCs w:val="28"/>
          <w:lang w:val="it-IT"/>
        </w:rPr>
        <w:t xml:space="preserve"> </w:t>
      </w:r>
      <w:r w:rsidR="005A62A1" w:rsidRPr="00061D83">
        <w:rPr>
          <w:b w:val="0"/>
          <w:szCs w:val="28"/>
          <w:lang w:val="it-IT"/>
        </w:rPr>
        <w:t>medicilor</w:t>
      </w:r>
      <w:r w:rsidR="00D31827" w:rsidRPr="00061D83">
        <w:rPr>
          <w:b w:val="0"/>
          <w:szCs w:val="28"/>
          <w:lang w:val="it-IT"/>
        </w:rPr>
        <w:t xml:space="preserve"> </w:t>
      </w:r>
      <w:r w:rsidR="009879E7" w:rsidRPr="00061D83">
        <w:rPr>
          <w:b w:val="0"/>
          <w:szCs w:val="28"/>
          <w:lang w:val="it-IT"/>
        </w:rPr>
        <w:t xml:space="preserve">pediatri </w:t>
      </w:r>
      <w:r w:rsidR="009D3024" w:rsidRPr="00061D83">
        <w:rPr>
          <w:b w:val="0"/>
          <w:szCs w:val="28"/>
          <w:lang w:val="it-IT"/>
        </w:rPr>
        <w:t xml:space="preserve">în vederea </w:t>
      </w:r>
      <w:r w:rsidR="00381853" w:rsidRPr="00061D83">
        <w:rPr>
          <w:b w:val="0"/>
          <w:szCs w:val="28"/>
          <w:lang w:val="it-IT"/>
        </w:rPr>
        <w:t>cunoașterii și monitorizării celor mai frecvente maladii dermatovenerice</w:t>
      </w:r>
      <w:r w:rsidR="009879E7" w:rsidRPr="00061D83">
        <w:rPr>
          <w:b w:val="0"/>
          <w:szCs w:val="28"/>
          <w:lang w:val="it-IT"/>
        </w:rPr>
        <w:t xml:space="preserve"> la copii</w:t>
      </w:r>
      <w:r w:rsidR="00381853" w:rsidRPr="00061D83">
        <w:rPr>
          <w:b w:val="0"/>
          <w:szCs w:val="28"/>
          <w:lang w:val="it-IT"/>
        </w:rPr>
        <w:t>.</w:t>
      </w:r>
    </w:p>
    <w:p w:rsidR="00381853" w:rsidRPr="00061D83" w:rsidRDefault="00381853" w:rsidP="006A3EEB">
      <w:pPr>
        <w:pStyle w:val="5"/>
        <w:jc w:val="left"/>
        <w:rPr>
          <w:szCs w:val="28"/>
          <w:lang w:val="it-IT"/>
        </w:rPr>
      </w:pPr>
      <w:r w:rsidRPr="00061D83">
        <w:rPr>
          <w:szCs w:val="28"/>
          <w:lang w:val="it-IT"/>
        </w:rPr>
        <w:t>Obiectivele</w:t>
      </w:r>
      <w:r w:rsidR="009D3024" w:rsidRPr="00061D83">
        <w:rPr>
          <w:szCs w:val="28"/>
          <w:lang w:val="it-IT"/>
        </w:rPr>
        <w:t xml:space="preserve">: </w:t>
      </w:r>
    </w:p>
    <w:p w:rsidR="00381853" w:rsidRPr="00061D83" w:rsidRDefault="00381853" w:rsidP="00381853">
      <w:pPr>
        <w:pStyle w:val="5"/>
        <w:numPr>
          <w:ilvl w:val="0"/>
          <w:numId w:val="16"/>
        </w:numPr>
        <w:jc w:val="both"/>
        <w:rPr>
          <w:b w:val="0"/>
          <w:szCs w:val="28"/>
          <w:lang w:val="it-IT"/>
        </w:rPr>
      </w:pPr>
      <w:r w:rsidRPr="00061D83">
        <w:rPr>
          <w:b w:val="0"/>
          <w:szCs w:val="28"/>
          <w:lang w:val="it-IT"/>
        </w:rPr>
        <w:t>Î</w:t>
      </w:r>
      <w:r w:rsidR="009D3024" w:rsidRPr="00061D83">
        <w:rPr>
          <w:b w:val="0"/>
          <w:szCs w:val="28"/>
          <w:lang w:val="it-IT"/>
        </w:rPr>
        <w:t>nsuşirea</w:t>
      </w:r>
      <w:r w:rsidR="00E85D18" w:rsidRPr="00061D83">
        <w:rPr>
          <w:b w:val="0"/>
          <w:szCs w:val="28"/>
          <w:lang w:val="it-IT"/>
        </w:rPr>
        <w:t xml:space="preserve"> teoretico-clinică</w:t>
      </w:r>
      <w:r w:rsidRPr="00061D83">
        <w:rPr>
          <w:b w:val="0"/>
          <w:szCs w:val="28"/>
          <w:lang w:val="it-IT"/>
        </w:rPr>
        <w:t xml:space="preserve"> a subiectelor p</w:t>
      </w:r>
      <w:r w:rsidR="009879E7" w:rsidRPr="00061D83">
        <w:rPr>
          <w:b w:val="0"/>
          <w:szCs w:val="28"/>
          <w:lang w:val="it-IT"/>
        </w:rPr>
        <w:t>rogramului la Dermatovenerologia pediatrică</w:t>
      </w:r>
      <w:r w:rsidRPr="00061D83">
        <w:rPr>
          <w:b w:val="0"/>
          <w:szCs w:val="28"/>
          <w:lang w:val="it-IT"/>
        </w:rPr>
        <w:t>.</w:t>
      </w:r>
    </w:p>
    <w:p w:rsidR="00381853" w:rsidRPr="00061D83" w:rsidRDefault="00381853" w:rsidP="006A3EEB">
      <w:pPr>
        <w:pStyle w:val="5"/>
        <w:numPr>
          <w:ilvl w:val="0"/>
          <w:numId w:val="16"/>
        </w:numPr>
        <w:jc w:val="both"/>
        <w:rPr>
          <w:b w:val="0"/>
          <w:szCs w:val="28"/>
          <w:lang w:val="it-IT"/>
        </w:rPr>
      </w:pPr>
      <w:r w:rsidRPr="00061D83">
        <w:rPr>
          <w:b w:val="0"/>
          <w:szCs w:val="28"/>
          <w:lang w:val="it-IT"/>
        </w:rPr>
        <w:t>C</w:t>
      </w:r>
      <w:r w:rsidR="009D3024" w:rsidRPr="00061D83">
        <w:rPr>
          <w:b w:val="0"/>
          <w:szCs w:val="28"/>
          <w:lang w:val="it-IT"/>
        </w:rPr>
        <w:t xml:space="preserve">onduita </w:t>
      </w:r>
      <w:r w:rsidR="00E85D18" w:rsidRPr="00061D83">
        <w:rPr>
          <w:b w:val="0"/>
          <w:szCs w:val="28"/>
          <w:lang w:val="it-IT"/>
        </w:rPr>
        <w:t>medicului</w:t>
      </w:r>
      <w:r w:rsidR="009879E7" w:rsidRPr="00061D83">
        <w:rPr>
          <w:b w:val="0"/>
          <w:szCs w:val="28"/>
          <w:lang w:val="it-IT"/>
        </w:rPr>
        <w:t xml:space="preserve"> pediatru</w:t>
      </w:r>
      <w:r w:rsidR="00DD2819" w:rsidRPr="00061D83">
        <w:rPr>
          <w:b w:val="0"/>
          <w:szCs w:val="28"/>
          <w:lang w:val="it-IT"/>
        </w:rPr>
        <w:t xml:space="preserve"> </w:t>
      </w:r>
      <w:r w:rsidR="006A3EEB" w:rsidRPr="00061D83">
        <w:rPr>
          <w:b w:val="0"/>
          <w:szCs w:val="28"/>
          <w:lang w:val="it-IT"/>
        </w:rPr>
        <w:t xml:space="preserve">de </w:t>
      </w:r>
      <w:r w:rsidR="002B417B" w:rsidRPr="00061D83">
        <w:rPr>
          <w:b w:val="0"/>
          <w:szCs w:val="28"/>
          <w:lang w:val="it-IT"/>
        </w:rPr>
        <w:t>re</w:t>
      </w:r>
      <w:r w:rsidR="006A3EEB" w:rsidRPr="00061D83">
        <w:rPr>
          <w:b w:val="0"/>
          <w:szCs w:val="28"/>
          <w:lang w:val="it-IT"/>
        </w:rPr>
        <w:t>cuno</w:t>
      </w:r>
      <w:r w:rsidR="009D3024" w:rsidRPr="00061D83">
        <w:rPr>
          <w:b w:val="0"/>
          <w:szCs w:val="28"/>
          <w:lang w:val="it-IT"/>
        </w:rPr>
        <w:t>a</w:t>
      </w:r>
      <w:r w:rsidR="002B417B" w:rsidRPr="00061D83">
        <w:rPr>
          <w:b w:val="0"/>
          <w:szCs w:val="28"/>
          <w:lang w:val="ro-RO"/>
        </w:rPr>
        <w:t>ștere și</w:t>
      </w:r>
      <w:r w:rsidR="00DD2819" w:rsidRPr="00061D83">
        <w:rPr>
          <w:b w:val="0"/>
          <w:szCs w:val="28"/>
          <w:lang w:val="ro-RO"/>
        </w:rPr>
        <w:t xml:space="preserve"> </w:t>
      </w:r>
      <w:r w:rsidRPr="00061D83">
        <w:rPr>
          <w:b w:val="0"/>
          <w:szCs w:val="28"/>
          <w:lang w:val="it-IT"/>
        </w:rPr>
        <w:t>asi</w:t>
      </w:r>
      <w:r w:rsidR="007412E1" w:rsidRPr="00061D83">
        <w:rPr>
          <w:b w:val="0"/>
          <w:szCs w:val="28"/>
          <w:lang w:val="it-IT"/>
        </w:rPr>
        <w:t>stență medicală</w:t>
      </w:r>
      <w:r w:rsidR="005A62A1" w:rsidRPr="00061D83">
        <w:rPr>
          <w:b w:val="0"/>
          <w:szCs w:val="28"/>
          <w:lang w:val="it-IT"/>
        </w:rPr>
        <w:t xml:space="preserve"> a</w:t>
      </w:r>
      <w:r w:rsidR="00DD2819" w:rsidRPr="00061D83">
        <w:rPr>
          <w:b w:val="0"/>
          <w:szCs w:val="28"/>
          <w:lang w:val="it-IT"/>
        </w:rPr>
        <w:t xml:space="preserve"> </w:t>
      </w:r>
      <w:r w:rsidR="003D13A6" w:rsidRPr="00061D83">
        <w:rPr>
          <w:b w:val="0"/>
          <w:szCs w:val="28"/>
          <w:lang w:val="it-IT"/>
        </w:rPr>
        <w:t>maladii</w:t>
      </w:r>
      <w:r w:rsidR="005A62A1" w:rsidRPr="00061D83">
        <w:rPr>
          <w:b w:val="0"/>
          <w:szCs w:val="28"/>
          <w:lang w:val="it-IT"/>
        </w:rPr>
        <w:t>lor</w:t>
      </w:r>
      <w:r w:rsidR="003D13A6" w:rsidRPr="00061D83">
        <w:rPr>
          <w:b w:val="0"/>
          <w:szCs w:val="28"/>
          <w:lang w:val="it-IT"/>
        </w:rPr>
        <w:t xml:space="preserve"> dermatoveneric</w:t>
      </w:r>
      <w:r w:rsidRPr="00061D83">
        <w:rPr>
          <w:b w:val="0"/>
          <w:szCs w:val="28"/>
          <w:lang w:val="it-IT"/>
        </w:rPr>
        <w:t>e</w:t>
      </w:r>
      <w:r w:rsidR="009879E7" w:rsidRPr="00061D83">
        <w:rPr>
          <w:b w:val="0"/>
          <w:szCs w:val="28"/>
          <w:lang w:val="it-IT"/>
        </w:rPr>
        <w:t xml:space="preserve"> la copii</w:t>
      </w:r>
      <w:r w:rsidR="000C3A7D" w:rsidRPr="00061D83">
        <w:rPr>
          <w:b w:val="0"/>
          <w:szCs w:val="28"/>
          <w:lang w:val="it-IT"/>
        </w:rPr>
        <w:t>.</w:t>
      </w:r>
    </w:p>
    <w:p w:rsidR="000C3A7D" w:rsidRPr="00061D83" w:rsidRDefault="000C3A7D" w:rsidP="000C3A7D">
      <w:pPr>
        <w:pStyle w:val="5"/>
        <w:numPr>
          <w:ilvl w:val="0"/>
          <w:numId w:val="16"/>
        </w:numPr>
        <w:jc w:val="both"/>
        <w:rPr>
          <w:b w:val="0"/>
          <w:szCs w:val="28"/>
          <w:lang w:val="it-IT"/>
        </w:rPr>
      </w:pPr>
      <w:r w:rsidRPr="00061D83">
        <w:rPr>
          <w:b w:val="0"/>
          <w:szCs w:val="28"/>
          <w:lang w:val="it-IT"/>
        </w:rPr>
        <w:t>Monitorizarea calificată (clinică, paraclinică și terapeutică) a pacienților</w:t>
      </w:r>
      <w:r w:rsidR="009879E7" w:rsidRPr="00061D83">
        <w:rPr>
          <w:b w:val="0"/>
          <w:szCs w:val="28"/>
          <w:lang w:val="it-IT"/>
        </w:rPr>
        <w:t>/copiilor</w:t>
      </w:r>
      <w:r w:rsidRPr="00061D83">
        <w:rPr>
          <w:b w:val="0"/>
          <w:szCs w:val="28"/>
          <w:lang w:val="it-IT"/>
        </w:rPr>
        <w:t xml:space="preserve"> cu dermatoze cronico-recidivante</w:t>
      </w:r>
      <w:r w:rsidR="003D13A6" w:rsidRPr="00061D83">
        <w:rPr>
          <w:b w:val="0"/>
          <w:szCs w:val="28"/>
          <w:lang w:val="it-IT"/>
        </w:rPr>
        <w:t>, în colaborare cu medicul</w:t>
      </w:r>
      <w:r w:rsidRPr="00061D83">
        <w:rPr>
          <w:b w:val="0"/>
          <w:szCs w:val="28"/>
          <w:lang w:val="it-IT"/>
        </w:rPr>
        <w:t xml:space="preserve"> dermatolog.</w:t>
      </w:r>
    </w:p>
    <w:p w:rsidR="00991517" w:rsidRPr="00061D83" w:rsidRDefault="000C3A7D" w:rsidP="00991517">
      <w:pPr>
        <w:pStyle w:val="5"/>
        <w:numPr>
          <w:ilvl w:val="0"/>
          <w:numId w:val="16"/>
        </w:numPr>
        <w:jc w:val="both"/>
        <w:rPr>
          <w:b w:val="0"/>
          <w:szCs w:val="28"/>
          <w:lang w:val="it-IT"/>
        </w:rPr>
      </w:pPr>
      <w:r w:rsidRPr="00061D83">
        <w:rPr>
          <w:b w:val="0"/>
          <w:szCs w:val="28"/>
          <w:lang w:val="it-IT"/>
        </w:rPr>
        <w:t>C</w:t>
      </w:r>
      <w:r w:rsidR="00F020E0" w:rsidRPr="00061D83">
        <w:rPr>
          <w:b w:val="0"/>
          <w:szCs w:val="28"/>
          <w:lang w:val="it-IT"/>
        </w:rPr>
        <w:t>ompetențe</w:t>
      </w:r>
      <w:r w:rsidR="00381853" w:rsidRPr="00061D83">
        <w:rPr>
          <w:b w:val="0"/>
          <w:szCs w:val="28"/>
          <w:lang w:val="it-IT"/>
        </w:rPr>
        <w:t xml:space="preserve"> în depistarea şi </w:t>
      </w:r>
      <w:r w:rsidR="00F020E0" w:rsidRPr="00061D83">
        <w:rPr>
          <w:b w:val="0"/>
          <w:szCs w:val="28"/>
          <w:lang w:val="it-IT"/>
        </w:rPr>
        <w:t xml:space="preserve">profilaxia afecțiunilor </w:t>
      </w:r>
      <w:r w:rsidR="001F487E" w:rsidRPr="00061D83">
        <w:rPr>
          <w:b w:val="0"/>
          <w:szCs w:val="28"/>
          <w:lang w:val="it-IT"/>
        </w:rPr>
        <w:t xml:space="preserve">dermatovenerice </w:t>
      </w:r>
      <w:r w:rsidR="00F020E0" w:rsidRPr="00061D83">
        <w:rPr>
          <w:b w:val="0"/>
          <w:szCs w:val="28"/>
          <w:lang w:val="it-IT"/>
        </w:rPr>
        <w:t>contagioase</w:t>
      </w:r>
      <w:r w:rsidR="009879E7" w:rsidRPr="00061D83">
        <w:rPr>
          <w:b w:val="0"/>
          <w:szCs w:val="28"/>
          <w:lang w:val="it-IT"/>
        </w:rPr>
        <w:t xml:space="preserve"> la copii</w:t>
      </w:r>
      <w:r w:rsidR="00F020E0" w:rsidRPr="00061D83">
        <w:rPr>
          <w:b w:val="0"/>
          <w:szCs w:val="28"/>
          <w:lang w:val="it-IT"/>
        </w:rPr>
        <w:t>.</w:t>
      </w:r>
    </w:p>
    <w:p w:rsidR="00D50464" w:rsidRPr="00061D83" w:rsidRDefault="00D50464" w:rsidP="00991517">
      <w:pPr>
        <w:pStyle w:val="5"/>
        <w:jc w:val="both"/>
        <w:rPr>
          <w:szCs w:val="28"/>
          <w:lang w:val="it-IT"/>
        </w:rPr>
      </w:pPr>
    </w:p>
    <w:p w:rsidR="009D3024" w:rsidRPr="00061D83" w:rsidRDefault="00F020E0" w:rsidP="00991517">
      <w:pPr>
        <w:pStyle w:val="5"/>
        <w:jc w:val="both"/>
        <w:rPr>
          <w:b w:val="0"/>
          <w:szCs w:val="28"/>
          <w:lang w:val="it-IT"/>
        </w:rPr>
      </w:pPr>
      <w:r w:rsidRPr="00061D83">
        <w:rPr>
          <w:szCs w:val="28"/>
          <w:lang w:val="it-IT"/>
        </w:rPr>
        <w:t>C</w:t>
      </w:r>
      <w:r w:rsidR="009D3024" w:rsidRPr="00061D83">
        <w:rPr>
          <w:szCs w:val="28"/>
          <w:lang w:val="it-IT"/>
        </w:rPr>
        <w:t>onţinut</w:t>
      </w:r>
      <w:r w:rsidRPr="00061D83">
        <w:rPr>
          <w:szCs w:val="28"/>
          <w:lang w:val="it-IT"/>
        </w:rPr>
        <w:t>ul programului</w:t>
      </w:r>
      <w:r w:rsidR="0074738F" w:rsidRPr="00061D83">
        <w:rPr>
          <w:szCs w:val="28"/>
          <w:lang w:val="it-IT"/>
        </w:rPr>
        <w:t>,</w:t>
      </w:r>
      <w:r w:rsidR="001F0EA4" w:rsidRPr="00061D83">
        <w:rPr>
          <w:szCs w:val="28"/>
          <w:lang w:val="it-IT"/>
        </w:rPr>
        <w:t xml:space="preserve"> </w:t>
      </w:r>
      <w:r w:rsidR="00CA3110" w:rsidRPr="00061D83">
        <w:rPr>
          <w:szCs w:val="28"/>
          <w:lang w:val="it-IT"/>
        </w:rPr>
        <w:t>în aspect pediatric</w:t>
      </w:r>
      <w:r w:rsidRPr="00061D83">
        <w:rPr>
          <w:szCs w:val="28"/>
          <w:lang w:val="it-IT"/>
        </w:rPr>
        <w:t>:</w:t>
      </w:r>
    </w:p>
    <w:p w:rsidR="009D3024" w:rsidRPr="00061D83" w:rsidRDefault="009D3024" w:rsidP="009D3024">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Semiologia</w:t>
      </w:r>
      <w:r w:rsidR="00831FAE" w:rsidRPr="00061D83">
        <w:rPr>
          <w:rFonts w:ascii="Times New Roman" w:hAnsi="Times New Roman"/>
          <w:sz w:val="28"/>
          <w:szCs w:val="28"/>
        </w:rPr>
        <w:t xml:space="preserve"> și fiziologia organului cutanat</w:t>
      </w:r>
      <w:r w:rsidRPr="00061D83">
        <w:rPr>
          <w:rFonts w:ascii="Times New Roman" w:hAnsi="Times New Roman"/>
          <w:sz w:val="28"/>
          <w:szCs w:val="28"/>
        </w:rPr>
        <w:t xml:space="preserve">. </w:t>
      </w:r>
    </w:p>
    <w:p w:rsidR="009D3024" w:rsidRPr="00061D83" w:rsidRDefault="009D3024" w:rsidP="009D3024">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Principiile de tratament sistemic şi topic. </w:t>
      </w:r>
    </w:p>
    <w:p w:rsidR="009D3024" w:rsidRPr="00061D83" w:rsidRDefault="009D3024" w:rsidP="00A618E5">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Infecţii</w:t>
      </w:r>
      <w:r w:rsidR="00A618E5" w:rsidRPr="00061D83">
        <w:rPr>
          <w:rFonts w:ascii="Times New Roman" w:hAnsi="Times New Roman"/>
          <w:sz w:val="28"/>
          <w:szCs w:val="28"/>
        </w:rPr>
        <w:t xml:space="preserve"> bacteriene: piodermitele.</w:t>
      </w:r>
    </w:p>
    <w:p w:rsidR="00831FAE" w:rsidRPr="00061D83" w:rsidRDefault="00831FAE" w:rsidP="00831FAE">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Virozele cutaneo-mucoase.</w:t>
      </w:r>
    </w:p>
    <w:p w:rsidR="00A71FC1" w:rsidRPr="00061D83" w:rsidRDefault="00A71FC1" w:rsidP="009D3024">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Micozele cutaneo-mucoase.</w:t>
      </w:r>
    </w:p>
    <w:p w:rsidR="009D3024" w:rsidRPr="00061D83" w:rsidRDefault="000102B6" w:rsidP="009D3024">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lang w:val="ro-RO"/>
        </w:rPr>
        <w:t>Infecţii micobacteriene: t</w:t>
      </w:r>
      <w:r w:rsidR="005E747C" w:rsidRPr="00061D83">
        <w:rPr>
          <w:rFonts w:ascii="Times New Roman" w:hAnsi="Times New Roman"/>
          <w:sz w:val="28"/>
          <w:szCs w:val="28"/>
        </w:rPr>
        <w:t>uberculoza cutanată</w:t>
      </w:r>
      <w:r w:rsidR="009D3024" w:rsidRPr="00061D83">
        <w:rPr>
          <w:rFonts w:ascii="Times New Roman" w:hAnsi="Times New Roman"/>
          <w:sz w:val="28"/>
          <w:szCs w:val="28"/>
        </w:rPr>
        <w:t>.</w:t>
      </w:r>
    </w:p>
    <w:p w:rsidR="000102B6" w:rsidRPr="00061D83" w:rsidRDefault="00A71FC1" w:rsidP="000102B6">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Dermatoze provocate de paraziți animali.</w:t>
      </w:r>
    </w:p>
    <w:p w:rsidR="008D7B1F" w:rsidRPr="00061D83" w:rsidRDefault="005936C3" w:rsidP="005936C3">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Afecțiunile imuno-</w:t>
      </w:r>
      <w:r w:rsidR="008D7B1F" w:rsidRPr="00061D83">
        <w:rPr>
          <w:rFonts w:ascii="Times New Roman" w:hAnsi="Times New Roman"/>
          <w:sz w:val="28"/>
          <w:szCs w:val="28"/>
        </w:rPr>
        <w:t>alergice</w:t>
      </w:r>
      <w:r w:rsidRPr="00061D83">
        <w:rPr>
          <w:rFonts w:ascii="Times New Roman" w:hAnsi="Times New Roman"/>
          <w:sz w:val="28"/>
          <w:szCs w:val="28"/>
        </w:rPr>
        <w:t xml:space="preserve"> cutanate</w:t>
      </w:r>
      <w:proofErr w:type="gramStart"/>
      <w:r w:rsidR="008D7B1F" w:rsidRPr="00061D83">
        <w:rPr>
          <w:rFonts w:ascii="Times New Roman" w:hAnsi="Times New Roman"/>
          <w:sz w:val="28"/>
          <w:szCs w:val="28"/>
        </w:rPr>
        <w:t>:</w:t>
      </w:r>
      <w:r w:rsidR="00831FAE" w:rsidRPr="00061D83">
        <w:rPr>
          <w:rFonts w:ascii="Times New Roman" w:hAnsi="Times New Roman"/>
          <w:sz w:val="28"/>
          <w:szCs w:val="28"/>
          <w:lang w:val="ro-RO"/>
        </w:rPr>
        <w:t>pruritul</w:t>
      </w:r>
      <w:proofErr w:type="gramEnd"/>
      <w:r w:rsidR="00831FAE" w:rsidRPr="00061D83">
        <w:rPr>
          <w:rFonts w:ascii="Times New Roman" w:hAnsi="Times New Roman"/>
          <w:sz w:val="28"/>
          <w:szCs w:val="28"/>
          <w:lang w:val="ro-RO"/>
        </w:rPr>
        <w:t xml:space="preserve"> cutanat, </w:t>
      </w:r>
      <w:r w:rsidR="008D7B1F" w:rsidRPr="00061D83">
        <w:rPr>
          <w:rFonts w:ascii="Times New Roman" w:hAnsi="Times New Roman"/>
          <w:sz w:val="28"/>
          <w:szCs w:val="28"/>
          <w:lang w:val="ro-RO"/>
        </w:rPr>
        <w:t>urticaria şi angioedemul Quincke</w:t>
      </w:r>
      <w:r w:rsidRPr="00061D83">
        <w:rPr>
          <w:rFonts w:ascii="Times New Roman" w:hAnsi="Times New Roman"/>
          <w:sz w:val="28"/>
          <w:szCs w:val="28"/>
          <w:lang w:val="ro-RO"/>
        </w:rPr>
        <w:t>,</w:t>
      </w:r>
      <w:r w:rsidR="00191A7C" w:rsidRPr="00061D83">
        <w:rPr>
          <w:rFonts w:ascii="Times New Roman" w:hAnsi="Times New Roman"/>
          <w:sz w:val="28"/>
          <w:szCs w:val="28"/>
          <w:lang w:val="ro-RO"/>
        </w:rPr>
        <w:t xml:space="preserve"> eczemele</w:t>
      </w:r>
      <w:r w:rsidR="00002D49" w:rsidRPr="00061D83">
        <w:rPr>
          <w:rFonts w:ascii="Times New Roman" w:hAnsi="Times New Roman"/>
          <w:sz w:val="28"/>
          <w:szCs w:val="28"/>
          <w:lang w:val="ro-RO"/>
        </w:rPr>
        <w:t xml:space="preserve"> (dermatitele)</w:t>
      </w:r>
      <w:r w:rsidR="00191A7C" w:rsidRPr="00061D83">
        <w:rPr>
          <w:rFonts w:ascii="Times New Roman" w:hAnsi="Times New Roman"/>
          <w:sz w:val="28"/>
          <w:szCs w:val="28"/>
          <w:lang w:val="ro-RO"/>
        </w:rPr>
        <w:t xml:space="preserve">, </w:t>
      </w:r>
      <w:r w:rsidR="00CA3110" w:rsidRPr="00061D83">
        <w:rPr>
          <w:rFonts w:ascii="Times New Roman" w:hAnsi="Times New Roman"/>
          <w:sz w:val="28"/>
          <w:szCs w:val="28"/>
          <w:lang w:val="ro-RO"/>
        </w:rPr>
        <w:t xml:space="preserve">dermatita atopică, </w:t>
      </w:r>
      <w:r w:rsidR="00831FAE" w:rsidRPr="00061D83">
        <w:rPr>
          <w:rFonts w:ascii="Times New Roman" w:hAnsi="Times New Roman"/>
          <w:sz w:val="28"/>
          <w:szCs w:val="28"/>
          <w:lang w:val="ro-RO"/>
        </w:rPr>
        <w:t xml:space="preserve">prurigouri-le, </w:t>
      </w:r>
      <w:r w:rsidRPr="00061D83">
        <w:rPr>
          <w:rFonts w:ascii="Times New Roman" w:hAnsi="Times New Roman"/>
          <w:sz w:val="28"/>
          <w:szCs w:val="28"/>
        </w:rPr>
        <w:t>e</w:t>
      </w:r>
      <w:r w:rsidR="008D7B1F" w:rsidRPr="00061D83">
        <w:rPr>
          <w:rFonts w:ascii="Times New Roman" w:hAnsi="Times New Roman"/>
          <w:sz w:val="28"/>
          <w:szCs w:val="28"/>
        </w:rPr>
        <w:t xml:space="preserve">ritemul polimorf, </w:t>
      </w:r>
      <w:r w:rsidRPr="00061D83">
        <w:rPr>
          <w:rFonts w:ascii="Times New Roman" w:hAnsi="Times New Roman"/>
          <w:sz w:val="28"/>
          <w:szCs w:val="28"/>
        </w:rPr>
        <w:t>v</w:t>
      </w:r>
      <w:r w:rsidR="008D7B1F" w:rsidRPr="00061D83">
        <w:rPr>
          <w:rFonts w:ascii="Times New Roman" w:hAnsi="Times New Roman"/>
          <w:sz w:val="28"/>
          <w:szCs w:val="28"/>
        </w:rPr>
        <w:t xml:space="preserve">ascularitele </w:t>
      </w:r>
      <w:r w:rsidR="00ED6009" w:rsidRPr="00061D83">
        <w:rPr>
          <w:rFonts w:ascii="Times New Roman" w:hAnsi="Times New Roman"/>
          <w:sz w:val="28"/>
          <w:szCs w:val="28"/>
        </w:rPr>
        <w:t>alergice</w:t>
      </w:r>
      <w:r w:rsidR="00002D49" w:rsidRPr="00061D83">
        <w:rPr>
          <w:rFonts w:ascii="Times New Roman" w:hAnsi="Times New Roman"/>
          <w:sz w:val="28"/>
          <w:szCs w:val="28"/>
        </w:rPr>
        <w:t>.</w:t>
      </w:r>
    </w:p>
    <w:p w:rsidR="000E5B6D" w:rsidRPr="00061D83" w:rsidRDefault="000E5B6D" w:rsidP="000E5B6D">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Manifestări cutanate postmedicamentoase, sindromul Stevens-Johnson și Lyell.</w:t>
      </w:r>
    </w:p>
    <w:p w:rsidR="001F487E" w:rsidRPr="00061D83" w:rsidRDefault="001F487E" w:rsidP="001F487E">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Dermatozele </w:t>
      </w:r>
      <w:r w:rsidR="00446B63" w:rsidRPr="00061D83">
        <w:rPr>
          <w:rFonts w:ascii="Times New Roman" w:hAnsi="Times New Roman"/>
          <w:sz w:val="28"/>
          <w:szCs w:val="28"/>
        </w:rPr>
        <w:t xml:space="preserve">proliferative </w:t>
      </w:r>
      <w:r w:rsidRPr="00061D83">
        <w:rPr>
          <w:rFonts w:ascii="Times New Roman" w:hAnsi="Times New Roman"/>
          <w:sz w:val="28"/>
          <w:szCs w:val="28"/>
        </w:rPr>
        <w:t>de etiologie neprecizată: psoriazisul, lichenul plan.</w:t>
      </w:r>
    </w:p>
    <w:p w:rsidR="009D3024" w:rsidRPr="00061D83" w:rsidRDefault="008D7B1F" w:rsidP="001F487E">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lang w:val="ro-RO"/>
        </w:rPr>
        <w:t>Maladiile ţesutului interstiţial:</w:t>
      </w:r>
      <w:r w:rsidR="009D3024" w:rsidRPr="00061D83">
        <w:rPr>
          <w:rFonts w:ascii="Times New Roman" w:hAnsi="Times New Roman"/>
          <w:sz w:val="28"/>
          <w:szCs w:val="28"/>
        </w:rPr>
        <w:t xml:space="preserve"> lupus</w:t>
      </w:r>
      <w:r w:rsidR="009327C0" w:rsidRPr="00061D83">
        <w:rPr>
          <w:rFonts w:ascii="Times New Roman" w:hAnsi="Times New Roman"/>
          <w:sz w:val="28"/>
          <w:szCs w:val="28"/>
        </w:rPr>
        <w:t>ul</w:t>
      </w:r>
      <w:r w:rsidR="009D3024" w:rsidRPr="00061D83">
        <w:rPr>
          <w:rFonts w:ascii="Times New Roman" w:hAnsi="Times New Roman"/>
          <w:sz w:val="28"/>
          <w:szCs w:val="28"/>
        </w:rPr>
        <w:t xml:space="preserve"> eritematos, sclerodermia</w:t>
      </w:r>
      <w:r w:rsidR="00A8236C" w:rsidRPr="00061D83">
        <w:rPr>
          <w:rFonts w:ascii="Times New Roman" w:hAnsi="Times New Roman"/>
          <w:sz w:val="28"/>
          <w:szCs w:val="28"/>
        </w:rPr>
        <w:t>, stările sclerodermiforme</w:t>
      </w:r>
      <w:r w:rsidR="009D3024" w:rsidRPr="00061D83">
        <w:rPr>
          <w:rFonts w:ascii="Times New Roman" w:hAnsi="Times New Roman"/>
          <w:sz w:val="28"/>
          <w:szCs w:val="28"/>
        </w:rPr>
        <w:t>.</w:t>
      </w:r>
    </w:p>
    <w:p w:rsidR="00CA3110" w:rsidRPr="00061D83" w:rsidRDefault="001F6B8B" w:rsidP="00C011FD">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Dermatoze conjunctivo-distrofice: anetodermiile, alte atrofii și distrofii cutanate.</w:t>
      </w:r>
    </w:p>
    <w:p w:rsidR="001F6B8B" w:rsidRPr="00061D83" w:rsidRDefault="006F57D0" w:rsidP="00C011FD">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Dermatozele discromice: vitiligo, </w:t>
      </w:r>
      <w:r w:rsidR="00654580" w:rsidRPr="00061D83">
        <w:rPr>
          <w:rFonts w:ascii="Times New Roman" w:hAnsi="Times New Roman"/>
          <w:sz w:val="28"/>
          <w:szCs w:val="28"/>
        </w:rPr>
        <w:t xml:space="preserve">melanodermiile, alte discromii </w:t>
      </w:r>
      <w:r w:rsidR="00602237" w:rsidRPr="00061D83">
        <w:rPr>
          <w:rFonts w:ascii="Times New Roman" w:hAnsi="Times New Roman"/>
          <w:sz w:val="28"/>
          <w:szCs w:val="28"/>
        </w:rPr>
        <w:t>cutanate.</w:t>
      </w:r>
    </w:p>
    <w:p w:rsidR="000E5B6D" w:rsidRPr="00061D83" w:rsidRDefault="009B07EA" w:rsidP="00C011FD">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Afecț</w:t>
      </w:r>
      <w:r w:rsidR="00096272" w:rsidRPr="00061D83">
        <w:rPr>
          <w:rFonts w:ascii="Times New Roman" w:hAnsi="Times New Roman"/>
          <w:sz w:val="28"/>
          <w:szCs w:val="28"/>
        </w:rPr>
        <w:t>iuni ale anexelor:</w:t>
      </w:r>
    </w:p>
    <w:p w:rsidR="000E5B6D" w:rsidRPr="00061D83" w:rsidRDefault="000E5B6D" w:rsidP="000E5B6D">
      <w:pPr>
        <w:pStyle w:val="a5"/>
        <w:numPr>
          <w:ilvl w:val="0"/>
          <w:numId w:val="34"/>
        </w:numPr>
        <w:spacing w:after="0" w:line="240" w:lineRule="auto"/>
        <w:jc w:val="both"/>
        <w:rPr>
          <w:rFonts w:ascii="Times New Roman" w:hAnsi="Times New Roman"/>
          <w:sz w:val="28"/>
          <w:szCs w:val="28"/>
        </w:rPr>
      </w:pPr>
      <w:r w:rsidRPr="00061D83">
        <w:rPr>
          <w:rFonts w:ascii="Times New Roman" w:hAnsi="Times New Roman"/>
          <w:sz w:val="28"/>
          <w:szCs w:val="28"/>
        </w:rPr>
        <w:lastRenderedPageBreak/>
        <w:t>Afecțiuni ale glandelor sebacee: seboreea, acneea și erupții acneiforme.</w:t>
      </w:r>
    </w:p>
    <w:p w:rsidR="000E5B6D" w:rsidRPr="00061D83" w:rsidRDefault="000E5B6D" w:rsidP="000E5B6D">
      <w:pPr>
        <w:pStyle w:val="a5"/>
        <w:numPr>
          <w:ilvl w:val="0"/>
          <w:numId w:val="34"/>
        </w:numPr>
        <w:spacing w:after="0" w:line="240" w:lineRule="auto"/>
        <w:jc w:val="both"/>
        <w:rPr>
          <w:rFonts w:ascii="Times New Roman" w:hAnsi="Times New Roman"/>
          <w:sz w:val="28"/>
          <w:szCs w:val="28"/>
        </w:rPr>
      </w:pPr>
      <w:r w:rsidRPr="00061D83">
        <w:rPr>
          <w:rFonts w:ascii="Times New Roman" w:hAnsi="Times New Roman"/>
          <w:sz w:val="28"/>
          <w:szCs w:val="28"/>
        </w:rPr>
        <w:t>Afecțiuni ale glandelor sudoripare.</w:t>
      </w:r>
    </w:p>
    <w:p w:rsidR="00602237" w:rsidRPr="00061D83" w:rsidRDefault="000E5B6D" w:rsidP="000E5B6D">
      <w:pPr>
        <w:pStyle w:val="a5"/>
        <w:numPr>
          <w:ilvl w:val="0"/>
          <w:numId w:val="34"/>
        </w:numPr>
        <w:spacing w:after="0" w:line="240" w:lineRule="auto"/>
        <w:jc w:val="both"/>
        <w:rPr>
          <w:rFonts w:ascii="Times New Roman" w:hAnsi="Times New Roman"/>
          <w:sz w:val="28"/>
          <w:szCs w:val="28"/>
        </w:rPr>
      </w:pPr>
      <w:r w:rsidRPr="00061D83">
        <w:rPr>
          <w:rFonts w:ascii="Times New Roman" w:hAnsi="Times New Roman"/>
          <w:sz w:val="28"/>
          <w:szCs w:val="28"/>
        </w:rPr>
        <w:t>Afecțiuni ale părului.</w:t>
      </w:r>
    </w:p>
    <w:p w:rsidR="000E5B6D" w:rsidRPr="00061D83" w:rsidRDefault="000E5B6D" w:rsidP="000E5B6D">
      <w:pPr>
        <w:pStyle w:val="a5"/>
        <w:numPr>
          <w:ilvl w:val="0"/>
          <w:numId w:val="34"/>
        </w:numPr>
        <w:spacing w:after="0" w:line="240" w:lineRule="auto"/>
        <w:jc w:val="both"/>
        <w:rPr>
          <w:rFonts w:ascii="Times New Roman" w:hAnsi="Times New Roman"/>
          <w:sz w:val="28"/>
          <w:szCs w:val="28"/>
        </w:rPr>
      </w:pPr>
      <w:r w:rsidRPr="00061D83">
        <w:rPr>
          <w:rFonts w:ascii="Times New Roman" w:hAnsi="Times New Roman"/>
          <w:sz w:val="28"/>
          <w:szCs w:val="28"/>
        </w:rPr>
        <w:t>Afecțiuni ale unghiilor.</w:t>
      </w:r>
    </w:p>
    <w:p w:rsidR="000E5B6D" w:rsidRPr="00061D83" w:rsidRDefault="000E5B6D" w:rsidP="00165FA6">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 Purpurile</w:t>
      </w:r>
      <w:r w:rsidR="00EE7ACE" w:rsidRPr="00061D83">
        <w:rPr>
          <w:rFonts w:ascii="Times New Roman" w:hAnsi="Times New Roman"/>
          <w:sz w:val="28"/>
          <w:szCs w:val="28"/>
        </w:rPr>
        <w:t>.</w:t>
      </w:r>
    </w:p>
    <w:p w:rsidR="00000681" w:rsidRPr="00061D83" w:rsidRDefault="000E5B6D" w:rsidP="00000681">
      <w:pPr>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 Nevii: </w:t>
      </w:r>
      <w:r w:rsidR="00220405" w:rsidRPr="00061D83">
        <w:rPr>
          <w:rFonts w:ascii="Times New Roman" w:hAnsi="Times New Roman"/>
          <w:sz w:val="28"/>
          <w:szCs w:val="28"/>
        </w:rPr>
        <w:t xml:space="preserve">simpli, micști </w:t>
      </w:r>
      <w:r w:rsidRPr="00061D83">
        <w:rPr>
          <w:rFonts w:ascii="Times New Roman" w:hAnsi="Times New Roman"/>
          <w:sz w:val="28"/>
          <w:szCs w:val="28"/>
        </w:rPr>
        <w:t>și alții.</w:t>
      </w:r>
    </w:p>
    <w:p w:rsidR="00000681" w:rsidRPr="00061D83" w:rsidRDefault="00000681" w:rsidP="00000681">
      <w:pPr>
        <w:numPr>
          <w:ilvl w:val="0"/>
          <w:numId w:val="1"/>
        </w:numPr>
        <w:spacing w:after="0" w:line="240" w:lineRule="auto"/>
        <w:jc w:val="both"/>
        <w:rPr>
          <w:rFonts w:ascii="Times New Roman" w:hAnsi="Times New Roman"/>
          <w:sz w:val="28"/>
          <w:szCs w:val="28"/>
        </w:rPr>
      </w:pPr>
      <w:r w:rsidRPr="00061D83">
        <w:rPr>
          <w:rFonts w:ascii="Times New Roman" w:hAnsi="Times New Roman"/>
          <w:sz w:val="28"/>
        </w:rPr>
        <w:t>Genodermatozele: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tulburări de keratinizare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tulburări de pigmentare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genodermatoze buloase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diselastoze, atrofii şi distrofii congenitale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facomatoze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boli dismetabolice congenitale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fotodermatoze genetice</w:t>
      </w:r>
    </w:p>
    <w:p w:rsidR="00B429BD" w:rsidRPr="00061D83" w:rsidRDefault="00B429BD" w:rsidP="00B429BD">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afecţiuni ereditare ale fanerelor</w:t>
      </w:r>
    </w:p>
    <w:p w:rsidR="00B429BD" w:rsidRPr="00061D83" w:rsidRDefault="00F31755" w:rsidP="00165FA6">
      <w:pPr>
        <w:pStyle w:val="a5"/>
        <w:numPr>
          <w:ilvl w:val="0"/>
          <w:numId w:val="35"/>
        </w:numPr>
        <w:spacing w:line="240" w:lineRule="auto"/>
        <w:jc w:val="both"/>
        <w:rPr>
          <w:rFonts w:ascii="Times New Roman" w:hAnsi="Times New Roman"/>
          <w:sz w:val="28"/>
          <w:lang w:val="ro-RO"/>
        </w:rPr>
      </w:pPr>
      <w:r w:rsidRPr="00061D83">
        <w:rPr>
          <w:rFonts w:ascii="Times New Roman" w:hAnsi="Times New Roman"/>
          <w:sz w:val="28"/>
          <w:lang w:val="ro-RO"/>
        </w:rPr>
        <w:t>alte genodermatoze: acrodermatita enteropatică etc.</w:t>
      </w:r>
    </w:p>
    <w:p w:rsidR="00831FAE" w:rsidRPr="00061D83" w:rsidRDefault="00831FAE" w:rsidP="009D3024">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Afecțiunile cutanate la nou-născuți și sugari.  </w:t>
      </w:r>
    </w:p>
    <w:p w:rsidR="00831FAE" w:rsidRPr="00061D83" w:rsidRDefault="009327C0" w:rsidP="009D3024">
      <w:pPr>
        <w:pStyle w:val="a5"/>
        <w:numPr>
          <w:ilvl w:val="0"/>
          <w:numId w:val="1"/>
        </w:numPr>
        <w:spacing w:after="0" w:line="240" w:lineRule="auto"/>
        <w:jc w:val="both"/>
        <w:rPr>
          <w:rFonts w:ascii="Times New Roman" w:hAnsi="Times New Roman"/>
          <w:sz w:val="28"/>
          <w:szCs w:val="28"/>
        </w:rPr>
      </w:pPr>
      <w:r w:rsidRPr="00061D83">
        <w:rPr>
          <w:rFonts w:ascii="Times New Roman" w:hAnsi="Times New Roman"/>
          <w:sz w:val="28"/>
          <w:szCs w:val="28"/>
        </w:rPr>
        <w:t xml:space="preserve">Infecțiile transmisibile sexual: </w:t>
      </w:r>
    </w:p>
    <w:p w:rsidR="00831FAE" w:rsidRPr="00061D83" w:rsidRDefault="00831FAE" w:rsidP="00831FAE">
      <w:pPr>
        <w:pStyle w:val="a5"/>
        <w:numPr>
          <w:ilvl w:val="0"/>
          <w:numId w:val="36"/>
        </w:numPr>
        <w:spacing w:after="0" w:line="240" w:lineRule="auto"/>
        <w:jc w:val="both"/>
        <w:rPr>
          <w:rFonts w:ascii="Times New Roman" w:hAnsi="Times New Roman"/>
          <w:sz w:val="28"/>
          <w:szCs w:val="28"/>
        </w:rPr>
      </w:pPr>
      <w:r w:rsidRPr="00061D83">
        <w:rPr>
          <w:rFonts w:ascii="Times New Roman" w:hAnsi="Times New Roman"/>
          <w:sz w:val="28"/>
          <w:szCs w:val="28"/>
        </w:rPr>
        <w:t>S</w:t>
      </w:r>
      <w:r w:rsidR="009D3024" w:rsidRPr="00061D83">
        <w:rPr>
          <w:rFonts w:ascii="Times New Roman" w:hAnsi="Times New Roman"/>
          <w:sz w:val="28"/>
          <w:szCs w:val="28"/>
        </w:rPr>
        <w:t>ifilisul</w:t>
      </w:r>
    </w:p>
    <w:p w:rsidR="00191A7C" w:rsidRPr="00061D83" w:rsidRDefault="00831FAE" w:rsidP="00831FAE">
      <w:pPr>
        <w:pStyle w:val="a5"/>
        <w:numPr>
          <w:ilvl w:val="0"/>
          <w:numId w:val="36"/>
        </w:numPr>
        <w:spacing w:after="0" w:line="240" w:lineRule="auto"/>
        <w:jc w:val="both"/>
        <w:rPr>
          <w:rFonts w:ascii="Times New Roman" w:hAnsi="Times New Roman"/>
          <w:sz w:val="28"/>
          <w:szCs w:val="28"/>
        </w:rPr>
      </w:pPr>
      <w:r w:rsidRPr="00061D83">
        <w:rPr>
          <w:rFonts w:ascii="Times New Roman" w:hAnsi="Times New Roman"/>
          <w:sz w:val="28"/>
          <w:szCs w:val="28"/>
        </w:rPr>
        <w:t>G</w:t>
      </w:r>
      <w:r w:rsidR="009327C0" w:rsidRPr="00061D83">
        <w:rPr>
          <w:rFonts w:ascii="Times New Roman" w:hAnsi="Times New Roman"/>
          <w:sz w:val="28"/>
          <w:szCs w:val="28"/>
        </w:rPr>
        <w:t>onoreea</w:t>
      </w:r>
      <w:r w:rsidRPr="00061D83">
        <w:rPr>
          <w:rFonts w:ascii="Times New Roman" w:hAnsi="Times New Roman"/>
          <w:sz w:val="28"/>
          <w:szCs w:val="28"/>
        </w:rPr>
        <w:t>, alte</w:t>
      </w:r>
      <w:r w:rsidR="00AF28CB" w:rsidRPr="00061D83">
        <w:rPr>
          <w:rFonts w:ascii="Times New Roman" w:hAnsi="Times New Roman"/>
          <w:sz w:val="28"/>
          <w:szCs w:val="28"/>
        </w:rPr>
        <w:t xml:space="preserve"> </w:t>
      </w:r>
      <w:r w:rsidRPr="00061D83">
        <w:rPr>
          <w:rFonts w:ascii="Times New Roman" w:hAnsi="Times New Roman"/>
          <w:sz w:val="28"/>
          <w:szCs w:val="28"/>
        </w:rPr>
        <w:t>infecții transmise sexual</w:t>
      </w:r>
      <w:r w:rsidR="009327C0" w:rsidRPr="00061D83">
        <w:rPr>
          <w:rFonts w:ascii="Times New Roman" w:hAnsi="Times New Roman"/>
          <w:sz w:val="28"/>
          <w:szCs w:val="28"/>
        </w:rPr>
        <w:t>.</w:t>
      </w:r>
    </w:p>
    <w:p w:rsidR="00096272" w:rsidRPr="00061D83" w:rsidRDefault="00096272" w:rsidP="00D50464">
      <w:pPr>
        <w:pStyle w:val="a3"/>
        <w:ind w:left="360"/>
        <w:jc w:val="center"/>
        <w:rPr>
          <w:sz w:val="28"/>
          <w:szCs w:val="28"/>
          <w:lang w:val="en-US"/>
        </w:rPr>
      </w:pPr>
    </w:p>
    <w:p w:rsidR="00D50464" w:rsidRPr="00061D83" w:rsidRDefault="00D50464" w:rsidP="00D50464">
      <w:pPr>
        <w:pStyle w:val="a3"/>
        <w:ind w:left="360"/>
        <w:jc w:val="center"/>
        <w:rPr>
          <w:sz w:val="28"/>
          <w:szCs w:val="28"/>
        </w:rPr>
      </w:pPr>
      <w:r w:rsidRPr="00061D83">
        <w:rPr>
          <w:sz w:val="28"/>
          <w:szCs w:val="28"/>
        </w:rPr>
        <w:t xml:space="preserve">Planul tematic </w:t>
      </w:r>
    </w:p>
    <w:p w:rsidR="00D50464" w:rsidRPr="00061D83" w:rsidRDefault="00D50464" w:rsidP="00D50464">
      <w:pPr>
        <w:pStyle w:val="a3"/>
        <w:ind w:left="360"/>
        <w:jc w:val="center"/>
        <w:rPr>
          <w:sz w:val="28"/>
          <w:szCs w:val="28"/>
        </w:rPr>
      </w:pPr>
      <w:r w:rsidRPr="00061D83">
        <w:rPr>
          <w:sz w:val="28"/>
          <w:szCs w:val="28"/>
        </w:rPr>
        <w:t>de studii postuniversitare la specialitatea Dermatovenerologie</w:t>
      </w:r>
    </w:p>
    <w:p w:rsidR="00831FAE" w:rsidRPr="00061D83" w:rsidRDefault="00D50464" w:rsidP="00831FAE">
      <w:pPr>
        <w:pStyle w:val="a3"/>
        <w:jc w:val="center"/>
        <w:rPr>
          <w:sz w:val="28"/>
          <w:szCs w:val="28"/>
        </w:rPr>
      </w:pPr>
      <w:r w:rsidRPr="00061D83">
        <w:rPr>
          <w:sz w:val="28"/>
          <w:szCs w:val="28"/>
        </w:rPr>
        <w:t xml:space="preserve">pentru rezidenţii </w:t>
      </w:r>
      <w:r w:rsidR="00831FAE" w:rsidRPr="00061D83">
        <w:rPr>
          <w:sz w:val="28"/>
          <w:szCs w:val="28"/>
        </w:rPr>
        <w:t>PEDIATRIE</w:t>
      </w:r>
    </w:p>
    <w:p w:rsidR="00D50464" w:rsidRPr="00061D83" w:rsidRDefault="00D50464" w:rsidP="00D50464">
      <w:pPr>
        <w:pStyle w:val="a3"/>
        <w:ind w:left="360"/>
        <w:jc w:val="center"/>
        <w:rPr>
          <w:sz w:val="28"/>
          <w:szCs w:val="28"/>
        </w:rPr>
      </w:pPr>
    </w:p>
    <w:p w:rsidR="00B1492F" w:rsidRPr="00061D83" w:rsidRDefault="00B1492F" w:rsidP="00D50464">
      <w:pPr>
        <w:pStyle w:val="a5"/>
        <w:numPr>
          <w:ilvl w:val="0"/>
          <w:numId w:val="20"/>
        </w:numPr>
        <w:spacing w:after="0" w:line="240" w:lineRule="auto"/>
        <w:jc w:val="center"/>
        <w:rPr>
          <w:rFonts w:ascii="Times New Roman" w:hAnsi="Times New Roman"/>
          <w:b/>
          <w:sz w:val="28"/>
          <w:szCs w:val="28"/>
        </w:rPr>
      </w:pPr>
      <w:r w:rsidRPr="00061D83">
        <w:rPr>
          <w:rFonts w:ascii="Times New Roman" w:hAnsi="Times New Roman"/>
          <w:b/>
          <w:sz w:val="28"/>
          <w:szCs w:val="28"/>
        </w:rPr>
        <w:t>Activitatea</w:t>
      </w:r>
      <w:r w:rsidR="00864A83" w:rsidRPr="00061D83">
        <w:rPr>
          <w:rFonts w:ascii="Times New Roman" w:hAnsi="Times New Roman"/>
          <w:b/>
          <w:sz w:val="28"/>
          <w:szCs w:val="28"/>
        </w:rPr>
        <w:t xml:space="preserve"> didactică = 6</w:t>
      </w:r>
      <w:r w:rsidRPr="00061D83">
        <w:rPr>
          <w:rFonts w:ascii="Times New Roman" w:hAnsi="Times New Roman"/>
          <w:b/>
          <w:sz w:val="28"/>
          <w:szCs w:val="28"/>
        </w:rPr>
        <w:t>0 ore</w:t>
      </w:r>
    </w:p>
    <w:p w:rsidR="0036019C" w:rsidRPr="00061D83" w:rsidRDefault="00D50464" w:rsidP="00BB430E">
      <w:pPr>
        <w:spacing w:after="0" w:line="240" w:lineRule="auto"/>
        <w:jc w:val="both"/>
        <w:rPr>
          <w:rFonts w:ascii="Times New Roman" w:hAnsi="Times New Roman"/>
          <w:b/>
          <w:sz w:val="28"/>
          <w:szCs w:val="28"/>
        </w:rPr>
      </w:pPr>
      <w:r w:rsidRPr="00061D83">
        <w:rPr>
          <w:rFonts w:ascii="Times New Roman" w:hAnsi="Times New Roman"/>
          <w:b/>
          <w:sz w:val="28"/>
          <w:szCs w:val="28"/>
        </w:rPr>
        <w:t xml:space="preserve">I. </w:t>
      </w:r>
      <w:r w:rsidR="0036019C" w:rsidRPr="00061D83">
        <w:rPr>
          <w:rFonts w:ascii="Times New Roman" w:hAnsi="Times New Roman"/>
          <w:b/>
          <w:sz w:val="28"/>
          <w:szCs w:val="28"/>
        </w:rPr>
        <w:t xml:space="preserve">Tematica </w:t>
      </w:r>
      <w:r w:rsidR="007B527C" w:rsidRPr="00061D83">
        <w:rPr>
          <w:rFonts w:ascii="Times New Roman" w:hAnsi="Times New Roman"/>
          <w:b/>
          <w:sz w:val="28"/>
          <w:szCs w:val="28"/>
        </w:rPr>
        <w:t>prelegerilor = 8</w:t>
      </w:r>
      <w:r w:rsidR="0036019C" w:rsidRPr="00061D83">
        <w:rPr>
          <w:rFonts w:ascii="Times New Roman" w:hAnsi="Times New Roman"/>
          <w:b/>
          <w:sz w:val="28"/>
          <w:szCs w:val="28"/>
        </w:rPr>
        <w:t xml:space="preserve"> ore</w:t>
      </w:r>
      <w:r w:rsidR="00DC395F" w:rsidRPr="00061D83">
        <w:rPr>
          <w:rFonts w:ascii="Times New Roman" w:hAnsi="Times New Roman"/>
          <w:b/>
          <w:sz w:val="28"/>
          <w:szCs w:val="28"/>
        </w:rPr>
        <w:t>:</w:t>
      </w:r>
    </w:p>
    <w:p w:rsidR="00413306" w:rsidRPr="00061D83" w:rsidRDefault="00413306" w:rsidP="00413306">
      <w:pPr>
        <w:pStyle w:val="a5"/>
        <w:numPr>
          <w:ilvl w:val="0"/>
          <w:numId w:val="2"/>
        </w:numPr>
        <w:spacing w:after="0" w:line="240" w:lineRule="auto"/>
        <w:jc w:val="both"/>
        <w:rPr>
          <w:rFonts w:ascii="Times New Roman" w:hAnsi="Times New Roman"/>
          <w:sz w:val="28"/>
          <w:lang w:val="ro-RO"/>
        </w:rPr>
      </w:pPr>
      <w:r w:rsidRPr="00061D83">
        <w:rPr>
          <w:rFonts w:ascii="Times New Roman" w:hAnsi="Times New Roman"/>
          <w:sz w:val="28"/>
        </w:rPr>
        <w:t xml:space="preserve">Genodermatoze cu </w:t>
      </w:r>
      <w:r w:rsidRPr="00061D83">
        <w:rPr>
          <w:rFonts w:ascii="Times New Roman" w:hAnsi="Times New Roman"/>
          <w:sz w:val="28"/>
          <w:lang w:val="ro-RO"/>
        </w:rPr>
        <w:t>tulburări de keratinizare</w:t>
      </w:r>
      <w:r w:rsidR="009C3529" w:rsidRPr="00061D83">
        <w:rPr>
          <w:rFonts w:ascii="Times New Roman" w:hAnsi="Times New Roman"/>
          <w:sz w:val="28"/>
          <w:lang w:val="ro-RO"/>
        </w:rPr>
        <w:t>.</w:t>
      </w:r>
      <w:r w:rsidR="00412348" w:rsidRPr="00061D83">
        <w:rPr>
          <w:rFonts w:ascii="Times New Roman" w:hAnsi="Times New Roman"/>
          <w:sz w:val="28"/>
          <w:lang w:val="ro-RO"/>
        </w:rPr>
        <w:t xml:space="preserve"> </w:t>
      </w:r>
      <w:r w:rsidR="009C3529" w:rsidRPr="00061D83">
        <w:rPr>
          <w:rFonts w:ascii="Times New Roman" w:hAnsi="Times New Roman"/>
          <w:sz w:val="28"/>
          <w:lang w:val="ro-RO"/>
        </w:rPr>
        <w:t>G</w:t>
      </w:r>
      <w:r w:rsidRPr="00061D83">
        <w:rPr>
          <w:rFonts w:ascii="Times New Roman" w:hAnsi="Times New Roman"/>
          <w:sz w:val="28"/>
          <w:lang w:val="ro-RO"/>
        </w:rPr>
        <w:t>enodermatoze buloase.</w:t>
      </w:r>
    </w:p>
    <w:p w:rsidR="009C3529" w:rsidRPr="00061D83" w:rsidRDefault="00413306" w:rsidP="00413306">
      <w:pPr>
        <w:pStyle w:val="a5"/>
        <w:numPr>
          <w:ilvl w:val="0"/>
          <w:numId w:val="2"/>
        </w:numPr>
        <w:spacing w:after="0" w:line="240" w:lineRule="auto"/>
        <w:jc w:val="both"/>
        <w:rPr>
          <w:rFonts w:ascii="Times New Roman" w:hAnsi="Times New Roman"/>
          <w:sz w:val="28"/>
          <w:szCs w:val="28"/>
        </w:rPr>
      </w:pPr>
      <w:r w:rsidRPr="00061D83">
        <w:rPr>
          <w:rFonts w:ascii="Times New Roman" w:hAnsi="Times New Roman"/>
          <w:sz w:val="28"/>
          <w:szCs w:val="28"/>
        </w:rPr>
        <w:t xml:space="preserve">Afecțiuni ale părului. </w:t>
      </w:r>
    </w:p>
    <w:p w:rsidR="007130C7" w:rsidRPr="00061D83" w:rsidRDefault="00413306" w:rsidP="007130C7">
      <w:pPr>
        <w:pStyle w:val="a5"/>
        <w:numPr>
          <w:ilvl w:val="0"/>
          <w:numId w:val="2"/>
        </w:numPr>
        <w:spacing w:after="0" w:line="240" w:lineRule="auto"/>
        <w:jc w:val="both"/>
        <w:rPr>
          <w:rFonts w:ascii="Times New Roman" w:hAnsi="Times New Roman"/>
          <w:sz w:val="28"/>
          <w:szCs w:val="28"/>
        </w:rPr>
      </w:pPr>
      <w:r w:rsidRPr="00061D83">
        <w:rPr>
          <w:rFonts w:ascii="Times New Roman" w:hAnsi="Times New Roman"/>
          <w:sz w:val="28"/>
          <w:szCs w:val="28"/>
        </w:rPr>
        <w:t xml:space="preserve">Afecțiuni ale unghiilor. </w:t>
      </w:r>
    </w:p>
    <w:p w:rsidR="007130C7" w:rsidRPr="00061D83" w:rsidRDefault="007A4576" w:rsidP="007130C7">
      <w:pPr>
        <w:pStyle w:val="a5"/>
        <w:numPr>
          <w:ilvl w:val="0"/>
          <w:numId w:val="2"/>
        </w:numPr>
        <w:spacing w:after="0" w:line="240" w:lineRule="auto"/>
        <w:jc w:val="both"/>
        <w:rPr>
          <w:rFonts w:ascii="Times New Roman" w:hAnsi="Times New Roman"/>
          <w:sz w:val="28"/>
          <w:szCs w:val="28"/>
        </w:rPr>
      </w:pPr>
      <w:r w:rsidRPr="00061D83">
        <w:rPr>
          <w:rFonts w:ascii="Times New Roman" w:hAnsi="Times New Roman"/>
          <w:sz w:val="28"/>
          <w:szCs w:val="28"/>
        </w:rPr>
        <w:t>Afecțiuni</w:t>
      </w:r>
      <w:r w:rsidR="007130C7" w:rsidRPr="00061D83">
        <w:rPr>
          <w:rFonts w:ascii="Times New Roman" w:hAnsi="Times New Roman"/>
          <w:sz w:val="28"/>
          <w:szCs w:val="28"/>
        </w:rPr>
        <w:t xml:space="preserve"> cutanate la nou-născuți și sugari.</w:t>
      </w:r>
    </w:p>
    <w:p w:rsidR="0036019C" w:rsidRPr="00061D83" w:rsidRDefault="00D50464" w:rsidP="0036019C">
      <w:pPr>
        <w:pStyle w:val="a3"/>
        <w:jc w:val="both"/>
        <w:rPr>
          <w:sz w:val="28"/>
          <w:szCs w:val="28"/>
        </w:rPr>
      </w:pPr>
      <w:r w:rsidRPr="00061D83">
        <w:rPr>
          <w:sz w:val="28"/>
          <w:szCs w:val="28"/>
        </w:rPr>
        <w:t xml:space="preserve">II. </w:t>
      </w:r>
      <w:r w:rsidR="0036019C" w:rsidRPr="00061D83">
        <w:rPr>
          <w:sz w:val="28"/>
          <w:szCs w:val="28"/>
        </w:rPr>
        <w:t>Tematica seminarelor</w:t>
      </w:r>
      <w:r w:rsidR="00413306" w:rsidRPr="00061D83">
        <w:rPr>
          <w:sz w:val="28"/>
          <w:szCs w:val="28"/>
        </w:rPr>
        <w:t xml:space="preserve">/conferințe = </w:t>
      </w:r>
      <w:r w:rsidR="00BB430E" w:rsidRPr="00061D83">
        <w:rPr>
          <w:sz w:val="28"/>
          <w:szCs w:val="28"/>
        </w:rPr>
        <w:t>2</w:t>
      </w:r>
      <w:r w:rsidR="007B527C" w:rsidRPr="00061D83">
        <w:rPr>
          <w:sz w:val="28"/>
          <w:szCs w:val="28"/>
        </w:rPr>
        <w:t xml:space="preserve">7 </w:t>
      </w:r>
      <w:r w:rsidR="0036019C" w:rsidRPr="00061D83">
        <w:rPr>
          <w:sz w:val="28"/>
          <w:szCs w:val="28"/>
        </w:rPr>
        <w:t>ore:</w:t>
      </w:r>
    </w:p>
    <w:p w:rsidR="009C3529" w:rsidRPr="00061D83" w:rsidRDefault="009C3529" w:rsidP="009C3529">
      <w:pPr>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 xml:space="preserve">Semiologia și fiziologia organului cutanat. </w:t>
      </w:r>
    </w:p>
    <w:p w:rsidR="009C3529" w:rsidRPr="00061D83" w:rsidRDefault="009C3529" w:rsidP="009C3529">
      <w:pPr>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 xml:space="preserve">Principiile de tratament sistemic şi topic. </w:t>
      </w:r>
    </w:p>
    <w:p w:rsidR="009C3529" w:rsidRPr="00061D83" w:rsidRDefault="005D5A63" w:rsidP="00565E8E">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 xml:space="preserve">Piodermitele. </w:t>
      </w:r>
    </w:p>
    <w:p w:rsidR="00436ACE" w:rsidRPr="00061D83" w:rsidRDefault="00436ACE" w:rsidP="00436ACE">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Micozele cutaneo-mucoase.</w:t>
      </w:r>
    </w:p>
    <w:p w:rsidR="009C3529" w:rsidRPr="00061D83" w:rsidRDefault="009C3529" w:rsidP="009C3529">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Virozele cutaneo-mucoase.</w:t>
      </w:r>
    </w:p>
    <w:p w:rsidR="006C2660" w:rsidRPr="00061D83" w:rsidRDefault="006C2660" w:rsidP="006C2660">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lang w:val="ro-RO"/>
        </w:rPr>
        <w:t>Infecţii micobacteriene: t</w:t>
      </w:r>
      <w:r w:rsidRPr="00061D83">
        <w:rPr>
          <w:rFonts w:ascii="Times New Roman" w:hAnsi="Times New Roman"/>
          <w:sz w:val="28"/>
          <w:szCs w:val="28"/>
        </w:rPr>
        <w:t>uberculoza cutanată.</w:t>
      </w:r>
    </w:p>
    <w:p w:rsidR="003A708A" w:rsidRPr="00061D83" w:rsidRDefault="003A708A" w:rsidP="006C2660">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 xml:space="preserve">Dermatoze provocate de paraziți animali. </w:t>
      </w:r>
    </w:p>
    <w:p w:rsidR="007130C7" w:rsidRPr="00061D83" w:rsidRDefault="007130C7" w:rsidP="006C2660">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Afecțiunile imuno-alergice cutanate</w:t>
      </w:r>
      <w:proofErr w:type="gramStart"/>
      <w:r w:rsidRPr="00061D83">
        <w:rPr>
          <w:rFonts w:ascii="Times New Roman" w:hAnsi="Times New Roman"/>
          <w:sz w:val="28"/>
          <w:szCs w:val="28"/>
        </w:rPr>
        <w:t>:</w:t>
      </w:r>
      <w:r w:rsidRPr="00061D83">
        <w:rPr>
          <w:rFonts w:ascii="Times New Roman" w:hAnsi="Times New Roman"/>
          <w:sz w:val="28"/>
          <w:szCs w:val="28"/>
          <w:lang w:val="ro-RO"/>
        </w:rPr>
        <w:t>pruritul</w:t>
      </w:r>
      <w:proofErr w:type="gramEnd"/>
      <w:r w:rsidRPr="00061D83">
        <w:rPr>
          <w:rFonts w:ascii="Times New Roman" w:hAnsi="Times New Roman"/>
          <w:sz w:val="28"/>
          <w:szCs w:val="28"/>
          <w:lang w:val="ro-RO"/>
        </w:rPr>
        <w:t xml:space="preserve"> cutanat, urticaria şi angioedemul Quincke, eczemele (dermatitele), dermatita atopică.</w:t>
      </w:r>
    </w:p>
    <w:p w:rsidR="006C2660" w:rsidRPr="00061D83" w:rsidRDefault="006C2660" w:rsidP="009C3529">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lastRenderedPageBreak/>
        <w:t>Afecțiunile imuno-alergice cutanate</w:t>
      </w:r>
      <w:r w:rsidRPr="00061D83">
        <w:rPr>
          <w:rFonts w:ascii="Times New Roman" w:hAnsi="Times New Roman"/>
          <w:sz w:val="28"/>
          <w:szCs w:val="28"/>
          <w:lang w:val="it-IT"/>
        </w:rPr>
        <w:t>:</w:t>
      </w:r>
      <w:r w:rsidR="003A708A" w:rsidRPr="00061D83">
        <w:rPr>
          <w:rFonts w:ascii="Times New Roman" w:hAnsi="Times New Roman"/>
          <w:sz w:val="28"/>
          <w:szCs w:val="28"/>
          <w:lang w:val="it-IT"/>
        </w:rPr>
        <w:t xml:space="preserve"> </w:t>
      </w:r>
      <w:r w:rsidRPr="00061D83">
        <w:rPr>
          <w:rFonts w:ascii="Times New Roman" w:hAnsi="Times New Roman"/>
          <w:sz w:val="28"/>
          <w:szCs w:val="28"/>
          <w:lang w:val="ro-RO"/>
        </w:rPr>
        <w:t xml:space="preserve">prurigouri-le, </w:t>
      </w:r>
      <w:r w:rsidRPr="00061D83">
        <w:rPr>
          <w:rFonts w:ascii="Times New Roman" w:hAnsi="Times New Roman"/>
          <w:sz w:val="28"/>
          <w:szCs w:val="28"/>
        </w:rPr>
        <w:t xml:space="preserve">eritemul polimorf, vascularitele alergice cutanate. </w:t>
      </w:r>
    </w:p>
    <w:p w:rsidR="006C2660" w:rsidRPr="00061D83" w:rsidRDefault="006C2660" w:rsidP="006C2660">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Manifestări cutanate postmedicamentoase, sindromul Stevens-Johnson și Lyell.</w:t>
      </w:r>
    </w:p>
    <w:p w:rsidR="006C2660" w:rsidRPr="00061D83" w:rsidRDefault="006C2660" w:rsidP="009C3529">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Dermatozele proliferative de etiologie neprecizată: psoriazisul, lichenul plan.</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lang w:val="ro-RO"/>
        </w:rPr>
        <w:t>Maladiile ţesutului interstiţial</w:t>
      </w:r>
      <w:r w:rsidRPr="00061D83">
        <w:rPr>
          <w:rFonts w:ascii="Times New Roman" w:hAnsi="Times New Roman"/>
          <w:sz w:val="28"/>
          <w:szCs w:val="28"/>
        </w:rPr>
        <w:t>: lupusul eritematos, sclerodermia</w:t>
      </w:r>
      <w:r w:rsidR="00A8236C" w:rsidRPr="00061D83">
        <w:rPr>
          <w:rFonts w:ascii="Times New Roman" w:hAnsi="Times New Roman"/>
          <w:sz w:val="28"/>
          <w:szCs w:val="28"/>
        </w:rPr>
        <w:t>, stările sclerodermiforme</w:t>
      </w:r>
      <w:r w:rsidRPr="00061D83">
        <w:rPr>
          <w:rFonts w:ascii="Times New Roman" w:hAnsi="Times New Roman"/>
          <w:sz w:val="28"/>
          <w:szCs w:val="28"/>
        </w:rPr>
        <w:t>.</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Dermatoze conjunctivo-distrofice: anetodermiile, alte atrofii și distrofii cutanate.</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Dermatozele discromice: vitiligo, melanodermiile, alte discromii cutanate.</w:t>
      </w:r>
    </w:p>
    <w:p w:rsidR="007130C7" w:rsidRPr="00061D83" w:rsidRDefault="007130C7"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Afecțiuni ale anexelor: afecțiuni ale glandelor sebacee (seboreea, acneea și erupțiile acneiforme), afecțiuni ale glandelor sudoripare.</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Purpurile.</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Nevii: simpli, micști și alții.</w:t>
      </w:r>
    </w:p>
    <w:p w:rsidR="003555FC" w:rsidRPr="00061D83" w:rsidRDefault="003555FC"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rPr>
        <w:t>Genodermatozele:</w:t>
      </w:r>
      <w:r w:rsidRPr="00061D83">
        <w:rPr>
          <w:rFonts w:ascii="Times New Roman" w:hAnsi="Times New Roman"/>
          <w:sz w:val="28"/>
          <w:lang w:val="ro-RO"/>
        </w:rPr>
        <w:t xml:space="preserve"> diselastoze, atrofii şi distrofii congenitale, facomatoze, boli dismetabolice congenitale, fotodermatoze genetice, afecţiuni ereditare ale fanerelor, alte genodermatoze (acrodermatita enteropatică etc.).</w:t>
      </w:r>
    </w:p>
    <w:p w:rsidR="007130C7" w:rsidRPr="00061D83" w:rsidRDefault="007130C7" w:rsidP="003555FC">
      <w:pPr>
        <w:pStyle w:val="a5"/>
        <w:numPr>
          <w:ilvl w:val="0"/>
          <w:numId w:val="3"/>
        </w:numPr>
        <w:spacing w:after="0" w:line="240" w:lineRule="auto"/>
        <w:jc w:val="both"/>
        <w:rPr>
          <w:rFonts w:ascii="Times New Roman" w:hAnsi="Times New Roman"/>
          <w:sz w:val="28"/>
          <w:szCs w:val="28"/>
        </w:rPr>
      </w:pPr>
      <w:r w:rsidRPr="00061D83">
        <w:rPr>
          <w:rFonts w:ascii="Times New Roman" w:hAnsi="Times New Roman"/>
          <w:sz w:val="28"/>
          <w:szCs w:val="28"/>
        </w:rPr>
        <w:t>Infecțiile transmisibile sexual: sifilisul, gonoreea, alte infecții transmise sexual</w:t>
      </w:r>
      <w:r w:rsidR="002B5615" w:rsidRPr="00061D83">
        <w:rPr>
          <w:rFonts w:ascii="Times New Roman" w:hAnsi="Times New Roman"/>
          <w:sz w:val="28"/>
          <w:szCs w:val="28"/>
        </w:rPr>
        <w:t>.</w:t>
      </w:r>
    </w:p>
    <w:p w:rsidR="00C45A7C" w:rsidRPr="00061D83" w:rsidRDefault="00D50464" w:rsidP="005D5A63">
      <w:pPr>
        <w:spacing w:after="0" w:line="240" w:lineRule="auto"/>
        <w:jc w:val="both"/>
        <w:rPr>
          <w:rFonts w:ascii="Times New Roman" w:hAnsi="Times New Roman"/>
          <w:b/>
          <w:sz w:val="28"/>
          <w:szCs w:val="28"/>
        </w:rPr>
      </w:pPr>
      <w:r w:rsidRPr="00061D83">
        <w:rPr>
          <w:rFonts w:ascii="Times New Roman" w:hAnsi="Times New Roman"/>
          <w:b/>
          <w:sz w:val="28"/>
          <w:szCs w:val="28"/>
        </w:rPr>
        <w:t xml:space="preserve">III. </w:t>
      </w:r>
      <w:r w:rsidR="005D5A63" w:rsidRPr="00061D83">
        <w:rPr>
          <w:rFonts w:ascii="Times New Roman" w:hAnsi="Times New Roman"/>
          <w:b/>
          <w:sz w:val="28"/>
          <w:szCs w:val="28"/>
        </w:rPr>
        <w:t>Tematica l</w:t>
      </w:r>
      <w:r w:rsidR="0036019C" w:rsidRPr="00061D83">
        <w:rPr>
          <w:rFonts w:ascii="Times New Roman" w:hAnsi="Times New Roman"/>
          <w:b/>
          <w:sz w:val="28"/>
          <w:szCs w:val="28"/>
        </w:rPr>
        <w:t>ecţii</w:t>
      </w:r>
      <w:r w:rsidR="005D5A63" w:rsidRPr="00061D83">
        <w:rPr>
          <w:rFonts w:ascii="Times New Roman" w:hAnsi="Times New Roman"/>
          <w:b/>
          <w:sz w:val="28"/>
          <w:szCs w:val="28"/>
        </w:rPr>
        <w:t>lor</w:t>
      </w:r>
      <w:r w:rsidR="0036019C" w:rsidRPr="00061D83">
        <w:rPr>
          <w:rFonts w:ascii="Times New Roman" w:hAnsi="Times New Roman"/>
          <w:b/>
          <w:sz w:val="28"/>
          <w:szCs w:val="28"/>
        </w:rPr>
        <w:t xml:space="preserve"> practice </w:t>
      </w:r>
      <w:r w:rsidR="003555FC" w:rsidRPr="00061D83">
        <w:rPr>
          <w:rFonts w:ascii="Times New Roman" w:hAnsi="Times New Roman"/>
          <w:b/>
          <w:sz w:val="28"/>
          <w:szCs w:val="28"/>
        </w:rPr>
        <w:t>(</w:t>
      </w:r>
      <w:r w:rsidR="008E67E1" w:rsidRPr="00061D83">
        <w:rPr>
          <w:rFonts w:ascii="Times New Roman" w:hAnsi="Times New Roman"/>
          <w:sz w:val="28"/>
          <w:szCs w:val="28"/>
        </w:rPr>
        <w:t xml:space="preserve">consult </w:t>
      </w:r>
      <w:r w:rsidR="003555FC" w:rsidRPr="00061D83">
        <w:rPr>
          <w:rFonts w:ascii="Times New Roman" w:hAnsi="Times New Roman"/>
          <w:sz w:val="28"/>
          <w:szCs w:val="28"/>
        </w:rPr>
        <w:t>planul tematic repartizat pe ore),</w:t>
      </w:r>
    </w:p>
    <w:p w:rsidR="0036019C" w:rsidRPr="00061D83" w:rsidRDefault="008E67E1" w:rsidP="00047746">
      <w:pPr>
        <w:spacing w:after="0" w:line="240" w:lineRule="auto"/>
        <w:jc w:val="both"/>
        <w:rPr>
          <w:rFonts w:ascii="Times New Roman" w:hAnsi="Times New Roman"/>
          <w:b/>
          <w:sz w:val="28"/>
          <w:szCs w:val="28"/>
        </w:rPr>
      </w:pPr>
      <w:r w:rsidRPr="00061D83">
        <w:rPr>
          <w:rFonts w:ascii="Times New Roman" w:hAnsi="Times New Roman"/>
          <w:b/>
          <w:sz w:val="28"/>
          <w:szCs w:val="28"/>
        </w:rPr>
        <w:t xml:space="preserve">       </w:t>
      </w:r>
      <w:proofErr w:type="gramStart"/>
      <w:r w:rsidR="0036019C" w:rsidRPr="00061D83">
        <w:rPr>
          <w:rFonts w:ascii="Times New Roman" w:hAnsi="Times New Roman"/>
          <w:b/>
          <w:sz w:val="28"/>
          <w:szCs w:val="28"/>
        </w:rPr>
        <w:t>cu</w:t>
      </w:r>
      <w:proofErr w:type="gramEnd"/>
      <w:r w:rsidR="0036019C" w:rsidRPr="00061D83">
        <w:rPr>
          <w:rFonts w:ascii="Times New Roman" w:hAnsi="Times New Roman"/>
          <w:b/>
          <w:sz w:val="28"/>
          <w:szCs w:val="28"/>
        </w:rPr>
        <w:t xml:space="preserve"> prezentarea</w:t>
      </w:r>
      <w:r w:rsidR="005D5A63" w:rsidRPr="00061D83">
        <w:rPr>
          <w:rFonts w:ascii="Times New Roman" w:hAnsi="Times New Roman"/>
          <w:b/>
          <w:sz w:val="28"/>
          <w:szCs w:val="28"/>
        </w:rPr>
        <w:t xml:space="preserve"> referatelor/</w:t>
      </w:r>
      <w:r w:rsidR="00BB430E" w:rsidRPr="00061D83">
        <w:rPr>
          <w:rFonts w:ascii="Times New Roman" w:hAnsi="Times New Roman"/>
          <w:b/>
          <w:sz w:val="28"/>
          <w:szCs w:val="28"/>
        </w:rPr>
        <w:t>comunicărilor</w:t>
      </w:r>
      <w:r w:rsidR="00C45A7C" w:rsidRPr="00061D83">
        <w:rPr>
          <w:rFonts w:ascii="Times New Roman" w:hAnsi="Times New Roman"/>
          <w:b/>
          <w:sz w:val="28"/>
          <w:szCs w:val="28"/>
        </w:rPr>
        <w:t xml:space="preserve"> aferente = </w:t>
      </w:r>
      <w:r w:rsidR="007B527C" w:rsidRPr="00061D83">
        <w:rPr>
          <w:rFonts w:ascii="Times New Roman" w:hAnsi="Times New Roman"/>
          <w:b/>
          <w:sz w:val="28"/>
          <w:szCs w:val="28"/>
        </w:rPr>
        <w:t>25</w:t>
      </w:r>
      <w:r w:rsidR="009D59F4" w:rsidRPr="00061D83">
        <w:rPr>
          <w:rFonts w:ascii="Times New Roman" w:hAnsi="Times New Roman"/>
          <w:b/>
          <w:sz w:val="28"/>
          <w:szCs w:val="28"/>
        </w:rPr>
        <w:t xml:space="preserve"> </w:t>
      </w:r>
      <w:r w:rsidR="0036019C" w:rsidRPr="00061D83">
        <w:rPr>
          <w:rFonts w:ascii="Times New Roman" w:hAnsi="Times New Roman"/>
          <w:b/>
          <w:sz w:val="28"/>
          <w:szCs w:val="28"/>
        </w:rPr>
        <w:t>ore</w:t>
      </w:r>
      <w:r w:rsidR="003555FC" w:rsidRPr="00061D83">
        <w:rPr>
          <w:rFonts w:ascii="Times New Roman" w:hAnsi="Times New Roman"/>
          <w:b/>
          <w:sz w:val="28"/>
          <w:szCs w:val="28"/>
        </w:rPr>
        <w:t>.</w:t>
      </w:r>
    </w:p>
    <w:p w:rsidR="008E67E1" w:rsidRPr="00061D83" w:rsidRDefault="00047746" w:rsidP="00BB430E">
      <w:pPr>
        <w:pStyle w:val="a3"/>
        <w:jc w:val="both"/>
        <w:rPr>
          <w:sz w:val="28"/>
          <w:szCs w:val="28"/>
        </w:rPr>
      </w:pPr>
      <w:r w:rsidRPr="00061D83">
        <w:rPr>
          <w:sz w:val="28"/>
          <w:szCs w:val="28"/>
        </w:rPr>
        <w:t xml:space="preserve"> </w:t>
      </w:r>
    </w:p>
    <w:p w:rsidR="00BB430E" w:rsidRPr="00061D83" w:rsidRDefault="00BB430E" w:rsidP="00BB430E">
      <w:pPr>
        <w:pStyle w:val="a3"/>
        <w:jc w:val="both"/>
        <w:rPr>
          <w:sz w:val="28"/>
          <w:szCs w:val="28"/>
        </w:rPr>
      </w:pPr>
      <w:r w:rsidRPr="00061D83">
        <w:rPr>
          <w:sz w:val="28"/>
          <w:szCs w:val="28"/>
        </w:rPr>
        <w:t>Urgenţele dermatologice (se includ în seminare</w:t>
      </w:r>
      <w:r w:rsidR="00DC395F" w:rsidRPr="00061D83">
        <w:rPr>
          <w:sz w:val="28"/>
          <w:szCs w:val="28"/>
        </w:rPr>
        <w:t>/lecţii practice</w:t>
      </w:r>
      <w:r w:rsidRPr="00061D83">
        <w:rPr>
          <w:sz w:val="28"/>
          <w:szCs w:val="28"/>
        </w:rPr>
        <w:t>):</w:t>
      </w:r>
    </w:p>
    <w:p w:rsidR="00BB430E" w:rsidRPr="00061D83" w:rsidRDefault="00991517" w:rsidP="00BB430E">
      <w:pPr>
        <w:numPr>
          <w:ilvl w:val="0"/>
          <w:numId w:val="4"/>
        </w:numPr>
        <w:spacing w:after="0" w:line="240" w:lineRule="auto"/>
        <w:jc w:val="both"/>
        <w:rPr>
          <w:rFonts w:ascii="Times New Roman" w:hAnsi="Times New Roman"/>
          <w:sz w:val="28"/>
          <w:szCs w:val="28"/>
        </w:rPr>
      </w:pPr>
      <w:r w:rsidRPr="00061D83">
        <w:rPr>
          <w:rFonts w:ascii="Times New Roman" w:hAnsi="Times New Roman"/>
          <w:sz w:val="28"/>
          <w:szCs w:val="28"/>
        </w:rPr>
        <w:t>Stările alergice acute:</w:t>
      </w:r>
      <w:r w:rsidR="00BB430E" w:rsidRPr="00061D83">
        <w:rPr>
          <w:rFonts w:ascii="Times New Roman" w:hAnsi="Times New Roman"/>
          <w:sz w:val="28"/>
          <w:szCs w:val="28"/>
        </w:rPr>
        <w:t xml:space="preserve"> urticaria acută, angioedemul Quincke, ecz</w:t>
      </w:r>
      <w:r w:rsidR="00DC395F" w:rsidRPr="00061D83">
        <w:rPr>
          <w:rFonts w:ascii="Times New Roman" w:hAnsi="Times New Roman"/>
          <w:sz w:val="28"/>
          <w:szCs w:val="28"/>
        </w:rPr>
        <w:t>ema acută, s</w:t>
      </w:r>
      <w:r w:rsidR="00BB430E" w:rsidRPr="00061D83">
        <w:rPr>
          <w:rFonts w:ascii="Times New Roman" w:hAnsi="Times New Roman"/>
          <w:sz w:val="28"/>
          <w:szCs w:val="28"/>
        </w:rPr>
        <w:t xml:space="preserve">indromul Stevens-Johnson. </w:t>
      </w:r>
    </w:p>
    <w:p w:rsidR="00BB430E" w:rsidRPr="00061D83" w:rsidRDefault="00DC395F" w:rsidP="00BB430E">
      <w:pPr>
        <w:numPr>
          <w:ilvl w:val="0"/>
          <w:numId w:val="4"/>
        </w:numPr>
        <w:spacing w:after="0" w:line="240" w:lineRule="auto"/>
        <w:jc w:val="both"/>
        <w:rPr>
          <w:rFonts w:ascii="Times New Roman" w:hAnsi="Times New Roman"/>
          <w:sz w:val="28"/>
          <w:szCs w:val="28"/>
        </w:rPr>
      </w:pPr>
      <w:r w:rsidRPr="00061D83">
        <w:rPr>
          <w:rFonts w:ascii="Times New Roman" w:hAnsi="Times New Roman"/>
          <w:sz w:val="28"/>
          <w:szCs w:val="28"/>
        </w:rPr>
        <w:t>Reacţiile postmedicamentoase acute:</w:t>
      </w:r>
      <w:r w:rsidR="00BB430E" w:rsidRPr="00061D83">
        <w:rPr>
          <w:rFonts w:ascii="Times New Roman" w:hAnsi="Times New Roman"/>
          <w:sz w:val="28"/>
          <w:szCs w:val="28"/>
        </w:rPr>
        <w:t xml:space="preserve"> şocul anafilactic, sindromul Lyell.</w:t>
      </w:r>
    </w:p>
    <w:p w:rsidR="00991517" w:rsidRPr="00061D83" w:rsidRDefault="00DC395F" w:rsidP="002A4BA5">
      <w:pPr>
        <w:numPr>
          <w:ilvl w:val="0"/>
          <w:numId w:val="4"/>
        </w:numPr>
        <w:spacing w:after="0" w:line="240" w:lineRule="auto"/>
        <w:jc w:val="both"/>
        <w:rPr>
          <w:sz w:val="28"/>
          <w:szCs w:val="28"/>
        </w:rPr>
      </w:pPr>
      <w:r w:rsidRPr="00061D83">
        <w:rPr>
          <w:rFonts w:ascii="Times New Roman" w:hAnsi="Times New Roman"/>
          <w:sz w:val="28"/>
          <w:szCs w:val="28"/>
        </w:rPr>
        <w:t>Reacţia Iaris-Herzheimer î</w:t>
      </w:r>
      <w:r w:rsidR="00BB430E" w:rsidRPr="00061D83">
        <w:rPr>
          <w:rFonts w:ascii="Times New Roman" w:hAnsi="Times New Roman"/>
          <w:sz w:val="28"/>
          <w:szCs w:val="28"/>
        </w:rPr>
        <w:t>n tratamentul sifilisului.</w:t>
      </w:r>
    </w:p>
    <w:p w:rsidR="00047746" w:rsidRPr="00061D83" w:rsidRDefault="00047746" w:rsidP="00047746">
      <w:pPr>
        <w:spacing w:after="0" w:line="240" w:lineRule="auto"/>
        <w:ind w:left="360"/>
        <w:jc w:val="both"/>
        <w:rPr>
          <w:sz w:val="28"/>
          <w:szCs w:val="28"/>
        </w:rPr>
      </w:pPr>
    </w:p>
    <w:p w:rsidR="00DC395F" w:rsidRPr="00061D83" w:rsidRDefault="00864A83" w:rsidP="00D50464">
      <w:pPr>
        <w:pStyle w:val="3"/>
        <w:numPr>
          <w:ilvl w:val="0"/>
          <w:numId w:val="20"/>
        </w:numPr>
        <w:jc w:val="center"/>
        <w:rPr>
          <w:sz w:val="28"/>
          <w:szCs w:val="28"/>
        </w:rPr>
      </w:pPr>
      <w:r w:rsidRPr="00061D83">
        <w:rPr>
          <w:sz w:val="28"/>
          <w:szCs w:val="28"/>
        </w:rPr>
        <w:t>Activitatea clinică = 8</w:t>
      </w:r>
      <w:r w:rsidR="00DC395F" w:rsidRPr="00061D83">
        <w:rPr>
          <w:sz w:val="28"/>
          <w:szCs w:val="28"/>
        </w:rPr>
        <w:t>0 ore</w:t>
      </w:r>
    </w:p>
    <w:p w:rsidR="00DC395F" w:rsidRPr="00061D83" w:rsidRDefault="00DC395F" w:rsidP="003C3AC3">
      <w:pPr>
        <w:pStyle w:val="2"/>
        <w:ind w:firstLine="720"/>
        <w:jc w:val="both"/>
        <w:rPr>
          <w:sz w:val="28"/>
          <w:szCs w:val="28"/>
        </w:rPr>
      </w:pPr>
      <w:r w:rsidRPr="00061D83">
        <w:rPr>
          <w:sz w:val="28"/>
          <w:szCs w:val="28"/>
        </w:rPr>
        <w:t xml:space="preserve">Activitatea clinică </w:t>
      </w:r>
      <w:r w:rsidR="003C3AC3" w:rsidRPr="00061D83">
        <w:rPr>
          <w:sz w:val="28"/>
          <w:szCs w:val="28"/>
        </w:rPr>
        <w:t xml:space="preserve">durează </w:t>
      </w:r>
      <w:r w:rsidRPr="00061D83">
        <w:rPr>
          <w:sz w:val="28"/>
          <w:szCs w:val="28"/>
        </w:rPr>
        <w:t>4 ore/zi</w:t>
      </w:r>
      <w:r w:rsidR="003C3AC3" w:rsidRPr="00061D83">
        <w:rPr>
          <w:sz w:val="28"/>
          <w:szCs w:val="28"/>
        </w:rPr>
        <w:t>, timp în care medicul rezident va efectua</w:t>
      </w:r>
      <w:r w:rsidRPr="00061D83">
        <w:rPr>
          <w:sz w:val="28"/>
          <w:szCs w:val="28"/>
        </w:rPr>
        <w:t>: curaţia pacienţi</w:t>
      </w:r>
      <w:r w:rsidR="003C3AC3" w:rsidRPr="00061D83">
        <w:rPr>
          <w:sz w:val="28"/>
          <w:szCs w:val="28"/>
        </w:rPr>
        <w:t>lor în staţionar şi policlinică</w:t>
      </w:r>
      <w:r w:rsidRPr="00061D83">
        <w:rPr>
          <w:sz w:val="28"/>
          <w:szCs w:val="28"/>
        </w:rPr>
        <w:t>, lucrul cu documentaţia medicală, participare</w:t>
      </w:r>
      <w:r w:rsidR="003C3AC3" w:rsidRPr="00061D83">
        <w:rPr>
          <w:sz w:val="28"/>
          <w:szCs w:val="28"/>
        </w:rPr>
        <w:t>a</w:t>
      </w:r>
      <w:r w:rsidRPr="00061D83">
        <w:rPr>
          <w:sz w:val="28"/>
          <w:szCs w:val="28"/>
        </w:rPr>
        <w:t xml:space="preserve"> la vizitele profesorului şi conferenţiarilor în secţii şi policlinică, participare</w:t>
      </w:r>
      <w:r w:rsidR="003C3AC3" w:rsidRPr="00061D83">
        <w:rPr>
          <w:sz w:val="28"/>
          <w:szCs w:val="28"/>
        </w:rPr>
        <w:t>a</w:t>
      </w:r>
      <w:r w:rsidRPr="00061D83">
        <w:rPr>
          <w:sz w:val="28"/>
          <w:szCs w:val="28"/>
        </w:rPr>
        <w:t xml:space="preserve"> la conf</w:t>
      </w:r>
      <w:r w:rsidR="003C3AC3" w:rsidRPr="00061D83">
        <w:rPr>
          <w:sz w:val="28"/>
          <w:szCs w:val="28"/>
        </w:rPr>
        <w:t>erinţele clinice şi ştiinţifice petrecute în cadrul clinicii Dermatovenerologie etc.</w:t>
      </w: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FA6B9A" w:rsidRPr="00061D83" w:rsidRDefault="00FA6B9A" w:rsidP="002A4BA5">
      <w:pPr>
        <w:pStyle w:val="21"/>
        <w:spacing w:before="0"/>
        <w:rPr>
          <w:sz w:val="28"/>
          <w:szCs w:val="28"/>
        </w:rPr>
      </w:pPr>
    </w:p>
    <w:p w:rsidR="002A4BA5" w:rsidRPr="00061D83" w:rsidRDefault="002A4BA5" w:rsidP="002A4BA5">
      <w:pPr>
        <w:pStyle w:val="21"/>
        <w:spacing w:before="0"/>
        <w:rPr>
          <w:sz w:val="28"/>
          <w:szCs w:val="28"/>
        </w:rPr>
      </w:pPr>
      <w:r w:rsidRPr="00061D83">
        <w:rPr>
          <w:sz w:val="28"/>
          <w:szCs w:val="28"/>
        </w:rPr>
        <w:lastRenderedPageBreak/>
        <w:t>Planul tematic și calendaristic (activitatea didactică)</w:t>
      </w:r>
    </w:p>
    <w:p w:rsidR="002A4BA5" w:rsidRPr="00061D83" w:rsidRDefault="002A4BA5" w:rsidP="002A4BA5">
      <w:pPr>
        <w:pStyle w:val="a3"/>
        <w:ind w:left="360"/>
        <w:jc w:val="center"/>
        <w:rPr>
          <w:sz w:val="28"/>
          <w:szCs w:val="28"/>
        </w:rPr>
      </w:pPr>
      <w:r w:rsidRPr="00061D83">
        <w:rPr>
          <w:sz w:val="28"/>
          <w:szCs w:val="28"/>
        </w:rPr>
        <w:t>de studii postuniversitare la specialitatea Dermatovenerologie</w:t>
      </w:r>
    </w:p>
    <w:p w:rsidR="009D59F4" w:rsidRPr="00061D83" w:rsidRDefault="002A4BA5" w:rsidP="002A4BA5">
      <w:pPr>
        <w:pStyle w:val="21"/>
        <w:spacing w:before="0"/>
        <w:rPr>
          <w:sz w:val="28"/>
          <w:szCs w:val="28"/>
        </w:rPr>
      </w:pPr>
      <w:r w:rsidRPr="00061D83">
        <w:rPr>
          <w:sz w:val="28"/>
          <w:szCs w:val="28"/>
        </w:rPr>
        <w:t xml:space="preserve">pentru rezidenţii </w:t>
      </w:r>
      <w:r w:rsidR="00864A83" w:rsidRPr="00061D83">
        <w:rPr>
          <w:sz w:val="28"/>
          <w:szCs w:val="28"/>
        </w:rPr>
        <w:t xml:space="preserve">Pediatrie </w:t>
      </w:r>
      <w:r w:rsidR="009D59F4" w:rsidRPr="00061D83">
        <w:rPr>
          <w:sz w:val="28"/>
          <w:szCs w:val="28"/>
        </w:rPr>
        <w:t xml:space="preserve"> </w:t>
      </w:r>
    </w:p>
    <w:p w:rsidR="002A4BA5" w:rsidRPr="00061D83" w:rsidRDefault="002A4BA5" w:rsidP="002A4BA5">
      <w:pPr>
        <w:pStyle w:val="21"/>
        <w:spacing w:before="0"/>
        <w:rPr>
          <w:i/>
          <w:sz w:val="28"/>
          <w:szCs w:val="28"/>
        </w:rPr>
      </w:pPr>
      <w:r w:rsidRPr="00061D83">
        <w:rPr>
          <w:sz w:val="28"/>
          <w:szCs w:val="28"/>
        </w:rPr>
        <w:t>(repartizat pe ore)</w:t>
      </w:r>
    </w:p>
    <w:p w:rsidR="002A4BA5" w:rsidRPr="00061D83" w:rsidRDefault="002A4BA5" w:rsidP="002A4BA5">
      <w:pPr>
        <w:pStyle w:val="a3"/>
        <w:ind w:left="360"/>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gridCol w:w="708"/>
        <w:gridCol w:w="709"/>
        <w:gridCol w:w="851"/>
      </w:tblGrid>
      <w:tr w:rsidR="00061D83" w:rsidRPr="00061D83" w:rsidTr="00C801F9">
        <w:trPr>
          <w:trHeight w:val="538"/>
        </w:trPr>
        <w:tc>
          <w:tcPr>
            <w:tcW w:w="959" w:type="dxa"/>
            <w:vMerge w:val="restart"/>
          </w:tcPr>
          <w:p w:rsidR="00936EFA" w:rsidRPr="00061D83" w:rsidRDefault="00936EFA" w:rsidP="00936EFA">
            <w:pPr>
              <w:spacing w:after="0" w:line="240" w:lineRule="auto"/>
              <w:jc w:val="center"/>
              <w:rPr>
                <w:rFonts w:ascii="Times New Roman" w:hAnsi="Times New Roman"/>
                <w:b/>
                <w:sz w:val="28"/>
                <w:szCs w:val="28"/>
              </w:rPr>
            </w:pPr>
          </w:p>
          <w:p w:rsidR="00936EFA" w:rsidRPr="00061D83" w:rsidRDefault="00936EFA" w:rsidP="00936EFA">
            <w:pPr>
              <w:spacing w:after="0" w:line="240" w:lineRule="auto"/>
              <w:jc w:val="center"/>
              <w:rPr>
                <w:rFonts w:ascii="Times New Roman" w:hAnsi="Times New Roman"/>
                <w:b/>
                <w:sz w:val="28"/>
                <w:szCs w:val="28"/>
              </w:rPr>
            </w:pPr>
          </w:p>
          <w:p w:rsidR="00936EFA" w:rsidRPr="00061D83" w:rsidRDefault="00936EFA" w:rsidP="00936EFA">
            <w:pPr>
              <w:spacing w:after="0" w:line="240" w:lineRule="auto"/>
              <w:jc w:val="center"/>
              <w:rPr>
                <w:rFonts w:ascii="Times New Roman" w:hAnsi="Times New Roman"/>
                <w:b/>
                <w:sz w:val="28"/>
                <w:szCs w:val="28"/>
              </w:rPr>
            </w:pPr>
            <w:r w:rsidRPr="00061D83">
              <w:rPr>
                <w:rFonts w:ascii="Times New Roman" w:hAnsi="Times New Roman"/>
                <w:b/>
                <w:sz w:val="28"/>
                <w:szCs w:val="28"/>
              </w:rPr>
              <w:t>Ziua</w:t>
            </w:r>
          </w:p>
          <w:p w:rsidR="00936EFA" w:rsidRPr="00061D83" w:rsidRDefault="00936EFA" w:rsidP="00936EFA">
            <w:pPr>
              <w:spacing w:after="0" w:line="240" w:lineRule="auto"/>
              <w:jc w:val="center"/>
              <w:rPr>
                <w:rFonts w:ascii="Times New Roman" w:hAnsi="Times New Roman"/>
                <w:b/>
                <w:sz w:val="28"/>
                <w:szCs w:val="28"/>
              </w:rPr>
            </w:pPr>
            <w:r w:rsidRPr="00061D83">
              <w:rPr>
                <w:rFonts w:ascii="Times New Roman" w:hAnsi="Times New Roman"/>
                <w:b/>
                <w:sz w:val="28"/>
                <w:szCs w:val="28"/>
              </w:rPr>
              <w:t xml:space="preserve">de </w:t>
            </w:r>
          </w:p>
          <w:p w:rsidR="00936EFA" w:rsidRPr="00061D83" w:rsidRDefault="00936EFA" w:rsidP="00936EFA">
            <w:pPr>
              <w:spacing w:line="240" w:lineRule="auto"/>
              <w:jc w:val="center"/>
              <w:rPr>
                <w:rFonts w:ascii="Times New Roman" w:hAnsi="Times New Roman"/>
                <w:b/>
                <w:sz w:val="28"/>
                <w:szCs w:val="28"/>
              </w:rPr>
            </w:pPr>
            <w:r w:rsidRPr="00061D83">
              <w:rPr>
                <w:rFonts w:ascii="Times New Roman" w:hAnsi="Times New Roman"/>
                <w:b/>
                <w:sz w:val="28"/>
                <w:szCs w:val="28"/>
              </w:rPr>
              <w:t>studii</w:t>
            </w:r>
          </w:p>
        </w:tc>
        <w:tc>
          <w:tcPr>
            <w:tcW w:w="7513" w:type="dxa"/>
            <w:vMerge w:val="restart"/>
          </w:tcPr>
          <w:p w:rsidR="00936EFA" w:rsidRPr="00061D83" w:rsidRDefault="00936EFA" w:rsidP="00EB7935">
            <w:pPr>
              <w:spacing w:line="240" w:lineRule="auto"/>
              <w:jc w:val="center"/>
              <w:rPr>
                <w:rFonts w:ascii="Times New Roman" w:hAnsi="Times New Roman"/>
                <w:b/>
                <w:sz w:val="28"/>
                <w:szCs w:val="28"/>
              </w:rPr>
            </w:pPr>
          </w:p>
          <w:p w:rsidR="00936EFA" w:rsidRPr="00061D83" w:rsidRDefault="00936EFA" w:rsidP="00EB7935">
            <w:pPr>
              <w:spacing w:line="240" w:lineRule="auto"/>
              <w:jc w:val="center"/>
              <w:rPr>
                <w:rFonts w:ascii="Times New Roman" w:hAnsi="Times New Roman"/>
                <w:b/>
                <w:sz w:val="28"/>
                <w:szCs w:val="28"/>
              </w:rPr>
            </w:pPr>
          </w:p>
          <w:p w:rsidR="00936EFA" w:rsidRPr="00061D83" w:rsidRDefault="00936EFA" w:rsidP="00EB7935">
            <w:pPr>
              <w:spacing w:line="240" w:lineRule="auto"/>
              <w:jc w:val="center"/>
              <w:rPr>
                <w:rFonts w:ascii="Times New Roman" w:hAnsi="Times New Roman"/>
                <w:b/>
                <w:sz w:val="28"/>
                <w:szCs w:val="28"/>
              </w:rPr>
            </w:pPr>
            <w:r w:rsidRPr="00061D83">
              <w:rPr>
                <w:rFonts w:ascii="Times New Roman" w:hAnsi="Times New Roman"/>
                <w:b/>
                <w:sz w:val="28"/>
                <w:szCs w:val="28"/>
              </w:rPr>
              <w:t>TEMA</w:t>
            </w:r>
          </w:p>
        </w:tc>
        <w:tc>
          <w:tcPr>
            <w:tcW w:w="708" w:type="dxa"/>
          </w:tcPr>
          <w:p w:rsidR="00936EFA" w:rsidRPr="00061D83" w:rsidRDefault="00936EFA" w:rsidP="00EB7935">
            <w:pPr>
              <w:spacing w:line="240" w:lineRule="auto"/>
              <w:jc w:val="center"/>
              <w:rPr>
                <w:rFonts w:ascii="Times New Roman" w:hAnsi="Times New Roman"/>
                <w:b/>
                <w:sz w:val="28"/>
                <w:szCs w:val="28"/>
              </w:rPr>
            </w:pPr>
            <w:r w:rsidRPr="00061D83">
              <w:rPr>
                <w:rFonts w:ascii="Times New Roman" w:hAnsi="Times New Roman"/>
                <w:b/>
                <w:sz w:val="28"/>
                <w:szCs w:val="28"/>
              </w:rPr>
              <w:t>O</w:t>
            </w:r>
          </w:p>
        </w:tc>
        <w:tc>
          <w:tcPr>
            <w:tcW w:w="709" w:type="dxa"/>
          </w:tcPr>
          <w:p w:rsidR="00936EFA" w:rsidRPr="00061D83" w:rsidRDefault="00936EFA" w:rsidP="00EB7935">
            <w:pPr>
              <w:spacing w:line="240" w:lineRule="auto"/>
              <w:jc w:val="center"/>
              <w:rPr>
                <w:rFonts w:ascii="Times New Roman" w:hAnsi="Times New Roman"/>
                <w:b/>
                <w:sz w:val="28"/>
                <w:szCs w:val="28"/>
              </w:rPr>
            </w:pPr>
            <w:r w:rsidRPr="00061D83">
              <w:rPr>
                <w:rFonts w:ascii="Times New Roman" w:hAnsi="Times New Roman"/>
                <w:b/>
                <w:sz w:val="28"/>
                <w:szCs w:val="28"/>
              </w:rPr>
              <w:t>r</w:t>
            </w:r>
          </w:p>
        </w:tc>
        <w:tc>
          <w:tcPr>
            <w:tcW w:w="851" w:type="dxa"/>
          </w:tcPr>
          <w:p w:rsidR="00936EFA" w:rsidRPr="00061D83" w:rsidRDefault="00936EFA" w:rsidP="00EB7935">
            <w:pPr>
              <w:spacing w:line="240" w:lineRule="auto"/>
              <w:jc w:val="center"/>
              <w:rPr>
                <w:rFonts w:ascii="Times New Roman" w:hAnsi="Times New Roman"/>
                <w:b/>
                <w:sz w:val="28"/>
                <w:szCs w:val="28"/>
              </w:rPr>
            </w:pPr>
            <w:r w:rsidRPr="00061D83">
              <w:rPr>
                <w:rFonts w:ascii="Times New Roman" w:hAnsi="Times New Roman"/>
                <w:b/>
                <w:sz w:val="28"/>
                <w:szCs w:val="28"/>
              </w:rPr>
              <w:t>e</w:t>
            </w:r>
          </w:p>
        </w:tc>
      </w:tr>
      <w:tr w:rsidR="00061D83" w:rsidRPr="00061D83" w:rsidTr="009A3478">
        <w:trPr>
          <w:cantSplit/>
          <w:trHeight w:val="1461"/>
        </w:trPr>
        <w:tc>
          <w:tcPr>
            <w:tcW w:w="959" w:type="dxa"/>
            <w:vMerge/>
          </w:tcPr>
          <w:p w:rsidR="00936EFA" w:rsidRPr="00061D83" w:rsidRDefault="00936EFA" w:rsidP="00936EFA">
            <w:pPr>
              <w:spacing w:after="0" w:line="240" w:lineRule="auto"/>
              <w:jc w:val="center"/>
              <w:rPr>
                <w:rFonts w:ascii="Times New Roman" w:hAnsi="Times New Roman"/>
                <w:b/>
                <w:sz w:val="28"/>
                <w:szCs w:val="28"/>
              </w:rPr>
            </w:pPr>
          </w:p>
        </w:tc>
        <w:tc>
          <w:tcPr>
            <w:tcW w:w="7513" w:type="dxa"/>
            <w:vMerge/>
          </w:tcPr>
          <w:p w:rsidR="00936EFA" w:rsidRPr="00061D83" w:rsidRDefault="00936EFA" w:rsidP="00EB7935">
            <w:pPr>
              <w:spacing w:line="240" w:lineRule="auto"/>
              <w:jc w:val="center"/>
              <w:rPr>
                <w:rFonts w:ascii="Times New Roman" w:hAnsi="Times New Roman"/>
                <w:b/>
                <w:sz w:val="28"/>
                <w:szCs w:val="28"/>
              </w:rPr>
            </w:pPr>
          </w:p>
        </w:tc>
        <w:tc>
          <w:tcPr>
            <w:tcW w:w="708" w:type="dxa"/>
            <w:textDirection w:val="btLr"/>
          </w:tcPr>
          <w:p w:rsidR="00936EFA" w:rsidRPr="00061D83" w:rsidRDefault="00936EFA" w:rsidP="00C801F9">
            <w:pPr>
              <w:ind w:left="113" w:right="113"/>
              <w:jc w:val="center"/>
              <w:rPr>
                <w:rFonts w:ascii="Times New Roman" w:hAnsi="Times New Roman"/>
                <w:b/>
                <w:sz w:val="28"/>
                <w:szCs w:val="28"/>
              </w:rPr>
            </w:pPr>
            <w:r w:rsidRPr="00061D83">
              <w:rPr>
                <w:rFonts w:ascii="Times New Roman" w:hAnsi="Times New Roman"/>
                <w:b/>
                <w:sz w:val="28"/>
                <w:szCs w:val="28"/>
              </w:rPr>
              <w:t>Prelegeri</w:t>
            </w:r>
          </w:p>
        </w:tc>
        <w:tc>
          <w:tcPr>
            <w:tcW w:w="709" w:type="dxa"/>
            <w:textDirection w:val="btLr"/>
          </w:tcPr>
          <w:p w:rsidR="00936EFA" w:rsidRPr="00061D83" w:rsidRDefault="00936EFA" w:rsidP="00C801F9">
            <w:pPr>
              <w:ind w:left="113" w:right="113"/>
              <w:jc w:val="center"/>
              <w:rPr>
                <w:rFonts w:ascii="Times New Roman" w:hAnsi="Times New Roman"/>
                <w:b/>
                <w:sz w:val="28"/>
                <w:szCs w:val="28"/>
              </w:rPr>
            </w:pPr>
            <w:r w:rsidRPr="00061D83">
              <w:rPr>
                <w:rFonts w:ascii="Times New Roman" w:hAnsi="Times New Roman"/>
                <w:b/>
                <w:sz w:val="28"/>
                <w:szCs w:val="28"/>
              </w:rPr>
              <w:t>Seminare</w:t>
            </w:r>
          </w:p>
        </w:tc>
        <w:tc>
          <w:tcPr>
            <w:tcW w:w="851" w:type="dxa"/>
            <w:tcBorders>
              <w:bottom w:val="single" w:sz="4" w:space="0" w:color="auto"/>
            </w:tcBorders>
            <w:textDirection w:val="btLr"/>
          </w:tcPr>
          <w:p w:rsidR="00731493" w:rsidRPr="00061D83" w:rsidRDefault="00936EFA" w:rsidP="00C801F9">
            <w:pPr>
              <w:spacing w:after="0" w:line="240" w:lineRule="auto"/>
              <w:ind w:left="113" w:right="113"/>
              <w:jc w:val="center"/>
              <w:rPr>
                <w:rFonts w:ascii="Times New Roman" w:hAnsi="Times New Roman"/>
                <w:b/>
                <w:sz w:val="28"/>
                <w:szCs w:val="28"/>
              </w:rPr>
            </w:pPr>
            <w:r w:rsidRPr="00061D83">
              <w:rPr>
                <w:rFonts w:ascii="Times New Roman" w:hAnsi="Times New Roman"/>
                <w:b/>
                <w:sz w:val="28"/>
                <w:szCs w:val="28"/>
              </w:rPr>
              <w:t>L/</w:t>
            </w:r>
          </w:p>
          <w:p w:rsidR="00936EFA" w:rsidRPr="00061D83" w:rsidRDefault="00936EFA" w:rsidP="00C801F9">
            <w:pPr>
              <w:spacing w:line="240" w:lineRule="auto"/>
              <w:ind w:left="113" w:right="113"/>
              <w:jc w:val="center"/>
              <w:rPr>
                <w:rFonts w:ascii="Times New Roman" w:hAnsi="Times New Roman"/>
                <w:b/>
                <w:sz w:val="28"/>
                <w:szCs w:val="28"/>
              </w:rPr>
            </w:pPr>
            <w:r w:rsidRPr="00061D83">
              <w:rPr>
                <w:rFonts w:ascii="Times New Roman" w:hAnsi="Times New Roman"/>
                <w:b/>
                <w:sz w:val="28"/>
                <w:szCs w:val="28"/>
              </w:rPr>
              <w:t>practice</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936EFA" w:rsidRPr="00061D83" w:rsidRDefault="00EB7935" w:rsidP="00864A83">
            <w:pPr>
              <w:spacing w:after="0" w:line="240" w:lineRule="auto"/>
              <w:jc w:val="both"/>
              <w:rPr>
                <w:rFonts w:ascii="Times New Roman" w:hAnsi="Times New Roman"/>
                <w:sz w:val="28"/>
                <w:szCs w:val="28"/>
              </w:rPr>
            </w:pPr>
            <w:r w:rsidRPr="00061D83">
              <w:rPr>
                <w:rFonts w:ascii="Times New Roman" w:hAnsi="Times New Roman"/>
                <w:sz w:val="28"/>
                <w:szCs w:val="28"/>
              </w:rPr>
              <w:t xml:space="preserve">Semiologia </w:t>
            </w:r>
            <w:r w:rsidR="00864A83" w:rsidRPr="00061D83">
              <w:rPr>
                <w:rFonts w:ascii="Times New Roman" w:hAnsi="Times New Roman"/>
                <w:sz w:val="28"/>
                <w:szCs w:val="28"/>
              </w:rPr>
              <w:t xml:space="preserve">și fiziologia organului cutanat </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EB7935">
            <w:pPr>
              <w:spacing w:after="0" w:line="240" w:lineRule="auto"/>
              <w:rPr>
                <w:rFonts w:ascii="Times New Roman" w:hAnsi="Times New Roman"/>
                <w:sz w:val="28"/>
                <w:szCs w:val="28"/>
              </w:rPr>
            </w:pPr>
            <w:r w:rsidRPr="00061D83">
              <w:rPr>
                <w:rFonts w:ascii="Times New Roman" w:hAnsi="Times New Roman"/>
                <w:sz w:val="28"/>
                <w:szCs w:val="28"/>
              </w:rPr>
              <w:t>Principiile de tratament sistemic şi topic</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Infecţii bacteriene: p</w:t>
            </w:r>
            <w:r w:rsidR="00936EFA" w:rsidRPr="00061D83">
              <w:rPr>
                <w:rFonts w:ascii="Times New Roman" w:hAnsi="Times New Roman"/>
                <w:sz w:val="28"/>
                <w:szCs w:val="28"/>
              </w:rPr>
              <w:t>iodermitele</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Virozele cutaneo-mucoase</w:t>
            </w:r>
          </w:p>
        </w:tc>
        <w:tc>
          <w:tcPr>
            <w:tcW w:w="708" w:type="dxa"/>
          </w:tcPr>
          <w:p w:rsidR="00EB7935" w:rsidRPr="00061D83" w:rsidRDefault="00EB7935" w:rsidP="00EB7935">
            <w:pPr>
              <w:spacing w:line="240" w:lineRule="auto"/>
              <w:jc w:val="center"/>
              <w:rPr>
                <w:rFonts w:ascii="Times New Roman" w:hAnsi="Times New Roman"/>
                <w:sz w:val="28"/>
                <w:szCs w:val="28"/>
                <w:lang w:val="ru-RU"/>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731493" w:rsidP="00731493">
            <w:pPr>
              <w:spacing w:after="0" w:line="240" w:lineRule="auto"/>
              <w:jc w:val="both"/>
              <w:rPr>
                <w:rFonts w:ascii="Times New Roman" w:hAnsi="Times New Roman"/>
                <w:sz w:val="28"/>
                <w:szCs w:val="28"/>
              </w:rPr>
            </w:pPr>
            <w:r w:rsidRPr="00061D83">
              <w:rPr>
                <w:rFonts w:ascii="Times New Roman" w:hAnsi="Times New Roman"/>
                <w:sz w:val="28"/>
                <w:szCs w:val="28"/>
              </w:rPr>
              <w:t>Micozele cutaneo-mucoase</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731493" w:rsidP="00864A83">
            <w:pPr>
              <w:spacing w:after="0" w:line="240" w:lineRule="auto"/>
              <w:jc w:val="both"/>
              <w:rPr>
                <w:rFonts w:ascii="Times New Roman" w:hAnsi="Times New Roman"/>
                <w:sz w:val="28"/>
                <w:szCs w:val="28"/>
              </w:rPr>
            </w:pPr>
            <w:r w:rsidRPr="00061D83">
              <w:rPr>
                <w:rFonts w:ascii="Times New Roman" w:hAnsi="Times New Roman"/>
                <w:sz w:val="28"/>
                <w:szCs w:val="28"/>
                <w:lang w:val="ro-RO"/>
              </w:rPr>
              <w:t>Infecţii micobacteriene: t</w:t>
            </w:r>
            <w:r w:rsidR="00864A83" w:rsidRPr="00061D83">
              <w:rPr>
                <w:rFonts w:ascii="Times New Roman" w:hAnsi="Times New Roman"/>
                <w:sz w:val="28"/>
                <w:szCs w:val="28"/>
              </w:rPr>
              <w:t>uberculoza cutanată</w:t>
            </w:r>
          </w:p>
          <w:p w:rsidR="00EB7935"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 xml:space="preserve">Dermatoze provocate de paraziți animali </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Afecțiunile imuno-alergice cutanate:</w:t>
            </w:r>
            <w:r w:rsidR="003A22D1" w:rsidRPr="00061D83">
              <w:rPr>
                <w:rFonts w:ascii="Times New Roman" w:hAnsi="Times New Roman"/>
                <w:sz w:val="28"/>
                <w:szCs w:val="28"/>
              </w:rPr>
              <w:t xml:space="preserve"> </w:t>
            </w:r>
            <w:r w:rsidRPr="00061D83">
              <w:rPr>
                <w:rFonts w:ascii="Times New Roman" w:hAnsi="Times New Roman"/>
                <w:sz w:val="28"/>
                <w:szCs w:val="28"/>
                <w:lang w:val="ro-RO"/>
              </w:rPr>
              <w:t xml:space="preserve">pruritul cutanat, urticaria şi angioedemul Quincke, eczemele (dermatitele), dermatita atopică </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7B527C"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731493" w:rsidP="00864A83">
            <w:pPr>
              <w:spacing w:after="0" w:line="240" w:lineRule="auto"/>
              <w:jc w:val="both"/>
              <w:rPr>
                <w:rFonts w:ascii="Times New Roman" w:hAnsi="Times New Roman"/>
                <w:sz w:val="28"/>
                <w:szCs w:val="28"/>
              </w:rPr>
            </w:pPr>
            <w:r w:rsidRPr="00061D83">
              <w:rPr>
                <w:rFonts w:ascii="Times New Roman" w:hAnsi="Times New Roman"/>
                <w:sz w:val="28"/>
                <w:szCs w:val="28"/>
              </w:rPr>
              <w:t>Afecțiunile imuno-alergice cutanate</w:t>
            </w:r>
            <w:r w:rsidRPr="00061D83">
              <w:rPr>
                <w:rFonts w:ascii="Times New Roman" w:hAnsi="Times New Roman"/>
                <w:sz w:val="28"/>
                <w:szCs w:val="28"/>
                <w:lang w:val="it-IT"/>
              </w:rPr>
              <w:t>:</w:t>
            </w:r>
            <w:r w:rsidR="003A22D1" w:rsidRPr="00061D83">
              <w:rPr>
                <w:rFonts w:ascii="Times New Roman" w:hAnsi="Times New Roman"/>
                <w:sz w:val="28"/>
                <w:szCs w:val="28"/>
                <w:lang w:val="it-IT"/>
              </w:rPr>
              <w:t xml:space="preserve"> </w:t>
            </w:r>
            <w:r w:rsidR="00864A83" w:rsidRPr="00061D83">
              <w:rPr>
                <w:rFonts w:ascii="Times New Roman" w:hAnsi="Times New Roman"/>
                <w:sz w:val="28"/>
                <w:szCs w:val="28"/>
                <w:lang w:val="ro-RO"/>
              </w:rPr>
              <w:t xml:space="preserve">prurigouri-le, </w:t>
            </w:r>
            <w:r w:rsidRPr="00061D83">
              <w:rPr>
                <w:rFonts w:ascii="Times New Roman" w:hAnsi="Times New Roman"/>
                <w:sz w:val="28"/>
                <w:szCs w:val="28"/>
              </w:rPr>
              <w:t>eritemul polimorf, vascularitele alergice cutanate</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Manifestări cutanate postmedicamentoase, sindromul Stevens-Johnson și Lyell</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Dermatozele proliferative de etiologie neprecizată: psoriazisul, lichenul plan</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EA60F7" w:rsidP="00864A83">
            <w:pPr>
              <w:spacing w:after="0" w:line="240" w:lineRule="auto"/>
              <w:jc w:val="both"/>
              <w:rPr>
                <w:rFonts w:ascii="Times New Roman" w:hAnsi="Times New Roman"/>
                <w:sz w:val="28"/>
                <w:szCs w:val="28"/>
              </w:rPr>
            </w:pPr>
            <w:r w:rsidRPr="00061D83">
              <w:rPr>
                <w:rFonts w:ascii="Times New Roman" w:hAnsi="Times New Roman"/>
                <w:sz w:val="28"/>
                <w:szCs w:val="28"/>
                <w:lang w:val="ro-RO"/>
              </w:rPr>
              <w:t>Maladiile ţesutului interstiţial</w:t>
            </w:r>
            <w:r w:rsidRPr="00061D83">
              <w:rPr>
                <w:rFonts w:ascii="Times New Roman" w:hAnsi="Times New Roman"/>
                <w:sz w:val="28"/>
                <w:szCs w:val="28"/>
              </w:rPr>
              <w:t>: lupusul eritematos, sclerodermia</w:t>
            </w:r>
            <w:r w:rsidR="00B9609B" w:rsidRPr="00061D83">
              <w:rPr>
                <w:rFonts w:ascii="Times New Roman" w:hAnsi="Times New Roman"/>
                <w:sz w:val="28"/>
                <w:szCs w:val="28"/>
              </w:rPr>
              <w:t>, stările sclerodermiforme</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Dermatoze conjunctivo-distrofice: anetodermiile, alte atrofii și distrofii cutanate</w:t>
            </w:r>
          </w:p>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Dermatozele discromice: vitiligo, melanodermiile, alte discromii cutanate</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EB7935" w:rsidRPr="00061D83" w:rsidRDefault="00EB7935" w:rsidP="00EB7935">
            <w:pPr>
              <w:numPr>
                <w:ilvl w:val="0"/>
                <w:numId w:val="15"/>
              </w:numPr>
              <w:spacing w:after="0" w:line="240" w:lineRule="auto"/>
              <w:ind w:left="0" w:firstLine="0"/>
              <w:rPr>
                <w:rFonts w:ascii="Times New Roman" w:hAnsi="Times New Roman"/>
                <w:sz w:val="28"/>
                <w:szCs w:val="28"/>
              </w:rPr>
            </w:pPr>
          </w:p>
        </w:tc>
        <w:tc>
          <w:tcPr>
            <w:tcW w:w="7513" w:type="dxa"/>
          </w:tcPr>
          <w:p w:rsidR="00EB7935"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Afecțiuni ale anexelor: afecțiuni ale glandelor sebacee</w:t>
            </w:r>
            <w:r w:rsidR="00C82E4D" w:rsidRPr="00061D83">
              <w:rPr>
                <w:rFonts w:ascii="Times New Roman" w:hAnsi="Times New Roman"/>
                <w:sz w:val="28"/>
                <w:szCs w:val="28"/>
              </w:rPr>
              <w:t xml:space="preserve"> </w:t>
            </w:r>
            <w:r w:rsidRPr="00061D83">
              <w:rPr>
                <w:rFonts w:ascii="Times New Roman" w:hAnsi="Times New Roman"/>
                <w:sz w:val="28"/>
                <w:szCs w:val="28"/>
              </w:rPr>
              <w:t xml:space="preserve">(seboreea, acneea și erupțiile acneiforme), afecțiuni ale glandelor sudoripare </w:t>
            </w:r>
          </w:p>
        </w:tc>
        <w:tc>
          <w:tcPr>
            <w:tcW w:w="708" w:type="dxa"/>
          </w:tcPr>
          <w:p w:rsidR="00EB7935" w:rsidRPr="00061D83" w:rsidRDefault="00EB7935" w:rsidP="00EB7935">
            <w:pPr>
              <w:spacing w:line="240" w:lineRule="auto"/>
              <w:jc w:val="center"/>
              <w:rPr>
                <w:rFonts w:ascii="Times New Roman" w:hAnsi="Times New Roman"/>
                <w:sz w:val="28"/>
                <w:szCs w:val="28"/>
              </w:rPr>
            </w:pPr>
          </w:p>
        </w:tc>
        <w:tc>
          <w:tcPr>
            <w:tcW w:w="709" w:type="dxa"/>
          </w:tcPr>
          <w:p w:rsidR="00EB7935" w:rsidRPr="00061D83" w:rsidRDefault="007B527C"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EB7935"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Afecțiuni ale părului</w:t>
            </w:r>
          </w:p>
        </w:tc>
        <w:tc>
          <w:tcPr>
            <w:tcW w:w="708" w:type="dxa"/>
          </w:tcPr>
          <w:p w:rsidR="00864A83" w:rsidRPr="00061D83" w:rsidRDefault="00165FA6" w:rsidP="00EB7935">
            <w:pPr>
              <w:spacing w:line="240" w:lineRule="auto"/>
              <w:jc w:val="center"/>
              <w:rPr>
                <w:rFonts w:ascii="Times New Roman" w:hAnsi="Times New Roman"/>
                <w:sz w:val="28"/>
                <w:szCs w:val="28"/>
                <w:lang w:val="ru-RU"/>
              </w:rPr>
            </w:pPr>
            <w:r w:rsidRPr="00061D83">
              <w:rPr>
                <w:rFonts w:ascii="Times New Roman" w:hAnsi="Times New Roman"/>
                <w:sz w:val="28"/>
                <w:szCs w:val="28"/>
                <w:lang w:val="ru-RU"/>
              </w:rPr>
              <w:t>2</w:t>
            </w:r>
          </w:p>
        </w:tc>
        <w:tc>
          <w:tcPr>
            <w:tcW w:w="709" w:type="dxa"/>
          </w:tcPr>
          <w:p w:rsidR="00864A83" w:rsidRPr="00061D83" w:rsidRDefault="00864A83" w:rsidP="00EB7935">
            <w:pPr>
              <w:spacing w:line="240" w:lineRule="auto"/>
              <w:jc w:val="center"/>
              <w:rPr>
                <w:rFonts w:ascii="Times New Roman" w:hAnsi="Times New Roman"/>
                <w:sz w:val="28"/>
                <w:szCs w:val="28"/>
              </w:rPr>
            </w:pP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Afecțiuni ale unghiilor</w:t>
            </w:r>
          </w:p>
        </w:tc>
        <w:tc>
          <w:tcPr>
            <w:tcW w:w="708" w:type="dxa"/>
          </w:tcPr>
          <w:p w:rsidR="00864A83" w:rsidRPr="00061D83" w:rsidRDefault="00165FA6" w:rsidP="00165FA6">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709" w:type="dxa"/>
          </w:tcPr>
          <w:p w:rsidR="00864A83" w:rsidRPr="00061D83" w:rsidRDefault="00864A83" w:rsidP="00EB7935">
            <w:pPr>
              <w:spacing w:line="240" w:lineRule="auto"/>
              <w:jc w:val="center"/>
              <w:rPr>
                <w:rFonts w:ascii="Times New Roman" w:hAnsi="Times New Roman"/>
                <w:sz w:val="28"/>
                <w:szCs w:val="28"/>
              </w:rPr>
            </w:pP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Purpurile</w:t>
            </w:r>
          </w:p>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Nevii: simpli, micști și alții</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lang w:val="ro-RO"/>
              </w:rPr>
            </w:pPr>
            <w:r w:rsidRPr="00061D83">
              <w:rPr>
                <w:rFonts w:ascii="Times New Roman" w:hAnsi="Times New Roman"/>
                <w:sz w:val="28"/>
              </w:rPr>
              <w:t xml:space="preserve">Genodermatozele: </w:t>
            </w:r>
            <w:r w:rsidRPr="00061D83">
              <w:rPr>
                <w:rFonts w:ascii="Times New Roman" w:hAnsi="Times New Roman"/>
                <w:sz w:val="28"/>
                <w:lang w:val="ro-RO"/>
              </w:rPr>
              <w:t>tulburări de keratinizare, tulburări de pigmentare, genodermatoze buloase</w:t>
            </w:r>
          </w:p>
        </w:tc>
        <w:tc>
          <w:tcPr>
            <w:tcW w:w="708" w:type="dxa"/>
          </w:tcPr>
          <w:p w:rsidR="00864A83" w:rsidRPr="00061D83" w:rsidRDefault="00165FA6" w:rsidP="00EB7935">
            <w:pPr>
              <w:spacing w:line="240" w:lineRule="auto"/>
              <w:jc w:val="center"/>
              <w:rPr>
                <w:rFonts w:ascii="Times New Roman" w:hAnsi="Times New Roman"/>
                <w:sz w:val="28"/>
                <w:szCs w:val="28"/>
                <w:lang w:val="ru-RU"/>
              </w:rPr>
            </w:pPr>
            <w:r w:rsidRPr="00061D83">
              <w:rPr>
                <w:rFonts w:ascii="Times New Roman" w:hAnsi="Times New Roman"/>
                <w:sz w:val="28"/>
                <w:szCs w:val="28"/>
                <w:lang w:val="ru-RU"/>
              </w:rPr>
              <w:t>2</w:t>
            </w:r>
          </w:p>
        </w:tc>
        <w:tc>
          <w:tcPr>
            <w:tcW w:w="709" w:type="dxa"/>
          </w:tcPr>
          <w:p w:rsidR="00864A83" w:rsidRPr="00061D83" w:rsidRDefault="00864A83" w:rsidP="00EB7935">
            <w:pPr>
              <w:spacing w:line="240" w:lineRule="auto"/>
              <w:jc w:val="center"/>
              <w:rPr>
                <w:rFonts w:ascii="Times New Roman" w:hAnsi="Times New Roman"/>
                <w:sz w:val="28"/>
                <w:szCs w:val="28"/>
              </w:rPr>
            </w:pP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lang w:val="ro-RO"/>
              </w:rPr>
            </w:pPr>
            <w:r w:rsidRPr="00061D83">
              <w:rPr>
                <w:rFonts w:ascii="Times New Roman" w:hAnsi="Times New Roman"/>
                <w:sz w:val="28"/>
              </w:rPr>
              <w:t>Genodermatozele:</w:t>
            </w:r>
            <w:r w:rsidRPr="00061D83">
              <w:rPr>
                <w:rFonts w:ascii="Times New Roman" w:hAnsi="Times New Roman"/>
                <w:sz w:val="28"/>
                <w:lang w:val="ro-RO"/>
              </w:rPr>
              <w:t xml:space="preserve"> diselastoze, atrofii şi distrofii congenitale, facomatoze, boli dismetabolice congenitale, fotodermatoze genetice, afecţiuni ereditare ale fanerelor, alte genodermatoze (acrodermatita enteropatică etc.)</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C6481A" w:rsidP="00864A83">
            <w:pPr>
              <w:spacing w:after="0" w:line="240" w:lineRule="auto"/>
              <w:jc w:val="both"/>
              <w:rPr>
                <w:rFonts w:ascii="Times New Roman" w:hAnsi="Times New Roman"/>
                <w:sz w:val="28"/>
              </w:rPr>
            </w:pPr>
            <w:r w:rsidRPr="00061D83">
              <w:rPr>
                <w:rFonts w:ascii="Times New Roman" w:hAnsi="Times New Roman"/>
                <w:sz w:val="28"/>
                <w:szCs w:val="28"/>
              </w:rPr>
              <w:t>Afecțiuni</w:t>
            </w:r>
            <w:r w:rsidR="00864A83" w:rsidRPr="00061D83">
              <w:rPr>
                <w:rFonts w:ascii="Times New Roman" w:hAnsi="Times New Roman"/>
                <w:sz w:val="28"/>
                <w:szCs w:val="28"/>
              </w:rPr>
              <w:t xml:space="preserve"> cutanate la nou-născuți și sugari</w:t>
            </w:r>
          </w:p>
        </w:tc>
        <w:tc>
          <w:tcPr>
            <w:tcW w:w="708" w:type="dxa"/>
          </w:tcPr>
          <w:p w:rsidR="00864A83" w:rsidRPr="00061D83" w:rsidRDefault="007B527C"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709" w:type="dxa"/>
          </w:tcPr>
          <w:p w:rsidR="00864A83" w:rsidRPr="00061D83" w:rsidRDefault="00864A83" w:rsidP="00EB7935">
            <w:pPr>
              <w:spacing w:line="240" w:lineRule="auto"/>
              <w:jc w:val="center"/>
              <w:rPr>
                <w:rFonts w:ascii="Times New Roman" w:hAnsi="Times New Roman"/>
                <w:sz w:val="28"/>
                <w:szCs w:val="28"/>
                <w:lang w:val="ru-RU"/>
              </w:rPr>
            </w:pPr>
          </w:p>
        </w:tc>
        <w:tc>
          <w:tcPr>
            <w:tcW w:w="851" w:type="dxa"/>
          </w:tcPr>
          <w:p w:rsidR="00864A83" w:rsidRPr="00061D83" w:rsidRDefault="007B527C"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c>
          <w:tcPr>
            <w:tcW w:w="959" w:type="dxa"/>
          </w:tcPr>
          <w:p w:rsidR="00864A83" w:rsidRPr="00061D83" w:rsidRDefault="00864A83" w:rsidP="00EB7935">
            <w:pPr>
              <w:numPr>
                <w:ilvl w:val="0"/>
                <w:numId w:val="15"/>
              </w:numPr>
              <w:spacing w:after="0" w:line="240" w:lineRule="auto"/>
              <w:ind w:left="0" w:firstLine="0"/>
              <w:rPr>
                <w:rFonts w:ascii="Times New Roman" w:hAnsi="Times New Roman"/>
                <w:sz w:val="28"/>
                <w:szCs w:val="28"/>
              </w:rPr>
            </w:pPr>
          </w:p>
        </w:tc>
        <w:tc>
          <w:tcPr>
            <w:tcW w:w="7513" w:type="dxa"/>
          </w:tcPr>
          <w:p w:rsidR="00864A83" w:rsidRPr="00061D83" w:rsidRDefault="00864A83" w:rsidP="00864A83">
            <w:pPr>
              <w:spacing w:after="0" w:line="240" w:lineRule="auto"/>
              <w:jc w:val="both"/>
              <w:rPr>
                <w:rFonts w:ascii="Times New Roman" w:hAnsi="Times New Roman"/>
                <w:sz w:val="28"/>
                <w:szCs w:val="28"/>
              </w:rPr>
            </w:pPr>
            <w:r w:rsidRPr="00061D83">
              <w:rPr>
                <w:rFonts w:ascii="Times New Roman" w:hAnsi="Times New Roman"/>
                <w:sz w:val="28"/>
                <w:szCs w:val="28"/>
              </w:rPr>
              <w:t>Infecțiile transmisibile sexual: sifilisul, gonoreea, alte</w:t>
            </w:r>
            <w:r w:rsidR="00EF6522" w:rsidRPr="00061D83">
              <w:rPr>
                <w:rFonts w:ascii="Times New Roman" w:hAnsi="Times New Roman"/>
                <w:sz w:val="28"/>
                <w:szCs w:val="28"/>
              </w:rPr>
              <w:t xml:space="preserve"> </w:t>
            </w:r>
            <w:r w:rsidRPr="00061D83">
              <w:rPr>
                <w:rFonts w:ascii="Times New Roman" w:hAnsi="Times New Roman"/>
                <w:sz w:val="28"/>
                <w:szCs w:val="28"/>
              </w:rPr>
              <w:t>infecții transmise sexual</w:t>
            </w:r>
          </w:p>
        </w:tc>
        <w:tc>
          <w:tcPr>
            <w:tcW w:w="708" w:type="dxa"/>
          </w:tcPr>
          <w:p w:rsidR="00864A83" w:rsidRPr="00061D83" w:rsidRDefault="00864A83" w:rsidP="00EB7935">
            <w:pPr>
              <w:spacing w:line="240" w:lineRule="auto"/>
              <w:jc w:val="center"/>
              <w:rPr>
                <w:rFonts w:ascii="Times New Roman" w:hAnsi="Times New Roman"/>
                <w:sz w:val="28"/>
                <w:szCs w:val="28"/>
              </w:rPr>
            </w:pPr>
          </w:p>
        </w:tc>
        <w:tc>
          <w:tcPr>
            <w:tcW w:w="709" w:type="dxa"/>
          </w:tcPr>
          <w:p w:rsidR="00864A83" w:rsidRPr="00061D83" w:rsidRDefault="007B527C" w:rsidP="00EB7935">
            <w:pPr>
              <w:spacing w:line="240" w:lineRule="auto"/>
              <w:jc w:val="center"/>
              <w:rPr>
                <w:rFonts w:ascii="Times New Roman" w:hAnsi="Times New Roman"/>
                <w:sz w:val="28"/>
                <w:szCs w:val="28"/>
              </w:rPr>
            </w:pPr>
            <w:r w:rsidRPr="00061D83">
              <w:rPr>
                <w:rFonts w:ascii="Times New Roman" w:hAnsi="Times New Roman"/>
                <w:sz w:val="28"/>
                <w:szCs w:val="28"/>
              </w:rPr>
              <w:t>2</w:t>
            </w:r>
          </w:p>
        </w:tc>
        <w:tc>
          <w:tcPr>
            <w:tcW w:w="851" w:type="dxa"/>
          </w:tcPr>
          <w:p w:rsidR="00864A83" w:rsidRPr="00061D83" w:rsidRDefault="00165FA6" w:rsidP="00EB7935">
            <w:pPr>
              <w:spacing w:line="240" w:lineRule="auto"/>
              <w:jc w:val="center"/>
              <w:rPr>
                <w:rFonts w:ascii="Times New Roman" w:hAnsi="Times New Roman"/>
                <w:sz w:val="28"/>
                <w:szCs w:val="28"/>
              </w:rPr>
            </w:pPr>
            <w:r w:rsidRPr="00061D83">
              <w:rPr>
                <w:rFonts w:ascii="Times New Roman" w:hAnsi="Times New Roman"/>
                <w:sz w:val="28"/>
                <w:szCs w:val="28"/>
              </w:rPr>
              <w:t>1</w:t>
            </w:r>
          </w:p>
        </w:tc>
      </w:tr>
      <w:tr w:rsidR="00061D83" w:rsidRPr="00061D83" w:rsidTr="00C801F9">
        <w:trPr>
          <w:cantSplit/>
          <w:trHeight w:val="365"/>
        </w:trPr>
        <w:tc>
          <w:tcPr>
            <w:tcW w:w="8472" w:type="dxa"/>
            <w:gridSpan w:val="2"/>
          </w:tcPr>
          <w:p w:rsidR="00EB7935" w:rsidRPr="00061D83" w:rsidRDefault="00EB7935" w:rsidP="00011C65">
            <w:pPr>
              <w:spacing w:line="240" w:lineRule="auto"/>
              <w:jc w:val="center"/>
              <w:rPr>
                <w:rFonts w:ascii="Times New Roman" w:hAnsi="Times New Roman"/>
                <w:b/>
                <w:sz w:val="28"/>
                <w:szCs w:val="28"/>
              </w:rPr>
            </w:pPr>
            <w:r w:rsidRPr="00061D83">
              <w:rPr>
                <w:rFonts w:ascii="Times New Roman" w:hAnsi="Times New Roman"/>
                <w:b/>
                <w:sz w:val="28"/>
                <w:szCs w:val="28"/>
              </w:rPr>
              <w:t>Total ore</w:t>
            </w:r>
            <w:r w:rsidR="00C6481A" w:rsidRPr="00061D83">
              <w:rPr>
                <w:rFonts w:ascii="Times New Roman" w:hAnsi="Times New Roman"/>
                <w:b/>
                <w:sz w:val="28"/>
                <w:szCs w:val="28"/>
              </w:rPr>
              <w:t xml:space="preserve"> </w:t>
            </w:r>
            <w:r w:rsidR="00C51A7E" w:rsidRPr="00061D83">
              <w:rPr>
                <w:rFonts w:ascii="Times New Roman" w:hAnsi="Times New Roman"/>
                <w:b/>
                <w:sz w:val="28"/>
                <w:szCs w:val="28"/>
              </w:rPr>
              <w:t>didactice</w:t>
            </w:r>
          </w:p>
        </w:tc>
        <w:tc>
          <w:tcPr>
            <w:tcW w:w="708" w:type="dxa"/>
          </w:tcPr>
          <w:p w:rsidR="00EB7935" w:rsidRPr="00061D83" w:rsidRDefault="007B527C" w:rsidP="00EB7935">
            <w:pPr>
              <w:spacing w:line="240" w:lineRule="auto"/>
              <w:jc w:val="center"/>
              <w:rPr>
                <w:rFonts w:ascii="Times New Roman" w:hAnsi="Times New Roman"/>
                <w:b/>
                <w:sz w:val="28"/>
                <w:szCs w:val="28"/>
              </w:rPr>
            </w:pPr>
            <w:r w:rsidRPr="00061D83">
              <w:rPr>
                <w:rFonts w:ascii="Times New Roman" w:hAnsi="Times New Roman"/>
                <w:b/>
                <w:sz w:val="28"/>
                <w:szCs w:val="28"/>
              </w:rPr>
              <w:t>8</w:t>
            </w:r>
          </w:p>
        </w:tc>
        <w:tc>
          <w:tcPr>
            <w:tcW w:w="709" w:type="dxa"/>
          </w:tcPr>
          <w:p w:rsidR="00EB7935" w:rsidRPr="00061D83" w:rsidRDefault="00011C65" w:rsidP="00EB7935">
            <w:pPr>
              <w:spacing w:line="240" w:lineRule="auto"/>
              <w:jc w:val="center"/>
              <w:rPr>
                <w:rFonts w:ascii="Times New Roman" w:hAnsi="Times New Roman"/>
                <w:b/>
                <w:sz w:val="28"/>
                <w:szCs w:val="28"/>
              </w:rPr>
            </w:pPr>
            <w:r w:rsidRPr="00061D83">
              <w:rPr>
                <w:rFonts w:ascii="Times New Roman" w:hAnsi="Times New Roman"/>
                <w:b/>
                <w:sz w:val="28"/>
                <w:szCs w:val="28"/>
              </w:rPr>
              <w:t>2</w:t>
            </w:r>
            <w:r w:rsidR="007B527C" w:rsidRPr="00061D83">
              <w:rPr>
                <w:rFonts w:ascii="Times New Roman" w:hAnsi="Times New Roman"/>
                <w:b/>
                <w:sz w:val="28"/>
                <w:szCs w:val="28"/>
              </w:rPr>
              <w:t>7</w:t>
            </w:r>
          </w:p>
        </w:tc>
        <w:tc>
          <w:tcPr>
            <w:tcW w:w="851" w:type="dxa"/>
          </w:tcPr>
          <w:p w:rsidR="00EB7935" w:rsidRPr="00061D83" w:rsidRDefault="00EB7935" w:rsidP="00EB7935">
            <w:pPr>
              <w:spacing w:line="240" w:lineRule="auto"/>
              <w:jc w:val="center"/>
              <w:rPr>
                <w:rFonts w:ascii="Times New Roman" w:hAnsi="Times New Roman"/>
                <w:b/>
                <w:sz w:val="28"/>
                <w:szCs w:val="28"/>
              </w:rPr>
            </w:pPr>
            <w:r w:rsidRPr="00061D83">
              <w:rPr>
                <w:rFonts w:ascii="Times New Roman" w:hAnsi="Times New Roman"/>
                <w:b/>
                <w:sz w:val="28"/>
                <w:szCs w:val="28"/>
              </w:rPr>
              <w:t>2</w:t>
            </w:r>
            <w:r w:rsidR="007B527C" w:rsidRPr="00061D83">
              <w:rPr>
                <w:rFonts w:ascii="Times New Roman" w:hAnsi="Times New Roman"/>
                <w:b/>
                <w:sz w:val="28"/>
                <w:szCs w:val="28"/>
              </w:rPr>
              <w:t>5</w:t>
            </w:r>
          </w:p>
        </w:tc>
      </w:tr>
    </w:tbl>
    <w:p w:rsidR="00011C65" w:rsidRPr="00061D83" w:rsidRDefault="0033694E" w:rsidP="00011C65">
      <w:pPr>
        <w:spacing w:line="240" w:lineRule="auto"/>
        <w:rPr>
          <w:rFonts w:ascii="Times New Roman" w:hAnsi="Times New Roman"/>
          <w:sz w:val="28"/>
          <w:szCs w:val="28"/>
        </w:rPr>
      </w:pPr>
      <w:r w:rsidRPr="00061D83">
        <w:rPr>
          <w:rFonts w:ascii="Times New Roman" w:hAnsi="Times New Roman"/>
          <w:b/>
          <w:sz w:val="28"/>
          <w:szCs w:val="28"/>
        </w:rPr>
        <w:t>*</w:t>
      </w:r>
      <w:r w:rsidR="00011C65" w:rsidRPr="00061D83">
        <w:rPr>
          <w:rFonts w:ascii="Times New Roman" w:hAnsi="Times New Roman"/>
          <w:b/>
          <w:sz w:val="28"/>
          <w:szCs w:val="28"/>
        </w:rPr>
        <w:t>Forme de evaluare:</w:t>
      </w:r>
      <w:r w:rsidR="001150EE" w:rsidRPr="00061D83">
        <w:rPr>
          <w:rFonts w:ascii="Times New Roman" w:hAnsi="Times New Roman"/>
          <w:sz w:val="28"/>
          <w:szCs w:val="28"/>
        </w:rPr>
        <w:t xml:space="preserve"> c</w:t>
      </w:r>
      <w:r w:rsidR="00011C65" w:rsidRPr="00061D83">
        <w:rPr>
          <w:rFonts w:ascii="Times New Roman" w:hAnsi="Times New Roman"/>
          <w:sz w:val="28"/>
          <w:szCs w:val="28"/>
        </w:rPr>
        <w:t>olocviu diferenţiat la sfârşitul ciclului.</w:t>
      </w:r>
    </w:p>
    <w:p w:rsidR="0036019C" w:rsidRPr="00061D83" w:rsidRDefault="0036019C" w:rsidP="003C3AC3">
      <w:pPr>
        <w:pStyle w:val="2"/>
        <w:jc w:val="center"/>
        <w:rPr>
          <w:b/>
          <w:sz w:val="28"/>
          <w:szCs w:val="28"/>
        </w:rPr>
      </w:pPr>
      <w:r w:rsidRPr="00061D83">
        <w:rPr>
          <w:b/>
          <w:sz w:val="28"/>
          <w:szCs w:val="28"/>
        </w:rPr>
        <w:t>Examinarea bolnavului de profil dermatovenerologic</w:t>
      </w:r>
    </w:p>
    <w:p w:rsidR="0036019C" w:rsidRPr="00061D83" w:rsidRDefault="0036019C" w:rsidP="00644249">
      <w:pPr>
        <w:pStyle w:val="1"/>
        <w:jc w:val="center"/>
        <w:rPr>
          <w:sz w:val="28"/>
          <w:szCs w:val="28"/>
        </w:rPr>
      </w:pPr>
      <w:r w:rsidRPr="00061D83">
        <w:rPr>
          <w:sz w:val="28"/>
          <w:szCs w:val="28"/>
        </w:rPr>
        <w:sym w:font="Symbol" w:char="F0A8"/>
      </w:r>
      <w:r w:rsidRPr="00061D83">
        <w:rPr>
          <w:sz w:val="28"/>
          <w:szCs w:val="28"/>
        </w:rPr>
        <w:tab/>
        <w:t>Etapele diagnosticului dermatologic</w:t>
      </w:r>
    </w:p>
    <w:p w:rsidR="0036019C" w:rsidRPr="00061D83" w:rsidRDefault="0036019C" w:rsidP="00644249">
      <w:pPr>
        <w:spacing w:after="0" w:line="240" w:lineRule="auto"/>
        <w:ind w:firstLine="720"/>
        <w:jc w:val="both"/>
        <w:rPr>
          <w:rFonts w:ascii="Times New Roman" w:hAnsi="Times New Roman"/>
          <w:sz w:val="28"/>
          <w:szCs w:val="28"/>
        </w:rPr>
      </w:pPr>
      <w:r w:rsidRPr="00061D83">
        <w:rPr>
          <w:rFonts w:ascii="Times New Roman" w:hAnsi="Times New Roman"/>
          <w:sz w:val="28"/>
          <w:szCs w:val="28"/>
        </w:rPr>
        <w:t>Multitudinea leziunilor elementare face evidentă dificultatea diagnosticului corect dermatologic, care implică obligatoriu mai multe etape:</w:t>
      </w:r>
    </w:p>
    <w:p w:rsidR="0036019C" w:rsidRPr="00061D83" w:rsidRDefault="0036019C" w:rsidP="0036019C">
      <w:pPr>
        <w:numPr>
          <w:ilvl w:val="0"/>
          <w:numId w:val="10"/>
        </w:numPr>
        <w:spacing w:after="0" w:line="240" w:lineRule="auto"/>
        <w:jc w:val="both"/>
        <w:rPr>
          <w:rFonts w:ascii="Times New Roman" w:hAnsi="Times New Roman"/>
          <w:sz w:val="28"/>
          <w:szCs w:val="28"/>
        </w:rPr>
      </w:pPr>
      <w:r w:rsidRPr="00061D83">
        <w:rPr>
          <w:rFonts w:ascii="Times New Roman" w:hAnsi="Times New Roman"/>
          <w:b/>
          <w:sz w:val="28"/>
          <w:szCs w:val="28"/>
        </w:rPr>
        <w:t>Anamneza</w:t>
      </w:r>
      <w:r w:rsidRPr="00061D83">
        <w:rPr>
          <w:rFonts w:ascii="Times New Roman" w:hAnsi="Times New Roman"/>
          <w:sz w:val="28"/>
          <w:szCs w:val="28"/>
        </w:rPr>
        <w:t xml:space="preserve"> atentă care </w:t>
      </w:r>
      <w:proofErr w:type="gramStart"/>
      <w:r w:rsidRPr="00061D83">
        <w:rPr>
          <w:rFonts w:ascii="Times New Roman" w:hAnsi="Times New Roman"/>
          <w:sz w:val="28"/>
          <w:szCs w:val="28"/>
        </w:rPr>
        <w:t>să</w:t>
      </w:r>
      <w:proofErr w:type="gramEnd"/>
      <w:r w:rsidRPr="00061D83">
        <w:rPr>
          <w:rFonts w:ascii="Times New Roman" w:hAnsi="Times New Roman"/>
          <w:sz w:val="28"/>
          <w:szCs w:val="28"/>
        </w:rPr>
        <w:t xml:space="preserve"> specifice momentul apariţiei erupţiei, caracterul evoluţiei acestea (acută sau cronică), eventuale variaţii în funcţie de profesiune, anotimp şi vârsta, simptoamele subiective asociate (pruritul, durerile, febra, fenomenele parestezice etc.), corelaţia cu boli interne, obiceiurile alimentare ale pacientului şi tratamentele generale şi locale efectuate. Trebuie marcate, de asemenea, antecedentele personale şi eredo-colaterale;</w:t>
      </w:r>
    </w:p>
    <w:p w:rsidR="0029209A" w:rsidRPr="00061D83" w:rsidRDefault="0036019C" w:rsidP="006C308A">
      <w:pPr>
        <w:numPr>
          <w:ilvl w:val="0"/>
          <w:numId w:val="10"/>
        </w:numPr>
        <w:spacing w:after="0" w:line="240" w:lineRule="auto"/>
        <w:jc w:val="both"/>
        <w:rPr>
          <w:rFonts w:ascii="Times New Roman" w:hAnsi="Times New Roman"/>
          <w:sz w:val="28"/>
          <w:szCs w:val="28"/>
        </w:rPr>
      </w:pPr>
      <w:r w:rsidRPr="00061D83">
        <w:rPr>
          <w:rFonts w:ascii="Times New Roman" w:hAnsi="Times New Roman"/>
          <w:b/>
          <w:sz w:val="28"/>
          <w:szCs w:val="28"/>
        </w:rPr>
        <w:t>Examenul clinic</w:t>
      </w:r>
      <w:r w:rsidRPr="00061D83">
        <w:rPr>
          <w:rFonts w:ascii="Times New Roman" w:hAnsi="Times New Roman"/>
          <w:sz w:val="28"/>
          <w:szCs w:val="28"/>
        </w:rPr>
        <w:t xml:space="preserve"> include examenul </w:t>
      </w:r>
      <w:r w:rsidRPr="00061D83">
        <w:rPr>
          <w:rFonts w:ascii="Times New Roman" w:hAnsi="Times New Roman"/>
          <w:i/>
          <w:sz w:val="28"/>
          <w:szCs w:val="28"/>
        </w:rPr>
        <w:t>general</w:t>
      </w:r>
      <w:r w:rsidRPr="00061D83">
        <w:rPr>
          <w:rFonts w:ascii="Times New Roman" w:hAnsi="Times New Roman"/>
          <w:sz w:val="28"/>
          <w:szCs w:val="28"/>
        </w:rPr>
        <w:t xml:space="preserve"> pe aparate şi examenul </w:t>
      </w:r>
      <w:r w:rsidRPr="00061D83">
        <w:rPr>
          <w:rFonts w:ascii="Times New Roman" w:hAnsi="Times New Roman"/>
          <w:i/>
          <w:sz w:val="28"/>
          <w:szCs w:val="28"/>
        </w:rPr>
        <w:t>dermatologic</w:t>
      </w:r>
      <w:r w:rsidRPr="00061D83">
        <w:rPr>
          <w:rFonts w:ascii="Times New Roman" w:hAnsi="Times New Roman"/>
          <w:sz w:val="28"/>
          <w:szCs w:val="28"/>
        </w:rPr>
        <w:t xml:space="preserve"> al întregii suprafeţe cutanate şi a mucoaselor.</w:t>
      </w:r>
    </w:p>
    <w:p w:rsidR="0036019C" w:rsidRPr="00061D83" w:rsidRDefault="0036019C" w:rsidP="0029209A">
      <w:pPr>
        <w:pStyle w:val="a5"/>
        <w:numPr>
          <w:ilvl w:val="0"/>
          <w:numId w:val="31"/>
        </w:numPr>
        <w:spacing w:after="0" w:line="240" w:lineRule="auto"/>
        <w:jc w:val="center"/>
        <w:rPr>
          <w:rFonts w:ascii="Times New Roman" w:hAnsi="Times New Roman"/>
          <w:sz w:val="28"/>
          <w:szCs w:val="28"/>
        </w:rPr>
      </w:pPr>
      <w:r w:rsidRPr="00061D83">
        <w:rPr>
          <w:rFonts w:ascii="Times New Roman" w:hAnsi="Times New Roman"/>
          <w:b/>
          <w:sz w:val="28"/>
          <w:szCs w:val="28"/>
        </w:rPr>
        <w:t>Clinica dermatologică (status localis):</w:t>
      </w:r>
    </w:p>
    <w:p w:rsidR="0036019C" w:rsidRPr="00061D83" w:rsidRDefault="0036019C" w:rsidP="0036019C">
      <w:pPr>
        <w:numPr>
          <w:ilvl w:val="0"/>
          <w:numId w:val="11"/>
        </w:numPr>
        <w:spacing w:after="0" w:line="240" w:lineRule="auto"/>
        <w:jc w:val="both"/>
        <w:rPr>
          <w:rFonts w:ascii="Times New Roman" w:hAnsi="Times New Roman"/>
          <w:sz w:val="28"/>
          <w:szCs w:val="28"/>
        </w:rPr>
      </w:pPr>
      <w:r w:rsidRPr="00061D83">
        <w:rPr>
          <w:rFonts w:ascii="Times New Roman" w:hAnsi="Times New Roman"/>
          <w:sz w:val="28"/>
          <w:szCs w:val="28"/>
        </w:rPr>
        <w:t>Descrierea leziunilor cutanate şi mucoaselor se efectuează după principiul topografic (începând de la pielea scalpului până la plante), cu evidenţierea detaliată a focarului principal.</w:t>
      </w:r>
    </w:p>
    <w:p w:rsidR="0036019C" w:rsidRPr="00061D83" w:rsidRDefault="0036019C" w:rsidP="0036019C">
      <w:pPr>
        <w:numPr>
          <w:ilvl w:val="0"/>
          <w:numId w:val="6"/>
        </w:numPr>
        <w:spacing w:after="0" w:line="240" w:lineRule="auto"/>
        <w:jc w:val="both"/>
        <w:rPr>
          <w:rFonts w:ascii="Times New Roman" w:hAnsi="Times New Roman"/>
          <w:sz w:val="28"/>
          <w:szCs w:val="28"/>
        </w:rPr>
      </w:pPr>
      <w:r w:rsidRPr="00061D83">
        <w:rPr>
          <w:rFonts w:ascii="Times New Roman" w:hAnsi="Times New Roman"/>
          <w:sz w:val="28"/>
          <w:szCs w:val="28"/>
        </w:rPr>
        <w:t>Caracteristica generală a leziunilor – erupţie localizată; diseminată sau difuză, simetrică sau asimetrică; monomorfă sau polimorfă (veridic sau fals), prezenţa tendinţei de confluenţă şi extindere, grupare, figurare etc.</w:t>
      </w:r>
    </w:p>
    <w:p w:rsidR="0036019C" w:rsidRPr="00061D83" w:rsidRDefault="0036019C" w:rsidP="0036019C">
      <w:pPr>
        <w:numPr>
          <w:ilvl w:val="0"/>
          <w:numId w:val="6"/>
        </w:numPr>
        <w:spacing w:after="0" w:line="240" w:lineRule="auto"/>
        <w:jc w:val="both"/>
        <w:rPr>
          <w:rFonts w:ascii="Times New Roman" w:hAnsi="Times New Roman"/>
          <w:sz w:val="28"/>
          <w:szCs w:val="28"/>
        </w:rPr>
      </w:pPr>
      <w:r w:rsidRPr="00061D83">
        <w:rPr>
          <w:rFonts w:ascii="Times New Roman" w:hAnsi="Times New Roman"/>
          <w:sz w:val="28"/>
          <w:szCs w:val="28"/>
        </w:rPr>
        <w:t>Localizarea erupţiilor: de predilecţie, iniţială, particulară.</w:t>
      </w:r>
    </w:p>
    <w:p w:rsidR="0036019C" w:rsidRPr="00061D83" w:rsidRDefault="0036019C" w:rsidP="0036019C">
      <w:pPr>
        <w:numPr>
          <w:ilvl w:val="0"/>
          <w:numId w:val="6"/>
        </w:numPr>
        <w:spacing w:after="0" w:line="240" w:lineRule="auto"/>
        <w:jc w:val="both"/>
        <w:rPr>
          <w:rFonts w:ascii="Times New Roman" w:hAnsi="Times New Roman"/>
          <w:sz w:val="28"/>
          <w:szCs w:val="28"/>
        </w:rPr>
      </w:pPr>
      <w:r w:rsidRPr="00061D83">
        <w:rPr>
          <w:rFonts w:ascii="Times New Roman" w:hAnsi="Times New Roman"/>
          <w:sz w:val="28"/>
          <w:szCs w:val="28"/>
        </w:rPr>
        <w:t>Caracteristica detaliată a elementelor morfologice:</w:t>
      </w:r>
    </w:p>
    <w:p w:rsidR="0036019C" w:rsidRPr="00061D83" w:rsidRDefault="0036019C" w:rsidP="0036019C">
      <w:pPr>
        <w:numPr>
          <w:ilvl w:val="0"/>
          <w:numId w:val="7"/>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primare</w:t>
      </w:r>
      <w:proofErr w:type="gramEnd"/>
      <w:r w:rsidRPr="00061D83">
        <w:rPr>
          <w:rFonts w:ascii="Times New Roman" w:hAnsi="Times New Roman"/>
          <w:sz w:val="28"/>
          <w:szCs w:val="28"/>
        </w:rPr>
        <w:t xml:space="preserve"> – mărimea, coloraţia, forma (plată, conică, semisferică), conturul (rotund, oval, poligonal), limita (bine sau prost delimitată), suprafaţa (netedă, rugoasă, neregulată, eroziv-ulcerată, zemuitoare, tuberozică etc.).</w:t>
      </w:r>
    </w:p>
    <w:p w:rsidR="0036019C" w:rsidRPr="00061D83" w:rsidRDefault="0036019C" w:rsidP="0036019C">
      <w:pPr>
        <w:numPr>
          <w:ilvl w:val="0"/>
          <w:numId w:val="7"/>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lastRenderedPageBreak/>
        <w:t>secundare</w:t>
      </w:r>
      <w:proofErr w:type="gramEnd"/>
      <w:r w:rsidRPr="00061D83">
        <w:rPr>
          <w:rFonts w:ascii="Times New Roman" w:hAnsi="Times New Roman"/>
          <w:sz w:val="28"/>
          <w:szCs w:val="28"/>
        </w:rPr>
        <w:t xml:space="preserve"> – descrierea conform varietăţilor prezente: scuamă pitiriazică, lamelară, în lambouri; crustă seroasă, purulentă, hemoragică, mixtă; maculă secundară hiper/hipopigmentată, cicatrice hipertrofică, atrofică, cheloidă; fisură superficială, profundă etc.</w:t>
      </w:r>
    </w:p>
    <w:p w:rsidR="0036019C" w:rsidRPr="00061D83" w:rsidRDefault="0036019C" w:rsidP="0036019C">
      <w:pPr>
        <w:numPr>
          <w:ilvl w:val="0"/>
          <w:numId w:val="6"/>
        </w:numPr>
        <w:spacing w:after="0" w:line="240" w:lineRule="auto"/>
        <w:jc w:val="both"/>
        <w:rPr>
          <w:rFonts w:ascii="Times New Roman" w:hAnsi="Times New Roman"/>
          <w:sz w:val="28"/>
          <w:szCs w:val="28"/>
        </w:rPr>
      </w:pPr>
      <w:r w:rsidRPr="00061D83">
        <w:rPr>
          <w:rFonts w:ascii="Times New Roman" w:hAnsi="Times New Roman"/>
          <w:sz w:val="28"/>
          <w:szCs w:val="28"/>
        </w:rPr>
        <w:t>Utilizarea metodelor speciale de diagnostic dermatologic:</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palparea</w:t>
      </w:r>
      <w:proofErr w:type="gramEnd"/>
      <w:r w:rsidRPr="00061D83">
        <w:rPr>
          <w:rFonts w:ascii="Times New Roman" w:hAnsi="Times New Roman"/>
          <w:sz w:val="28"/>
          <w:szCs w:val="28"/>
        </w:rPr>
        <w:t xml:space="preserve"> leziunilor evidenţiază consistenţa, textura, profunzimea, stratificarea, caracterul infiltrativ, mobilitatea, temperatura, fluctuarea etc.</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diascopia</w:t>
      </w:r>
      <w:proofErr w:type="gramEnd"/>
      <w:r w:rsidRPr="00061D83">
        <w:rPr>
          <w:rFonts w:ascii="Times New Roman" w:hAnsi="Times New Roman"/>
          <w:sz w:val="28"/>
          <w:szCs w:val="28"/>
        </w:rPr>
        <w:t xml:space="preserve"> sau vitropresiunea relevă modificările dermice (semnul jeleului de măr), vasculare (eritematoase, hemoragice, teleangiectazice).</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dermatoscopia</w:t>
      </w:r>
      <w:proofErr w:type="gramEnd"/>
      <w:r w:rsidRPr="00061D83">
        <w:rPr>
          <w:rFonts w:ascii="Times New Roman" w:hAnsi="Times New Roman"/>
          <w:sz w:val="28"/>
          <w:szCs w:val="28"/>
        </w:rPr>
        <w:t xml:space="preserve"> instrumentală importantă în afecţiunile pigmentare, vasculare, neoplazice etc.</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raclarea</w:t>
      </w:r>
      <w:proofErr w:type="gramEnd"/>
      <w:r w:rsidRPr="00061D83">
        <w:rPr>
          <w:rFonts w:ascii="Times New Roman" w:hAnsi="Times New Roman"/>
          <w:sz w:val="28"/>
          <w:szCs w:val="28"/>
        </w:rPr>
        <w:t xml:space="preserve"> leziunilor evidenţiază scuamele hiperkeratozice (micoze) sau parakeratozice (psoriazis), triada de grataj în psoriazis (pata de spermanţet, pelicula terminală, hemoragia punctiformă), semnul Besnier în lupusul eritematos, semnul talaşului în pitiriazisul versicolor etc.</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provocarea</w:t>
      </w:r>
      <w:proofErr w:type="gramEnd"/>
      <w:r w:rsidRPr="00061D83">
        <w:rPr>
          <w:rFonts w:ascii="Times New Roman" w:hAnsi="Times New Roman"/>
          <w:sz w:val="28"/>
          <w:szCs w:val="28"/>
        </w:rPr>
        <w:t xml:space="preserve"> şi aprecierea dermografismului – tipul alb, roşu sau mixt, durata persistării, gradul de elevaţie; estimarea reflexului pilo-motor.</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determinarea</w:t>
      </w:r>
      <w:proofErr w:type="gramEnd"/>
      <w:r w:rsidRPr="00061D83">
        <w:rPr>
          <w:rFonts w:ascii="Times New Roman" w:hAnsi="Times New Roman"/>
          <w:sz w:val="28"/>
          <w:szCs w:val="28"/>
        </w:rPr>
        <w:t xml:space="preserve"> sensibilităţii de durere, termice şi tactile (deosebit de importantă în diagnosticul leprei).</w:t>
      </w:r>
    </w:p>
    <w:p w:rsidR="0036019C" w:rsidRPr="00061D83" w:rsidRDefault="0036019C" w:rsidP="0036019C">
      <w:pPr>
        <w:numPr>
          <w:ilvl w:val="0"/>
          <w:numId w:val="8"/>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determinarea</w:t>
      </w:r>
      <w:proofErr w:type="gramEnd"/>
      <w:r w:rsidRPr="00061D83">
        <w:rPr>
          <w:rFonts w:ascii="Times New Roman" w:hAnsi="Times New Roman"/>
          <w:sz w:val="28"/>
          <w:szCs w:val="28"/>
        </w:rPr>
        <w:t xml:space="preserve"> nivelului funcţional al glandelor sebacee şi sudoripare (importantă în acnea, ihtioză, dishidroză etc.).           </w:t>
      </w:r>
    </w:p>
    <w:p w:rsidR="0036019C" w:rsidRPr="00061D83" w:rsidRDefault="0036019C" w:rsidP="0036019C">
      <w:pPr>
        <w:numPr>
          <w:ilvl w:val="0"/>
          <w:numId w:val="11"/>
        </w:numPr>
        <w:spacing w:after="0" w:line="240" w:lineRule="auto"/>
        <w:jc w:val="both"/>
        <w:rPr>
          <w:rFonts w:ascii="Times New Roman" w:hAnsi="Times New Roman"/>
          <w:sz w:val="28"/>
          <w:szCs w:val="28"/>
        </w:rPr>
      </w:pPr>
      <w:r w:rsidRPr="00061D83">
        <w:rPr>
          <w:rFonts w:ascii="Times New Roman" w:hAnsi="Times New Roman"/>
          <w:sz w:val="28"/>
          <w:szCs w:val="28"/>
        </w:rPr>
        <w:t>Determinarea particularităţilor clinice individuale la bolnavul concret.</w:t>
      </w:r>
    </w:p>
    <w:p w:rsidR="0036019C" w:rsidRPr="00061D83" w:rsidRDefault="0036019C" w:rsidP="0036019C">
      <w:pPr>
        <w:spacing w:line="240" w:lineRule="auto"/>
        <w:jc w:val="both"/>
        <w:rPr>
          <w:rFonts w:ascii="Times New Roman" w:hAnsi="Times New Roman"/>
          <w:sz w:val="28"/>
          <w:szCs w:val="28"/>
        </w:rPr>
      </w:pPr>
    </w:p>
    <w:p w:rsidR="006C308A" w:rsidRPr="00061D83" w:rsidRDefault="006C308A" w:rsidP="006C308A">
      <w:pPr>
        <w:numPr>
          <w:ilvl w:val="0"/>
          <w:numId w:val="10"/>
        </w:numPr>
        <w:spacing w:after="0" w:line="240" w:lineRule="auto"/>
        <w:jc w:val="both"/>
        <w:rPr>
          <w:rFonts w:ascii="Times New Roman" w:hAnsi="Times New Roman"/>
          <w:sz w:val="28"/>
          <w:szCs w:val="28"/>
        </w:rPr>
      </w:pPr>
      <w:r w:rsidRPr="00061D83">
        <w:rPr>
          <w:rFonts w:ascii="Times New Roman" w:hAnsi="Times New Roman"/>
          <w:b/>
          <w:sz w:val="28"/>
          <w:szCs w:val="28"/>
        </w:rPr>
        <w:t>Examinăriparaclinice</w:t>
      </w:r>
      <w:r w:rsidR="0036019C" w:rsidRPr="00061D83">
        <w:rPr>
          <w:rFonts w:ascii="Times New Roman" w:hAnsi="Times New Roman"/>
          <w:b/>
          <w:sz w:val="28"/>
          <w:szCs w:val="28"/>
        </w:rPr>
        <w:t>specifice</w:t>
      </w:r>
      <w:r w:rsidR="0036019C" w:rsidRPr="00061D83">
        <w:rPr>
          <w:rFonts w:ascii="Times New Roman" w:hAnsi="Times New Roman"/>
          <w:sz w:val="28"/>
          <w:szCs w:val="28"/>
        </w:rPr>
        <w:t xml:space="preserve"> pentru confirmarea diagnosticului</w:t>
      </w:r>
      <w:r w:rsidRPr="00061D83">
        <w:rPr>
          <w:rFonts w:ascii="Times New Roman" w:hAnsi="Times New Roman"/>
          <w:sz w:val="28"/>
          <w:szCs w:val="28"/>
        </w:rPr>
        <w:t>:</w:t>
      </w:r>
    </w:p>
    <w:p w:rsidR="006C308A" w:rsidRPr="00061D83" w:rsidRDefault="006C308A"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bacterioscopice</w:t>
      </w:r>
    </w:p>
    <w:p w:rsidR="006C308A" w:rsidRPr="00061D83" w:rsidRDefault="006C308A"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bacteriologi</w:t>
      </w:r>
      <w:r w:rsidR="004C27A1" w:rsidRPr="00061D83">
        <w:rPr>
          <w:rFonts w:ascii="Times New Roman" w:hAnsi="Times New Roman"/>
          <w:sz w:val="28"/>
          <w:szCs w:val="28"/>
        </w:rPr>
        <w:t>c</w:t>
      </w:r>
      <w:r w:rsidRPr="00061D83">
        <w:rPr>
          <w:rFonts w:ascii="Times New Roman" w:hAnsi="Times New Roman"/>
          <w:sz w:val="28"/>
          <w:szCs w:val="28"/>
        </w:rPr>
        <w:t>e</w:t>
      </w:r>
    </w:p>
    <w:p w:rsidR="004C27A1" w:rsidRPr="00061D83" w:rsidRDefault="0036019C"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micologi</w:t>
      </w:r>
      <w:r w:rsidR="004C27A1" w:rsidRPr="00061D83">
        <w:rPr>
          <w:rFonts w:ascii="Times New Roman" w:hAnsi="Times New Roman"/>
          <w:sz w:val="28"/>
          <w:szCs w:val="28"/>
        </w:rPr>
        <w:t>ce</w:t>
      </w:r>
    </w:p>
    <w:p w:rsidR="0036019C" w:rsidRPr="00061D83" w:rsidRDefault="004C27A1"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biopsia cutanată</w:t>
      </w:r>
    </w:p>
    <w:p w:rsidR="004C27A1" w:rsidRPr="00061D83" w:rsidRDefault="004C27A1"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investigații serologice</w:t>
      </w:r>
    </w:p>
    <w:p w:rsidR="00806686" w:rsidRPr="00061D83" w:rsidRDefault="00806686" w:rsidP="006C308A">
      <w:pPr>
        <w:pStyle w:val="a5"/>
        <w:numPr>
          <w:ilvl w:val="0"/>
          <w:numId w:val="18"/>
        </w:numPr>
        <w:spacing w:after="0" w:line="240" w:lineRule="auto"/>
        <w:jc w:val="both"/>
        <w:rPr>
          <w:rFonts w:ascii="Times New Roman" w:hAnsi="Times New Roman"/>
          <w:sz w:val="28"/>
          <w:szCs w:val="28"/>
        </w:rPr>
      </w:pPr>
      <w:r w:rsidRPr="00061D83">
        <w:rPr>
          <w:rFonts w:ascii="Times New Roman" w:hAnsi="Times New Roman"/>
          <w:sz w:val="28"/>
          <w:szCs w:val="28"/>
        </w:rPr>
        <w:t>testele cutanate</w:t>
      </w:r>
    </w:p>
    <w:p w:rsidR="00B1492F" w:rsidRPr="00061D83" w:rsidRDefault="00B1492F" w:rsidP="0036019C">
      <w:pPr>
        <w:pStyle w:val="21"/>
        <w:rPr>
          <w:sz w:val="28"/>
          <w:szCs w:val="28"/>
        </w:rPr>
      </w:pPr>
    </w:p>
    <w:p w:rsidR="00B1492F" w:rsidRPr="00061D83" w:rsidRDefault="001150EE" w:rsidP="00D232B2">
      <w:pPr>
        <w:pStyle w:val="21"/>
        <w:spacing w:before="0"/>
        <w:rPr>
          <w:sz w:val="28"/>
          <w:szCs w:val="28"/>
        </w:rPr>
      </w:pPr>
      <w:r w:rsidRPr="00061D83">
        <w:rPr>
          <w:sz w:val="28"/>
          <w:szCs w:val="28"/>
        </w:rPr>
        <w:t>Program</w:t>
      </w:r>
      <w:r w:rsidR="00BD192E" w:rsidRPr="00061D83">
        <w:rPr>
          <w:sz w:val="28"/>
          <w:szCs w:val="28"/>
        </w:rPr>
        <w:t>ă</w:t>
      </w:r>
      <w:r w:rsidRPr="00061D83">
        <w:rPr>
          <w:sz w:val="28"/>
          <w:szCs w:val="28"/>
        </w:rPr>
        <w:t xml:space="preserve"> analitic</w:t>
      </w:r>
      <w:r w:rsidR="00BD192E" w:rsidRPr="00061D83">
        <w:rPr>
          <w:sz w:val="28"/>
          <w:szCs w:val="28"/>
        </w:rPr>
        <w:t>ă</w:t>
      </w:r>
      <w:r w:rsidRPr="00061D83">
        <w:rPr>
          <w:sz w:val="28"/>
          <w:szCs w:val="28"/>
        </w:rPr>
        <w:t xml:space="preserve"> </w:t>
      </w:r>
      <w:r w:rsidR="0036019C" w:rsidRPr="00061D83">
        <w:rPr>
          <w:sz w:val="28"/>
          <w:szCs w:val="28"/>
        </w:rPr>
        <w:t>la</w:t>
      </w:r>
      <w:r w:rsidRPr="00061D83">
        <w:rPr>
          <w:sz w:val="28"/>
          <w:szCs w:val="28"/>
        </w:rPr>
        <w:t xml:space="preserve"> specialitatea</w:t>
      </w:r>
      <w:r w:rsidR="00AC0A16" w:rsidRPr="00061D83">
        <w:rPr>
          <w:sz w:val="28"/>
          <w:szCs w:val="28"/>
        </w:rPr>
        <w:t xml:space="preserve"> D</w:t>
      </w:r>
      <w:r w:rsidR="0036019C" w:rsidRPr="00061D83">
        <w:rPr>
          <w:sz w:val="28"/>
          <w:szCs w:val="28"/>
        </w:rPr>
        <w:t xml:space="preserve">ermatovenerologie </w:t>
      </w:r>
    </w:p>
    <w:p w:rsidR="0036019C" w:rsidRPr="00061D83" w:rsidRDefault="00B1492F" w:rsidP="00D232B2">
      <w:pPr>
        <w:pStyle w:val="21"/>
        <w:spacing w:before="0"/>
        <w:rPr>
          <w:sz w:val="28"/>
          <w:szCs w:val="28"/>
        </w:rPr>
      </w:pPr>
      <w:r w:rsidRPr="00061D83">
        <w:rPr>
          <w:sz w:val="28"/>
          <w:szCs w:val="28"/>
        </w:rPr>
        <w:t>p</w:t>
      </w:r>
      <w:r w:rsidR="0036019C" w:rsidRPr="00061D83">
        <w:rPr>
          <w:sz w:val="28"/>
          <w:szCs w:val="28"/>
        </w:rPr>
        <w:t>entru</w:t>
      </w:r>
      <w:r w:rsidR="006C308A" w:rsidRPr="00061D83">
        <w:rPr>
          <w:sz w:val="28"/>
          <w:szCs w:val="28"/>
        </w:rPr>
        <w:t xml:space="preserve"> rezidenţii </w:t>
      </w:r>
      <w:r w:rsidR="00722119" w:rsidRPr="00061D83">
        <w:rPr>
          <w:sz w:val="28"/>
          <w:szCs w:val="28"/>
        </w:rPr>
        <w:t xml:space="preserve"> PEDIATRIE</w:t>
      </w:r>
    </w:p>
    <w:p w:rsidR="0036019C" w:rsidRPr="00061D83" w:rsidRDefault="0036019C" w:rsidP="0036019C">
      <w:pPr>
        <w:numPr>
          <w:ilvl w:val="0"/>
          <w:numId w:val="13"/>
        </w:numPr>
        <w:spacing w:after="0" w:line="240" w:lineRule="auto"/>
        <w:jc w:val="both"/>
        <w:rPr>
          <w:rFonts w:ascii="Times New Roman" w:hAnsi="Times New Roman"/>
          <w:b/>
          <w:i/>
          <w:sz w:val="28"/>
          <w:szCs w:val="28"/>
        </w:rPr>
      </w:pPr>
      <w:r w:rsidRPr="00061D83">
        <w:rPr>
          <w:rFonts w:ascii="Times New Roman" w:hAnsi="Times New Roman"/>
          <w:b/>
          <w:i/>
          <w:sz w:val="28"/>
          <w:szCs w:val="28"/>
        </w:rPr>
        <w:t>Semiologia morfo-clinică şi structura leziunilor cutanate: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leziuni elementare prin modificări de coloraţie a tegumentelor (pete vasculare, sanguine (purpurice), pigmentare, hemodinamice, artificiale);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leziuni elementare solide (infiltrative) – papulă, tubercul (nodul), nodozitate, tumoare, vegetaţie, urtică;</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leziuni cu conţinut lichid – veziculă, bulă, flictenă, pustulă;</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leziuni elementare prin lipsă de substanţă – eroziune, ulceraţie, fisură, excoriaţie;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lastRenderedPageBreak/>
        <w:t>deşeuri cutanate – scuamă, crustă, escară, sfacel;</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sechele cutanate – cicatrice, vergetură;</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alte</w:t>
      </w:r>
      <w:proofErr w:type="gramEnd"/>
      <w:r w:rsidRPr="00061D83">
        <w:rPr>
          <w:rFonts w:ascii="Times New Roman" w:hAnsi="Times New Roman"/>
          <w:sz w:val="28"/>
          <w:szCs w:val="28"/>
        </w:rPr>
        <w:t xml:space="preserve"> leziuni – comedon, godeu favic, milium, şanţ acarian, fistulă.</w:t>
      </w:r>
    </w:p>
    <w:p w:rsidR="0036019C" w:rsidRPr="00061D83" w:rsidRDefault="0036019C" w:rsidP="0036019C">
      <w:pPr>
        <w:numPr>
          <w:ilvl w:val="0"/>
          <w:numId w:val="13"/>
        </w:numPr>
        <w:spacing w:after="0" w:line="240" w:lineRule="auto"/>
        <w:jc w:val="both"/>
        <w:rPr>
          <w:rFonts w:ascii="Times New Roman" w:hAnsi="Times New Roman"/>
          <w:b/>
          <w:i/>
          <w:sz w:val="28"/>
          <w:szCs w:val="28"/>
        </w:rPr>
      </w:pPr>
      <w:r w:rsidRPr="00061D83">
        <w:rPr>
          <w:rFonts w:ascii="Times New Roman" w:hAnsi="Times New Roman"/>
          <w:b/>
          <w:i/>
          <w:sz w:val="28"/>
          <w:szCs w:val="28"/>
        </w:rPr>
        <w:t>Metodologia diagnosticului dermatologic:</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diagnosticul clinic: anamneza, simptomatologia obiectivă, examenul general, examenul clinic al sistemelor şi aparatelor, examenul complet al tegumentului, mucoaselor şi anexelor, studiul leziunilor cutanate, folosirea de lampa Wood, diascopia, noţiuni de monomorfism şi polimorfism, localizarea topografică a leziunilor, aranjarea leziunilor (liniară, inelară, arciformă, serpinginoasă, grupată etc.);</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investigaţii</w:t>
      </w:r>
      <w:proofErr w:type="gramEnd"/>
      <w:r w:rsidRPr="00061D83">
        <w:rPr>
          <w:rFonts w:ascii="Times New Roman" w:hAnsi="Times New Roman"/>
          <w:sz w:val="28"/>
          <w:szCs w:val="28"/>
        </w:rPr>
        <w:t xml:space="preserve"> şi tehnici de laborator specifice: examene citomorfologice şi histopatologice, biopsia, microscopia electronică, imunofluorescenţa, examene bacteriologice, micologice, parazitologice, ultramicroscopice, teste serologice, teste cutanate.</w:t>
      </w:r>
    </w:p>
    <w:p w:rsidR="0036019C" w:rsidRPr="00061D83" w:rsidRDefault="0036019C" w:rsidP="0036019C">
      <w:pPr>
        <w:numPr>
          <w:ilvl w:val="0"/>
          <w:numId w:val="13"/>
        </w:numPr>
        <w:spacing w:after="0" w:line="240" w:lineRule="auto"/>
        <w:jc w:val="both"/>
        <w:rPr>
          <w:rFonts w:ascii="Times New Roman" w:hAnsi="Times New Roman"/>
          <w:b/>
          <w:i/>
          <w:sz w:val="28"/>
          <w:szCs w:val="28"/>
        </w:rPr>
      </w:pPr>
      <w:r w:rsidRPr="00061D83">
        <w:rPr>
          <w:rFonts w:ascii="Times New Roman" w:hAnsi="Times New Roman"/>
          <w:b/>
          <w:i/>
          <w:sz w:val="28"/>
          <w:szCs w:val="28"/>
        </w:rPr>
        <w:t>Terapia dermatologică:</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tratamentul general în dermatologie: antibioterapia antimicrobiană, antimicoticele, sulfamidele, chinolonele, derivaţii de nitrofuran, medicaţia antiviroti</w:t>
      </w:r>
      <w:r w:rsidR="00564594" w:rsidRPr="00061D83">
        <w:rPr>
          <w:rFonts w:ascii="Times New Roman" w:hAnsi="Times New Roman"/>
          <w:sz w:val="28"/>
          <w:szCs w:val="28"/>
        </w:rPr>
        <w:t xml:space="preserve">că, tratamentul imunostimulant, </w:t>
      </w:r>
      <w:r w:rsidRPr="00061D83">
        <w:rPr>
          <w:rFonts w:ascii="Times New Roman" w:hAnsi="Times New Roman"/>
          <w:sz w:val="28"/>
          <w:szCs w:val="28"/>
        </w:rPr>
        <w:t>medicaţia imunodepresivă şi citostatică, antihistaminicele, corticoterapia generală, medicaţia antiinflamatoare nesteroidă, medicaţia flebotonică şi vasodilatatoare, retinoizii etc.;</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tratamentul</w:t>
      </w:r>
      <w:proofErr w:type="gramEnd"/>
      <w:r w:rsidRPr="00061D83">
        <w:rPr>
          <w:rFonts w:ascii="Times New Roman" w:hAnsi="Times New Roman"/>
          <w:sz w:val="28"/>
          <w:szCs w:val="28"/>
        </w:rPr>
        <w:t xml:space="preserve"> topic medicamento</w:t>
      </w:r>
      <w:r w:rsidR="007E70EB" w:rsidRPr="00061D83">
        <w:rPr>
          <w:rFonts w:ascii="Times New Roman" w:hAnsi="Times New Roman"/>
          <w:sz w:val="28"/>
          <w:szCs w:val="28"/>
        </w:rPr>
        <w:t>s: excipienţi, formele de prescriere</w:t>
      </w:r>
      <w:r w:rsidRPr="00061D83">
        <w:rPr>
          <w:rFonts w:ascii="Times New Roman" w:hAnsi="Times New Roman"/>
          <w:sz w:val="28"/>
          <w:szCs w:val="28"/>
        </w:rPr>
        <w:t>, dermatopreparate cu acţiune antimicrobiană, medicaţie antiinflamatoare, antipruriginoasă, anestezică, reducătoare, keratoliti</w:t>
      </w:r>
      <w:r w:rsidR="007E70EB" w:rsidRPr="00061D83">
        <w:rPr>
          <w:rFonts w:ascii="Times New Roman" w:hAnsi="Times New Roman"/>
          <w:sz w:val="28"/>
          <w:szCs w:val="28"/>
        </w:rPr>
        <w:t xml:space="preserve">că, keratoplastică, distructivă. </w:t>
      </w:r>
    </w:p>
    <w:p w:rsidR="007E70EB"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igiena pieli</w:t>
      </w:r>
      <w:r w:rsidR="007E70EB" w:rsidRPr="00061D83">
        <w:rPr>
          <w:rFonts w:ascii="Times New Roman" w:hAnsi="Times New Roman"/>
          <w:sz w:val="28"/>
          <w:szCs w:val="28"/>
        </w:rPr>
        <w:t>i: îngrijirea generală a pielii;</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igiena părului: îngrijirea părului;</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igiena unghiilor;</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igiena picioarelor;</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igiena pliurilor mari;</w:t>
      </w:r>
    </w:p>
    <w:p w:rsidR="009762CF" w:rsidRPr="00061D83" w:rsidRDefault="0036019C" w:rsidP="009762CF">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igiena</w:t>
      </w:r>
      <w:proofErr w:type="gramEnd"/>
      <w:r w:rsidRPr="00061D83">
        <w:rPr>
          <w:rFonts w:ascii="Times New Roman" w:hAnsi="Times New Roman"/>
          <w:sz w:val="28"/>
          <w:szCs w:val="28"/>
        </w:rPr>
        <w:t xml:space="preserve"> pielii copilului.</w:t>
      </w:r>
    </w:p>
    <w:p w:rsidR="009762CF" w:rsidRPr="00061D83" w:rsidRDefault="009762CF" w:rsidP="009762CF">
      <w:pPr>
        <w:spacing w:after="0" w:line="240" w:lineRule="auto"/>
        <w:jc w:val="both"/>
        <w:rPr>
          <w:rFonts w:ascii="Times New Roman" w:hAnsi="Times New Roman"/>
          <w:b/>
          <w:i/>
          <w:sz w:val="28"/>
          <w:szCs w:val="28"/>
        </w:rPr>
      </w:pPr>
      <w:r w:rsidRPr="00061D83">
        <w:rPr>
          <w:rFonts w:ascii="Times New Roman" w:hAnsi="Times New Roman"/>
          <w:b/>
          <w:i/>
          <w:sz w:val="28"/>
          <w:szCs w:val="28"/>
        </w:rPr>
        <w:t>4.  Infecții bacteriene –</w:t>
      </w:r>
      <w:r w:rsidRPr="00061D83">
        <w:rPr>
          <w:rFonts w:ascii="Times New Roman" w:hAnsi="Times New Roman"/>
          <w:b/>
          <w:i/>
          <w:sz w:val="28"/>
        </w:rPr>
        <w:t>piodermitele:</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flora tegumentului normal;</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patogenia infecţiilor microbiene cutanate;</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diagnosticul bacteriologic al infecţiilor microbiene cutanate;</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piodermitele: epidemiologie, bacteriologie, simptomatologie;</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stafilocociile: stafilococii pilosebacee, infecţii cu stafilococi ale glandelor sudoripare, infecţii cu stafilococi ale unghiilor, infecţii cu stafilococi ale pielii glabre;</w:t>
      </w:r>
    </w:p>
    <w:p w:rsidR="009762CF" w:rsidRPr="00061D83" w:rsidRDefault="009762CF" w:rsidP="009762CF">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streptocociile: infecţii cutanate superficiale cu streptococi, infecţii cutanate profunde cu streptococi;</w:t>
      </w:r>
    </w:p>
    <w:p w:rsidR="009762CF" w:rsidRPr="00061D83" w:rsidRDefault="009762CF" w:rsidP="009762CF">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rPr>
        <w:t>alte</w:t>
      </w:r>
      <w:proofErr w:type="gramEnd"/>
      <w:r w:rsidRPr="00061D83">
        <w:rPr>
          <w:rFonts w:ascii="Times New Roman" w:hAnsi="Times New Roman"/>
          <w:sz w:val="28"/>
        </w:rPr>
        <w:t xml:space="preserve"> infec</w:t>
      </w:r>
      <w:r w:rsidRPr="00061D83">
        <w:rPr>
          <w:rFonts w:ascii="Times New Roman" w:hAnsi="Times New Roman"/>
          <w:sz w:val="28"/>
          <w:lang w:val="ro-RO"/>
        </w:rPr>
        <w:t>ţii piococice</w:t>
      </w:r>
      <w:r w:rsidRPr="00061D83">
        <w:rPr>
          <w:rFonts w:ascii="Times New Roman" w:hAnsi="Times New Roman"/>
          <w:sz w:val="28"/>
        </w:rPr>
        <w:t>: erizipelul Rozenbach, gangrenele cutanate microbiene, etc.</w:t>
      </w:r>
    </w:p>
    <w:p w:rsidR="009762CF" w:rsidRPr="00061D83" w:rsidRDefault="009762CF" w:rsidP="009762CF">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rPr>
        <w:lastRenderedPageBreak/>
        <w:t>consideraţii</w:t>
      </w:r>
      <w:proofErr w:type="gramEnd"/>
      <w:r w:rsidRPr="00061D83">
        <w:rPr>
          <w:rFonts w:ascii="Times New Roman" w:hAnsi="Times New Roman"/>
          <w:sz w:val="28"/>
        </w:rPr>
        <w:t xml:space="preserve"> generale privind tratamentul (general, topic) şi profilaxia piodermitelor.</w:t>
      </w:r>
    </w:p>
    <w:p w:rsidR="0036019C" w:rsidRPr="00061D83" w:rsidRDefault="0036019C" w:rsidP="009762CF">
      <w:pPr>
        <w:pStyle w:val="a5"/>
        <w:numPr>
          <w:ilvl w:val="0"/>
          <w:numId w:val="6"/>
        </w:numPr>
        <w:spacing w:after="0" w:line="240" w:lineRule="auto"/>
        <w:jc w:val="both"/>
        <w:rPr>
          <w:rFonts w:ascii="Times New Roman" w:hAnsi="Times New Roman"/>
          <w:b/>
          <w:i/>
          <w:sz w:val="28"/>
          <w:szCs w:val="28"/>
        </w:rPr>
      </w:pPr>
      <w:r w:rsidRPr="00061D83">
        <w:rPr>
          <w:rFonts w:ascii="Times New Roman" w:hAnsi="Times New Roman"/>
          <w:b/>
          <w:i/>
          <w:sz w:val="28"/>
          <w:szCs w:val="28"/>
        </w:rPr>
        <w:t>Viroze cutanate: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date generale despre viruşi şi sistematica lor, caracterele morfologice ale viruşilor, principalii viruşi cu implicaţii cutaneo-mucoase la om, patogenia infecţiilor virotice, efectul teratogen al viruşilor, rezistenţa şi imunitatea antivirotică, diagnosticul de laborator, clasificarea infecţiilor virotice cutanate;</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epide</w:t>
      </w:r>
      <w:r w:rsidR="00EF1083" w:rsidRPr="00061D83">
        <w:rPr>
          <w:rFonts w:ascii="Times New Roman" w:hAnsi="Times New Roman"/>
          <w:sz w:val="28"/>
          <w:szCs w:val="28"/>
        </w:rPr>
        <w:t>rmo-neuroviroze</w:t>
      </w:r>
      <w:proofErr w:type="gramEnd"/>
      <w:r w:rsidR="00EF1083" w:rsidRPr="00061D83">
        <w:rPr>
          <w:rFonts w:ascii="Times New Roman" w:hAnsi="Times New Roman"/>
          <w:sz w:val="28"/>
          <w:szCs w:val="28"/>
        </w:rPr>
        <w:t xml:space="preserve">: herpes simplex </w:t>
      </w:r>
      <w:r w:rsidRPr="00061D83">
        <w:rPr>
          <w:rFonts w:ascii="Times New Roman" w:hAnsi="Times New Roman"/>
          <w:sz w:val="28"/>
          <w:szCs w:val="28"/>
        </w:rPr>
        <w:t>(etiologie, patogenie, epidemiologie, aspecte clinice, diagnostic, tratament), zona Zoster (etiologie, patogenie, epidemiologie, simptomatologie, forme clinice, complicaţii, tratament), dermatoze cu etiologie virotică probabilă: pitiriazis rozat Gilbert - incidenţă, epidemiologie, etiologie, simptomatologie, evoluţie, histopatologie, di</w:t>
      </w:r>
      <w:r w:rsidR="0029209A" w:rsidRPr="00061D83">
        <w:rPr>
          <w:rFonts w:ascii="Times New Roman" w:hAnsi="Times New Roman"/>
          <w:sz w:val="28"/>
          <w:szCs w:val="28"/>
        </w:rPr>
        <w:t>agnostic diferenţial, tratament.</w:t>
      </w:r>
    </w:p>
    <w:p w:rsidR="00353283" w:rsidRPr="00061D83" w:rsidRDefault="00DF2444" w:rsidP="00DF2444">
      <w:pPr>
        <w:spacing w:after="0" w:line="240" w:lineRule="auto"/>
        <w:jc w:val="both"/>
        <w:rPr>
          <w:rFonts w:ascii="Times New Roman" w:hAnsi="Times New Roman"/>
          <w:b/>
          <w:i/>
          <w:sz w:val="28"/>
          <w:szCs w:val="28"/>
        </w:rPr>
      </w:pPr>
      <w:r w:rsidRPr="00061D83">
        <w:rPr>
          <w:rFonts w:ascii="Times New Roman" w:hAnsi="Times New Roman"/>
          <w:b/>
          <w:i/>
          <w:sz w:val="28"/>
          <w:szCs w:val="28"/>
        </w:rPr>
        <w:t xml:space="preserve">6. </w:t>
      </w:r>
      <w:r w:rsidR="00AC065F" w:rsidRPr="00061D83">
        <w:rPr>
          <w:rFonts w:ascii="Times New Roman" w:hAnsi="Times New Roman"/>
          <w:b/>
          <w:i/>
          <w:sz w:val="28"/>
          <w:szCs w:val="28"/>
          <w:lang w:val="ro-RO"/>
        </w:rPr>
        <w:t xml:space="preserve">Infecţii micobacteriene: </w:t>
      </w:r>
    </w:p>
    <w:p w:rsidR="009762CF" w:rsidRPr="00061D83" w:rsidRDefault="009762CF" w:rsidP="009762CF">
      <w:pPr>
        <w:pStyle w:val="a5"/>
        <w:numPr>
          <w:ilvl w:val="0"/>
          <w:numId w:val="27"/>
        </w:numPr>
        <w:spacing w:after="0" w:line="240" w:lineRule="auto"/>
        <w:jc w:val="both"/>
        <w:rPr>
          <w:rFonts w:ascii="Times New Roman" w:hAnsi="Times New Roman"/>
          <w:sz w:val="28"/>
          <w:szCs w:val="28"/>
        </w:rPr>
      </w:pPr>
      <w:r w:rsidRPr="00061D83">
        <w:rPr>
          <w:rFonts w:ascii="Times New Roman" w:hAnsi="Times New Roman"/>
          <w:sz w:val="28"/>
          <w:szCs w:val="28"/>
          <w:lang w:val="ro-RO"/>
        </w:rPr>
        <w:t>t</w:t>
      </w:r>
      <w:r w:rsidRPr="00061D83">
        <w:rPr>
          <w:rFonts w:ascii="Times New Roman" w:hAnsi="Times New Roman"/>
          <w:sz w:val="28"/>
          <w:szCs w:val="28"/>
        </w:rPr>
        <w:t>uberculoze cutanate: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bacteriologie: patogenitate experimentală, fenomenul Koch, structura antigenică şi factorii de patogenitate, reacţia la tuberculină;</w:t>
      </w:r>
    </w:p>
    <w:p w:rsidR="00EF1083" w:rsidRPr="00061D83" w:rsidRDefault="00EF1083"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clasificare;</w:t>
      </w:r>
    </w:p>
    <w:p w:rsidR="00066CFF" w:rsidRPr="00061D83" w:rsidRDefault="00066CFF"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tuberculoze cutanate tipice;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tuberculoze cutanate atipice sau tuberculidele: lichen scrofulosorum, tuberculide nodulare dermice (papulonecrotice), lupoide miliare diseminate ale feţei, ulceroase Pautrier, hipodermice (eritem indurat Bazin);</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tratamentul tuberculozelor cutanate: tratament chimioterapie şi antibiotic;</w:t>
      </w:r>
    </w:p>
    <w:p w:rsidR="009762CF" w:rsidRPr="00061D83" w:rsidRDefault="0036019C" w:rsidP="00DF2444">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profilaxia</w:t>
      </w:r>
      <w:proofErr w:type="gramEnd"/>
      <w:r w:rsidRPr="00061D83">
        <w:rPr>
          <w:rFonts w:ascii="Times New Roman" w:hAnsi="Times New Roman"/>
          <w:sz w:val="28"/>
          <w:szCs w:val="28"/>
        </w:rPr>
        <w:t xml:space="preserve"> tuberculozelor cutanate.</w:t>
      </w:r>
    </w:p>
    <w:p w:rsidR="0036019C" w:rsidRPr="00061D83" w:rsidRDefault="009762CF" w:rsidP="00DF2444">
      <w:pPr>
        <w:spacing w:after="0" w:line="240" w:lineRule="auto"/>
        <w:jc w:val="both"/>
        <w:rPr>
          <w:rFonts w:ascii="Times New Roman" w:hAnsi="Times New Roman"/>
          <w:b/>
          <w:i/>
          <w:sz w:val="28"/>
          <w:szCs w:val="28"/>
        </w:rPr>
      </w:pPr>
      <w:r w:rsidRPr="00061D83">
        <w:rPr>
          <w:rFonts w:ascii="Times New Roman" w:hAnsi="Times New Roman"/>
          <w:b/>
          <w:i/>
          <w:sz w:val="28"/>
          <w:szCs w:val="28"/>
        </w:rPr>
        <w:t>7</w:t>
      </w:r>
      <w:r w:rsidR="00DF2444" w:rsidRPr="00061D83">
        <w:rPr>
          <w:rFonts w:ascii="Times New Roman" w:hAnsi="Times New Roman"/>
          <w:b/>
          <w:i/>
          <w:sz w:val="28"/>
          <w:szCs w:val="28"/>
        </w:rPr>
        <w:t xml:space="preserve">. </w:t>
      </w:r>
      <w:r w:rsidR="0036019C" w:rsidRPr="00061D83">
        <w:rPr>
          <w:rFonts w:ascii="Times New Roman" w:hAnsi="Times New Roman"/>
          <w:b/>
          <w:i/>
          <w:sz w:val="28"/>
          <w:szCs w:val="28"/>
        </w:rPr>
        <w:t>Micozele cutaneo-mucoase: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biologia şi patologia fungilor patogeni;</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diagnosticul de laborator al micozelor cutaneo-mucoase;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clasificarea;</w:t>
      </w:r>
    </w:p>
    <w:p w:rsidR="00433AF8"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 xml:space="preserve">keratomicoze: pitiriazis verzicolor, </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dermatofiţii: epidermofiţia, rubromicoza (etiologie, epidemiologie, patogenie, forme clinice, manifestări clinice, complicaţii, diagnostic diferenţial, tratament, profilaxie), microsporia antropofilă şi zooantropofilă (etiologie, epidemiologie, patogenie, manifestări clinice, diagnostic, tratament, profilaxie), trichofiţia antropofilă şi zooantropofilă (etiologie, epidemiologie, patogenie, manifestări clinice, complicaţii, diagnostic, tratament, profilaxie), favus (etiologie, epidemiologie, patogenie, manifestări clinice, diagnostic, tratament, profilaxie);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candidoze cutaneo-mucoase: etiologie, epidemiologie, patogenie, manifestări clinice (candidoze ale mucoaselor, cutanate, muco-cutanate cronice, viscerale şi de sistem), diagnostic, tratament, profilaxie;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micoze cutanate profunde: micetomul, sporotricoza;</w:t>
      </w:r>
    </w:p>
    <w:p w:rsidR="00793A82" w:rsidRPr="00061D83" w:rsidRDefault="0036019C" w:rsidP="00793A82">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pseudomicoze</w:t>
      </w:r>
      <w:proofErr w:type="gramEnd"/>
      <w:r w:rsidRPr="00061D83">
        <w:rPr>
          <w:rFonts w:ascii="Times New Roman" w:hAnsi="Times New Roman"/>
          <w:sz w:val="28"/>
          <w:szCs w:val="28"/>
        </w:rPr>
        <w:t>: eritrasma, actinomicoza.</w:t>
      </w:r>
    </w:p>
    <w:p w:rsidR="00793A82" w:rsidRPr="00061D83" w:rsidRDefault="00793A82" w:rsidP="00722119">
      <w:pPr>
        <w:pStyle w:val="a5"/>
        <w:numPr>
          <w:ilvl w:val="0"/>
          <w:numId w:val="2"/>
        </w:numPr>
        <w:spacing w:after="0" w:line="240" w:lineRule="auto"/>
        <w:jc w:val="both"/>
        <w:rPr>
          <w:rFonts w:ascii="Times New Roman" w:hAnsi="Times New Roman"/>
          <w:b/>
          <w:i/>
          <w:sz w:val="28"/>
          <w:szCs w:val="28"/>
        </w:rPr>
      </w:pPr>
      <w:r w:rsidRPr="00061D83">
        <w:rPr>
          <w:rFonts w:ascii="Times New Roman" w:hAnsi="Times New Roman"/>
          <w:b/>
          <w:i/>
          <w:sz w:val="28"/>
          <w:szCs w:val="28"/>
        </w:rPr>
        <w:lastRenderedPageBreak/>
        <w:t>Afecțiunile imuno-alergice cutanate</w:t>
      </w:r>
      <w:r w:rsidR="00DF2444" w:rsidRPr="00061D83">
        <w:rPr>
          <w:rFonts w:ascii="Times New Roman" w:hAnsi="Times New Roman"/>
          <w:b/>
          <w:i/>
          <w:sz w:val="28"/>
        </w:rPr>
        <w:t>:</w:t>
      </w:r>
    </w:p>
    <w:p w:rsidR="00793A82"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urticaria şi angioedemul Quincke: etiopatogenie, manifestări clinice, diagnosticul, tratamentul;</w:t>
      </w:r>
    </w:p>
    <w:p w:rsidR="00793A82"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 xml:space="preserve">eczemele: etiopatogenie, forme etiopatogenetice, manifestări </w:t>
      </w:r>
      <w:r w:rsidRPr="00061D83">
        <w:rPr>
          <w:rFonts w:ascii="Times New Roman" w:hAnsi="Times New Roman"/>
          <w:sz w:val="28"/>
          <w:lang w:val="ro-RO"/>
        </w:rPr>
        <w:t xml:space="preserve">şi forme </w:t>
      </w:r>
      <w:r w:rsidRPr="00061D83">
        <w:rPr>
          <w:rFonts w:ascii="Times New Roman" w:hAnsi="Times New Roman"/>
          <w:sz w:val="28"/>
        </w:rPr>
        <w:t>clinice, diagnostic diferen</w:t>
      </w:r>
      <w:r w:rsidRPr="00061D83">
        <w:rPr>
          <w:rFonts w:ascii="Times New Roman" w:hAnsi="Times New Roman"/>
          <w:sz w:val="28"/>
          <w:lang w:val="ro-RO"/>
        </w:rPr>
        <w:t>ţial,</w:t>
      </w:r>
      <w:r w:rsidRPr="00061D83">
        <w:rPr>
          <w:rFonts w:ascii="Times New Roman" w:hAnsi="Times New Roman"/>
          <w:sz w:val="28"/>
        </w:rPr>
        <w:t xml:space="preserve"> tratament;</w:t>
      </w:r>
    </w:p>
    <w:p w:rsidR="00793A82"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eczematide: pitiriaziforme, psoriaziforme, figurate, placarde de parakeratoză infecţioasă;</w:t>
      </w:r>
    </w:p>
    <w:p w:rsidR="001513BB"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dermatita atopică: consideraţii etiopatogenetice, aspecte clinice, complicaţii, manifestări cutanate alergice asociate, alte manifestări asociate, investigaţii, modificări a personalităţii, modificări biologice,  tratament şi profilaxie</w:t>
      </w:r>
      <w:r w:rsidR="00793A82" w:rsidRPr="00061D83">
        <w:rPr>
          <w:rFonts w:ascii="Times New Roman" w:hAnsi="Times New Roman"/>
          <w:sz w:val="28"/>
        </w:rPr>
        <w:t>;</w:t>
      </w:r>
    </w:p>
    <w:p w:rsidR="001513BB"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eritemul exudativ polimorf</w:t>
      </w:r>
      <w:r w:rsidR="001513BB" w:rsidRPr="00061D83">
        <w:rPr>
          <w:rFonts w:ascii="Times New Roman" w:hAnsi="Times New Roman"/>
          <w:sz w:val="28"/>
        </w:rPr>
        <w:t>,</w:t>
      </w:r>
      <w:r w:rsidRPr="00061D83">
        <w:rPr>
          <w:rFonts w:ascii="Times New Roman" w:hAnsi="Times New Roman"/>
          <w:sz w:val="28"/>
        </w:rPr>
        <w:t xml:space="preserve"> forma minoră</w:t>
      </w:r>
      <w:r w:rsidR="001513BB" w:rsidRPr="00061D83">
        <w:rPr>
          <w:rFonts w:ascii="Times New Roman" w:hAnsi="Times New Roman"/>
          <w:sz w:val="28"/>
        </w:rPr>
        <w:t xml:space="preserve">: </w:t>
      </w:r>
      <w:r w:rsidRPr="00061D83">
        <w:rPr>
          <w:rFonts w:ascii="Times New Roman" w:hAnsi="Times New Roman"/>
          <w:sz w:val="28"/>
        </w:rPr>
        <w:t>consideraţii etiopatogenetice,  aspecte clinice, diagnostic diferen</w:t>
      </w:r>
      <w:r w:rsidRPr="00061D83">
        <w:rPr>
          <w:rFonts w:ascii="Times New Roman" w:hAnsi="Times New Roman"/>
          <w:sz w:val="28"/>
          <w:lang w:val="ro-RO"/>
        </w:rPr>
        <w:t>ţial,</w:t>
      </w:r>
      <w:r w:rsidRPr="00061D83">
        <w:rPr>
          <w:rFonts w:ascii="Times New Roman" w:hAnsi="Times New Roman"/>
          <w:sz w:val="28"/>
        </w:rPr>
        <w:t xml:space="preserve">  tratament, profilaxie;</w:t>
      </w:r>
    </w:p>
    <w:p w:rsidR="001513BB" w:rsidRPr="00061D83" w:rsidRDefault="00DF2444" w:rsidP="00793A82">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rPr>
        <w:t>vascularitele</w:t>
      </w:r>
      <w:proofErr w:type="gramEnd"/>
      <w:r w:rsidRPr="00061D83">
        <w:rPr>
          <w:rFonts w:ascii="Times New Roman" w:hAnsi="Times New Roman"/>
          <w:sz w:val="28"/>
        </w:rPr>
        <w:t xml:space="preserve"> alergice: clasificarea (superficiale; </w:t>
      </w:r>
      <w:r w:rsidRPr="00061D83">
        <w:rPr>
          <w:rFonts w:ascii="Times New Roman" w:hAnsi="Times New Roman"/>
          <w:sz w:val="28"/>
          <w:lang w:val="ro-RO"/>
        </w:rPr>
        <w:t xml:space="preserve">profunde; purpurile), </w:t>
      </w:r>
      <w:r w:rsidRPr="00061D83">
        <w:rPr>
          <w:rFonts w:ascii="Times New Roman" w:hAnsi="Times New Roman"/>
          <w:sz w:val="28"/>
        </w:rPr>
        <w:t xml:space="preserve"> etiopatogenie, manifestări clinice, diagnostic diferen</w:t>
      </w:r>
      <w:r w:rsidRPr="00061D83">
        <w:rPr>
          <w:rFonts w:ascii="Times New Roman" w:hAnsi="Times New Roman"/>
          <w:sz w:val="28"/>
          <w:lang w:val="ro-RO"/>
        </w:rPr>
        <w:t>ţial,</w:t>
      </w:r>
      <w:r w:rsidRPr="00061D83">
        <w:rPr>
          <w:rFonts w:ascii="Times New Roman" w:hAnsi="Times New Roman"/>
          <w:sz w:val="28"/>
        </w:rPr>
        <w:t xml:space="preserve">   tratame</w:t>
      </w:r>
      <w:r w:rsidR="00793A82" w:rsidRPr="00061D83">
        <w:rPr>
          <w:rFonts w:ascii="Times New Roman" w:hAnsi="Times New Roman"/>
          <w:sz w:val="28"/>
        </w:rPr>
        <w:t>nt.</w:t>
      </w:r>
    </w:p>
    <w:p w:rsidR="001513BB" w:rsidRPr="00061D83" w:rsidRDefault="009762CF" w:rsidP="001513BB">
      <w:pPr>
        <w:spacing w:after="0" w:line="240" w:lineRule="auto"/>
        <w:jc w:val="both"/>
        <w:rPr>
          <w:rFonts w:ascii="Times New Roman" w:hAnsi="Times New Roman"/>
          <w:b/>
          <w:i/>
          <w:sz w:val="28"/>
          <w:szCs w:val="28"/>
        </w:rPr>
      </w:pPr>
      <w:r w:rsidRPr="00061D83">
        <w:rPr>
          <w:rFonts w:ascii="Times New Roman" w:hAnsi="Times New Roman"/>
          <w:b/>
          <w:i/>
          <w:sz w:val="28"/>
        </w:rPr>
        <w:t>9</w:t>
      </w:r>
      <w:r w:rsidR="001513BB" w:rsidRPr="00061D83">
        <w:rPr>
          <w:rFonts w:ascii="Times New Roman" w:hAnsi="Times New Roman"/>
          <w:b/>
          <w:i/>
          <w:sz w:val="28"/>
        </w:rPr>
        <w:t>. Manifestări alergice cutanate postmedicamentoase</w:t>
      </w:r>
      <w:r w:rsidR="00DF2444" w:rsidRPr="00061D83">
        <w:rPr>
          <w:rFonts w:ascii="Times New Roman" w:hAnsi="Times New Roman"/>
          <w:b/>
          <w:i/>
          <w:sz w:val="28"/>
        </w:rPr>
        <w:t xml:space="preserve">: </w:t>
      </w:r>
    </w:p>
    <w:p w:rsidR="00DF2444" w:rsidRPr="00061D83" w:rsidRDefault="00DF2444" w:rsidP="00793A82">
      <w:pPr>
        <w:numPr>
          <w:ilvl w:val="0"/>
          <w:numId w:val="14"/>
        </w:numPr>
        <w:spacing w:after="0" w:line="240" w:lineRule="auto"/>
        <w:jc w:val="both"/>
        <w:rPr>
          <w:rFonts w:ascii="Times New Roman" w:hAnsi="Times New Roman"/>
          <w:sz w:val="28"/>
          <w:szCs w:val="28"/>
        </w:rPr>
      </w:pPr>
      <w:r w:rsidRPr="00061D83">
        <w:rPr>
          <w:rFonts w:ascii="Times New Roman" w:hAnsi="Times New Roman"/>
          <w:sz w:val="28"/>
        </w:rPr>
        <w:t xml:space="preserve">prin supradozare, la pacienţii normali, reacţii adverse ce survin la pacienţii suspectibili </w:t>
      </w:r>
      <w:r w:rsidR="00793A82" w:rsidRPr="00061D83">
        <w:rPr>
          <w:rFonts w:ascii="Times New Roman" w:hAnsi="Times New Roman"/>
          <w:sz w:val="28"/>
        </w:rPr>
        <w:t>cu intoleranţă şi idiosincrazie;</w:t>
      </w:r>
      <w:r w:rsidRPr="00061D83">
        <w:rPr>
          <w:rFonts w:ascii="Times New Roman" w:hAnsi="Times New Roman"/>
          <w:sz w:val="28"/>
        </w:rPr>
        <w:t xml:space="preserve"> afecţiuni autoimune induse de medicamente; manifestări iatrogene nealergice; tratamentul re</w:t>
      </w:r>
      <w:r w:rsidR="001513BB" w:rsidRPr="00061D83">
        <w:rPr>
          <w:rFonts w:ascii="Times New Roman" w:hAnsi="Times New Roman"/>
          <w:sz w:val="28"/>
        </w:rPr>
        <w:t>acţiilor adverse la medicamente;</w:t>
      </w:r>
    </w:p>
    <w:p w:rsidR="001513BB" w:rsidRPr="00061D83" w:rsidRDefault="001513BB" w:rsidP="001513BB">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rPr>
        <w:t>sindromul</w:t>
      </w:r>
      <w:proofErr w:type="gramEnd"/>
      <w:r w:rsidRPr="00061D83">
        <w:rPr>
          <w:rFonts w:ascii="Times New Roman" w:hAnsi="Times New Roman"/>
          <w:sz w:val="28"/>
        </w:rPr>
        <w:t xml:space="preserve"> Stevens-Johnson și sindromul Lyell: consideraţii etiopatogenetice,  aspecte clinice, diagnostic diferen</w:t>
      </w:r>
      <w:r w:rsidRPr="00061D83">
        <w:rPr>
          <w:rFonts w:ascii="Times New Roman" w:hAnsi="Times New Roman"/>
          <w:sz w:val="28"/>
          <w:lang w:val="ro-RO"/>
        </w:rPr>
        <w:t>ţial,</w:t>
      </w:r>
      <w:r w:rsidRPr="00061D83">
        <w:rPr>
          <w:rFonts w:ascii="Times New Roman" w:hAnsi="Times New Roman"/>
          <w:sz w:val="28"/>
        </w:rPr>
        <w:t xml:space="preserve">  tratament, profilax</w:t>
      </w:r>
      <w:r w:rsidR="00722119" w:rsidRPr="00061D83">
        <w:rPr>
          <w:rFonts w:ascii="Times New Roman" w:hAnsi="Times New Roman"/>
          <w:sz w:val="28"/>
        </w:rPr>
        <w:t>ie.</w:t>
      </w:r>
    </w:p>
    <w:p w:rsidR="0036019C" w:rsidRPr="00061D83" w:rsidRDefault="00722119" w:rsidP="00722119">
      <w:pPr>
        <w:spacing w:after="0" w:line="240" w:lineRule="auto"/>
        <w:jc w:val="both"/>
        <w:rPr>
          <w:rFonts w:ascii="Times New Roman" w:hAnsi="Times New Roman"/>
          <w:b/>
          <w:i/>
          <w:sz w:val="28"/>
          <w:szCs w:val="28"/>
        </w:rPr>
      </w:pPr>
      <w:r w:rsidRPr="00061D83">
        <w:rPr>
          <w:rFonts w:ascii="Times New Roman" w:hAnsi="Times New Roman"/>
          <w:b/>
          <w:i/>
          <w:sz w:val="28"/>
          <w:szCs w:val="28"/>
        </w:rPr>
        <w:t xml:space="preserve">10. </w:t>
      </w:r>
      <w:r w:rsidR="0036019C" w:rsidRPr="00061D83">
        <w:rPr>
          <w:rFonts w:ascii="Times New Roman" w:hAnsi="Times New Roman"/>
          <w:b/>
          <w:i/>
          <w:sz w:val="28"/>
          <w:szCs w:val="28"/>
        </w:rPr>
        <w:t>Dermatoze provocate de paraziţi animali:</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boli determinate de artropode: dermatoze provocate de acarieni (scabia umană, animală, cerealieră, acarioze detriticole, trombiculoza, demodecidoza);</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boli</w:t>
      </w:r>
      <w:proofErr w:type="gramEnd"/>
      <w:r w:rsidRPr="00061D83">
        <w:rPr>
          <w:rFonts w:ascii="Times New Roman" w:hAnsi="Times New Roman"/>
          <w:sz w:val="28"/>
          <w:szCs w:val="28"/>
        </w:rPr>
        <w:t xml:space="preserve"> determinate de înţepături de căpuşe (boala Lyme etc.);</w:t>
      </w:r>
    </w:p>
    <w:p w:rsidR="008F7285" w:rsidRPr="00061D83" w:rsidRDefault="0036019C" w:rsidP="008F7285">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pediculoza (capului, vestimentară, pubiană);</w:t>
      </w:r>
    </w:p>
    <w:p w:rsidR="001513BB" w:rsidRPr="00061D83" w:rsidRDefault="00722119" w:rsidP="001513BB">
      <w:pPr>
        <w:spacing w:after="0" w:line="240" w:lineRule="auto"/>
        <w:jc w:val="both"/>
        <w:rPr>
          <w:rFonts w:ascii="Times New Roman" w:hAnsi="Times New Roman"/>
          <w:b/>
          <w:i/>
          <w:sz w:val="28"/>
        </w:rPr>
      </w:pPr>
      <w:r w:rsidRPr="00061D83">
        <w:rPr>
          <w:rFonts w:ascii="Times New Roman" w:hAnsi="Times New Roman"/>
          <w:b/>
          <w:i/>
          <w:sz w:val="28"/>
        </w:rPr>
        <w:t xml:space="preserve">11. </w:t>
      </w:r>
      <w:proofErr w:type="gramStart"/>
      <w:r w:rsidR="001513BB" w:rsidRPr="00061D83">
        <w:rPr>
          <w:rFonts w:ascii="Times New Roman" w:hAnsi="Times New Roman"/>
          <w:b/>
          <w:i/>
          <w:sz w:val="28"/>
          <w:lang w:val="ro-RO"/>
        </w:rPr>
        <w:t xml:space="preserve">Maladiile </w:t>
      </w:r>
      <w:r w:rsidR="001513BB" w:rsidRPr="00061D83">
        <w:rPr>
          <w:rFonts w:ascii="Times New Roman" w:hAnsi="Times New Roman"/>
          <w:b/>
          <w:i/>
          <w:sz w:val="28"/>
        </w:rPr>
        <w:t xml:space="preserve"> ţesutului</w:t>
      </w:r>
      <w:proofErr w:type="gramEnd"/>
      <w:r w:rsidR="00EF6522" w:rsidRPr="00061D83">
        <w:rPr>
          <w:rFonts w:ascii="Times New Roman" w:hAnsi="Times New Roman"/>
          <w:b/>
          <w:i/>
          <w:sz w:val="28"/>
        </w:rPr>
        <w:t xml:space="preserve"> </w:t>
      </w:r>
      <w:r w:rsidR="001513BB" w:rsidRPr="00061D83">
        <w:rPr>
          <w:rFonts w:ascii="Times New Roman" w:hAnsi="Times New Roman"/>
          <w:b/>
          <w:i/>
          <w:sz w:val="28"/>
          <w:lang w:val="ro-RO"/>
        </w:rPr>
        <w:t>interstiţial</w:t>
      </w:r>
      <w:r w:rsidR="001513BB" w:rsidRPr="00061D83">
        <w:rPr>
          <w:rFonts w:ascii="Times New Roman" w:hAnsi="Times New Roman"/>
          <w:b/>
          <w:i/>
          <w:sz w:val="28"/>
        </w:rPr>
        <w:t>:</w:t>
      </w:r>
    </w:p>
    <w:p w:rsidR="001513BB" w:rsidRPr="00061D83" w:rsidRDefault="001513BB" w:rsidP="001513BB">
      <w:pPr>
        <w:numPr>
          <w:ilvl w:val="0"/>
          <w:numId w:val="14"/>
        </w:numPr>
        <w:spacing w:after="0" w:line="240" w:lineRule="auto"/>
        <w:jc w:val="both"/>
        <w:rPr>
          <w:rFonts w:ascii="Times New Roman" w:hAnsi="Times New Roman"/>
          <w:sz w:val="28"/>
        </w:rPr>
      </w:pPr>
      <w:r w:rsidRPr="00061D83">
        <w:rPr>
          <w:rFonts w:ascii="Times New Roman" w:hAnsi="Times New Roman"/>
          <w:sz w:val="28"/>
        </w:rPr>
        <w:t>lupusul eritematos: clasificare (LECD, LES), etiopatogenie, forme clinice, manifestări generale şi viscerale în LES, diagnostic diferen</w:t>
      </w:r>
      <w:r w:rsidRPr="00061D83">
        <w:rPr>
          <w:rFonts w:ascii="Times New Roman" w:hAnsi="Times New Roman"/>
          <w:sz w:val="28"/>
          <w:lang w:val="ro-RO"/>
        </w:rPr>
        <w:t>ţial şi de laborator,</w:t>
      </w:r>
      <w:r w:rsidRPr="00061D83">
        <w:rPr>
          <w:rFonts w:ascii="Times New Roman" w:hAnsi="Times New Roman"/>
          <w:sz w:val="28"/>
        </w:rPr>
        <w:t xml:space="preserve">   histopatologie, tratament;</w:t>
      </w:r>
    </w:p>
    <w:p w:rsidR="001513BB" w:rsidRPr="00061D83" w:rsidRDefault="001513BB" w:rsidP="001513BB">
      <w:pPr>
        <w:numPr>
          <w:ilvl w:val="0"/>
          <w:numId w:val="14"/>
        </w:numPr>
        <w:spacing w:after="0" w:line="240" w:lineRule="auto"/>
        <w:jc w:val="both"/>
        <w:rPr>
          <w:rFonts w:ascii="Times New Roman" w:hAnsi="Times New Roman"/>
          <w:sz w:val="28"/>
        </w:rPr>
      </w:pPr>
      <w:r w:rsidRPr="00061D83">
        <w:rPr>
          <w:rFonts w:ascii="Times New Roman" w:hAnsi="Times New Roman"/>
          <w:sz w:val="28"/>
        </w:rPr>
        <w:t>sclerodermia: generalizată, circumscrisă, stări sclerodermiforme; etiopatogenie, diagnostic diferen</w:t>
      </w:r>
      <w:r w:rsidRPr="00061D83">
        <w:rPr>
          <w:rFonts w:ascii="Times New Roman" w:hAnsi="Times New Roman"/>
          <w:sz w:val="28"/>
          <w:lang w:val="ro-RO"/>
        </w:rPr>
        <w:t>ţial şi de laborator,</w:t>
      </w:r>
      <w:r w:rsidRPr="00061D83">
        <w:rPr>
          <w:rFonts w:ascii="Times New Roman" w:hAnsi="Times New Roman"/>
          <w:sz w:val="28"/>
        </w:rPr>
        <w:t xml:space="preserve"> manifestări clinice, tratament;</w:t>
      </w:r>
    </w:p>
    <w:p w:rsidR="00EC3A65" w:rsidRPr="00061D83" w:rsidRDefault="00EC3A65" w:rsidP="00EC3A65">
      <w:pPr>
        <w:spacing w:after="0" w:line="240" w:lineRule="auto"/>
        <w:jc w:val="both"/>
        <w:rPr>
          <w:rFonts w:ascii="Times New Roman" w:hAnsi="Times New Roman"/>
          <w:b/>
          <w:i/>
          <w:sz w:val="28"/>
          <w:szCs w:val="28"/>
        </w:rPr>
      </w:pPr>
      <w:r w:rsidRPr="00061D83">
        <w:rPr>
          <w:rFonts w:ascii="Times New Roman" w:hAnsi="Times New Roman"/>
          <w:b/>
          <w:i/>
          <w:sz w:val="28"/>
          <w:szCs w:val="28"/>
        </w:rPr>
        <w:t>1</w:t>
      </w:r>
      <w:r w:rsidR="00722119" w:rsidRPr="00061D83">
        <w:rPr>
          <w:rFonts w:ascii="Times New Roman" w:hAnsi="Times New Roman"/>
          <w:b/>
          <w:i/>
          <w:sz w:val="28"/>
          <w:szCs w:val="28"/>
        </w:rPr>
        <w:t>2</w:t>
      </w:r>
      <w:r w:rsidRPr="00061D83">
        <w:rPr>
          <w:rFonts w:ascii="Times New Roman" w:hAnsi="Times New Roman"/>
          <w:b/>
          <w:i/>
          <w:sz w:val="28"/>
          <w:szCs w:val="28"/>
        </w:rPr>
        <w:t>. Dermatozele proliferative de etiologie neprecizată: psoriazisul, lichenul plan.</w:t>
      </w:r>
    </w:p>
    <w:p w:rsidR="0036019C" w:rsidRPr="00061D83" w:rsidRDefault="00EC3A65" w:rsidP="00EC3A65">
      <w:pPr>
        <w:spacing w:after="0" w:line="240" w:lineRule="auto"/>
        <w:ind w:firstLine="720"/>
        <w:jc w:val="both"/>
        <w:rPr>
          <w:rFonts w:ascii="Times New Roman" w:hAnsi="Times New Roman"/>
          <w:sz w:val="28"/>
          <w:szCs w:val="28"/>
        </w:rPr>
      </w:pPr>
      <w:proofErr w:type="gramStart"/>
      <w:r w:rsidRPr="00061D83">
        <w:rPr>
          <w:rFonts w:ascii="Times New Roman" w:hAnsi="Times New Roman"/>
          <w:sz w:val="28"/>
          <w:szCs w:val="28"/>
        </w:rPr>
        <w:t>a</w:t>
      </w:r>
      <w:proofErr w:type="gramEnd"/>
      <w:r w:rsidRPr="00061D83">
        <w:rPr>
          <w:rFonts w:ascii="Times New Roman" w:hAnsi="Times New Roman"/>
          <w:sz w:val="28"/>
          <w:szCs w:val="28"/>
        </w:rPr>
        <w:t>).P</w:t>
      </w:r>
      <w:r w:rsidR="0036019C" w:rsidRPr="00061D83">
        <w:rPr>
          <w:rFonts w:ascii="Times New Roman" w:hAnsi="Times New Roman"/>
          <w:sz w:val="28"/>
          <w:szCs w:val="28"/>
        </w:rPr>
        <w:t>soriazisul:</w:t>
      </w:r>
    </w:p>
    <w:p w:rsidR="0036019C" w:rsidRPr="00061D83" w:rsidRDefault="0036019C" w:rsidP="0036019C">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psoriazis</w:t>
      </w:r>
      <w:r w:rsidR="00693799" w:rsidRPr="00061D83">
        <w:rPr>
          <w:rFonts w:ascii="Times New Roman" w:hAnsi="Times New Roman"/>
          <w:sz w:val="28"/>
          <w:szCs w:val="28"/>
        </w:rPr>
        <w:t>ul</w:t>
      </w:r>
      <w:proofErr w:type="gramEnd"/>
      <w:r w:rsidR="00693799" w:rsidRPr="00061D83">
        <w:rPr>
          <w:rFonts w:ascii="Times New Roman" w:hAnsi="Times New Roman"/>
          <w:sz w:val="28"/>
          <w:szCs w:val="28"/>
        </w:rPr>
        <w:t xml:space="preserve"> vulgar: incidenţă, noțiuni de etiopatogenie, forme clinice,diagnostic diferenţial, particulatități evolutive,pronostic.</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psoriazis exudativ: eritrodermia psoriazică, psoriazis pustulos, psoriazis artropatic;</w:t>
      </w:r>
    </w:p>
    <w:p w:rsidR="0036019C" w:rsidRPr="00061D83" w:rsidRDefault="0036019C" w:rsidP="00911883">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psoriazis la copii;</w:t>
      </w:r>
    </w:p>
    <w:p w:rsidR="00EC3A65" w:rsidRPr="00061D83" w:rsidRDefault="0036019C" w:rsidP="00EC3A65">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tratament</w:t>
      </w:r>
      <w:proofErr w:type="gramEnd"/>
      <w:r w:rsidRPr="00061D83">
        <w:rPr>
          <w:rFonts w:ascii="Times New Roman" w:hAnsi="Times New Roman"/>
          <w:sz w:val="28"/>
          <w:szCs w:val="28"/>
        </w:rPr>
        <w:t xml:space="preserve"> şi profilaxie.</w:t>
      </w:r>
    </w:p>
    <w:p w:rsidR="00722119" w:rsidRPr="00061D83" w:rsidRDefault="00EC3A65" w:rsidP="00722119">
      <w:pPr>
        <w:spacing w:after="0" w:line="240" w:lineRule="auto"/>
        <w:ind w:left="720"/>
        <w:jc w:val="both"/>
        <w:rPr>
          <w:rFonts w:ascii="Times New Roman" w:hAnsi="Times New Roman"/>
          <w:sz w:val="28"/>
          <w:szCs w:val="28"/>
        </w:rPr>
      </w:pPr>
      <w:r w:rsidRPr="00061D83">
        <w:rPr>
          <w:rFonts w:ascii="Times New Roman" w:hAnsi="Times New Roman"/>
          <w:sz w:val="28"/>
          <w:szCs w:val="28"/>
        </w:rPr>
        <w:lastRenderedPageBreak/>
        <w:t>b).</w:t>
      </w:r>
      <w:r w:rsidR="0036019C" w:rsidRPr="00061D83">
        <w:rPr>
          <w:rFonts w:ascii="Times New Roman" w:hAnsi="Times New Roman"/>
          <w:sz w:val="28"/>
          <w:szCs w:val="28"/>
        </w:rPr>
        <w:t xml:space="preserve">Lichen plan: </w:t>
      </w:r>
      <w:r w:rsidR="00693799" w:rsidRPr="00061D83">
        <w:rPr>
          <w:rFonts w:ascii="Times New Roman" w:hAnsi="Times New Roman"/>
          <w:sz w:val="28"/>
          <w:szCs w:val="28"/>
        </w:rPr>
        <w:t>incidenţă, manifestări clinice,</w:t>
      </w:r>
      <w:r w:rsidR="0036019C" w:rsidRPr="00061D83">
        <w:rPr>
          <w:rFonts w:ascii="Times New Roman" w:hAnsi="Times New Roman"/>
          <w:sz w:val="28"/>
          <w:szCs w:val="28"/>
        </w:rPr>
        <w:t xml:space="preserve"> diagnostic diferenţial, ev</w:t>
      </w:r>
      <w:r w:rsidR="00722119" w:rsidRPr="00061D83">
        <w:rPr>
          <w:rFonts w:ascii="Times New Roman" w:hAnsi="Times New Roman"/>
          <w:sz w:val="28"/>
          <w:szCs w:val="28"/>
        </w:rPr>
        <w:t>oluţie şi pronostic, tratament.</w:t>
      </w:r>
    </w:p>
    <w:p w:rsidR="004A1E3A" w:rsidRPr="00061D83" w:rsidRDefault="00162E6C" w:rsidP="004A1E3A">
      <w:pPr>
        <w:tabs>
          <w:tab w:val="num" w:pos="360"/>
        </w:tabs>
        <w:spacing w:after="0" w:line="240" w:lineRule="auto"/>
        <w:ind w:left="360" w:hanging="360"/>
        <w:jc w:val="both"/>
        <w:rPr>
          <w:rFonts w:ascii="Times New Roman" w:hAnsi="Times New Roman"/>
          <w:b/>
          <w:i/>
          <w:sz w:val="28"/>
          <w:szCs w:val="28"/>
        </w:rPr>
      </w:pPr>
      <w:r w:rsidRPr="00061D83">
        <w:rPr>
          <w:rFonts w:ascii="Times New Roman" w:hAnsi="Times New Roman"/>
          <w:b/>
          <w:i/>
          <w:sz w:val="28"/>
          <w:szCs w:val="28"/>
        </w:rPr>
        <w:t>13</w:t>
      </w:r>
      <w:proofErr w:type="gramStart"/>
      <w:r w:rsidRPr="00061D83">
        <w:rPr>
          <w:rFonts w:ascii="Times New Roman" w:hAnsi="Times New Roman"/>
          <w:b/>
          <w:i/>
          <w:sz w:val="28"/>
          <w:szCs w:val="28"/>
        </w:rPr>
        <w:t>.</w:t>
      </w:r>
      <w:r w:rsidR="004A1E3A" w:rsidRPr="00061D83">
        <w:rPr>
          <w:rFonts w:ascii="Times New Roman" w:hAnsi="Times New Roman"/>
          <w:b/>
          <w:i/>
          <w:sz w:val="28"/>
          <w:szCs w:val="28"/>
        </w:rPr>
        <w:t>Dermatoze</w:t>
      </w:r>
      <w:proofErr w:type="gramEnd"/>
      <w:r w:rsidR="004A1E3A" w:rsidRPr="00061D83">
        <w:rPr>
          <w:rFonts w:ascii="Times New Roman" w:hAnsi="Times New Roman"/>
          <w:b/>
          <w:i/>
          <w:sz w:val="28"/>
          <w:szCs w:val="28"/>
        </w:rPr>
        <w:t xml:space="preserve"> conjunctivo-ditrofice:</w:t>
      </w:r>
    </w:p>
    <w:p w:rsidR="004A1E3A" w:rsidRPr="00061D83" w:rsidRDefault="004A1E3A" w:rsidP="004A1E3A">
      <w:pPr>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w:t>
      </w:r>
      <w:proofErr w:type="gramStart"/>
      <w:r w:rsidRPr="00061D83">
        <w:rPr>
          <w:rFonts w:ascii="Times New Roman" w:hAnsi="Times New Roman"/>
          <w:sz w:val="28"/>
          <w:szCs w:val="28"/>
        </w:rPr>
        <w:t>anetodermiile</w:t>
      </w:r>
      <w:proofErr w:type="gramEnd"/>
      <w:r w:rsidRPr="00061D83">
        <w:rPr>
          <w:rFonts w:ascii="Times New Roman" w:hAnsi="Times New Roman"/>
          <w:sz w:val="28"/>
          <w:szCs w:val="28"/>
        </w:rPr>
        <w:t>: defini</w:t>
      </w:r>
      <w:r w:rsidRPr="00061D83">
        <w:rPr>
          <w:rFonts w:ascii="Times New Roman" w:hAnsi="Times New Roman"/>
          <w:sz w:val="28"/>
          <w:szCs w:val="28"/>
          <w:lang w:val="ro-RO"/>
        </w:rPr>
        <w:t>ţie,</w:t>
      </w:r>
      <w:r w:rsidRPr="00061D83">
        <w:rPr>
          <w:rFonts w:ascii="Times New Roman" w:hAnsi="Times New Roman"/>
          <w:sz w:val="28"/>
          <w:szCs w:val="28"/>
        </w:rPr>
        <w:t xml:space="preserve"> clasificare (secundare, idiopatice), varietăți clnice; </w:t>
      </w:r>
    </w:p>
    <w:p w:rsidR="004A1E3A" w:rsidRPr="00061D83" w:rsidRDefault="004A1E3A" w:rsidP="004A1E3A">
      <w:pPr>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w:t>
      </w:r>
      <w:proofErr w:type="gramStart"/>
      <w:r w:rsidRPr="00061D83">
        <w:rPr>
          <w:rFonts w:ascii="Times New Roman" w:hAnsi="Times New Roman"/>
          <w:sz w:val="28"/>
          <w:szCs w:val="28"/>
        </w:rPr>
        <w:t>anetodermia</w:t>
      </w:r>
      <w:proofErr w:type="gramEnd"/>
      <w:r w:rsidRPr="00061D83">
        <w:rPr>
          <w:rFonts w:ascii="Times New Roman" w:hAnsi="Times New Roman"/>
          <w:sz w:val="28"/>
          <w:szCs w:val="28"/>
        </w:rPr>
        <w:t xml:space="preserve"> Jadassohn, a. Pellizari, a. Schwenninger-Buzzi, a. Alexander:  </w:t>
      </w:r>
      <w:r w:rsidRPr="00061D83">
        <w:rPr>
          <w:rFonts w:ascii="Times New Roman" w:hAnsi="Times New Roman"/>
          <w:sz w:val="28"/>
          <w:szCs w:val="28"/>
          <w:lang w:val="ro-RO"/>
        </w:rPr>
        <w:t>etiopatogenie, aspecte clinice, diagnosticul diferenţial şi de laborator/</w:t>
      </w:r>
      <w:r w:rsidRPr="00061D83">
        <w:rPr>
          <w:rFonts w:ascii="Times New Roman" w:hAnsi="Times New Roman"/>
          <w:sz w:val="28"/>
          <w:szCs w:val="28"/>
        </w:rPr>
        <w:t>histopatologie,</w:t>
      </w:r>
      <w:r w:rsidRPr="00061D83">
        <w:rPr>
          <w:rFonts w:ascii="Times New Roman" w:hAnsi="Times New Roman"/>
          <w:sz w:val="28"/>
          <w:szCs w:val="28"/>
          <w:lang w:val="ro-RO"/>
        </w:rPr>
        <w:t xml:space="preserve"> evoluţie, tratamentul, pronosticul</w:t>
      </w:r>
      <w:r w:rsidRPr="00061D83">
        <w:rPr>
          <w:rFonts w:ascii="Times New Roman" w:hAnsi="Times New Roman"/>
          <w:sz w:val="28"/>
          <w:szCs w:val="28"/>
        </w:rPr>
        <w:t>;</w:t>
      </w:r>
    </w:p>
    <w:p w:rsidR="004A1E3A" w:rsidRPr="00061D83" w:rsidRDefault="004A1E3A" w:rsidP="004A1E3A">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rPr>
        <w:t xml:space="preserve"> - </w:t>
      </w:r>
      <w:proofErr w:type="gramStart"/>
      <w:r w:rsidRPr="00061D83">
        <w:rPr>
          <w:rFonts w:ascii="Times New Roman" w:hAnsi="Times New Roman"/>
          <w:sz w:val="28"/>
          <w:szCs w:val="28"/>
        </w:rPr>
        <w:t>poikilodermiile</w:t>
      </w:r>
      <w:proofErr w:type="gramEnd"/>
      <w:r w:rsidRPr="00061D83">
        <w:rPr>
          <w:rFonts w:ascii="Times New Roman" w:hAnsi="Times New Roman"/>
          <w:sz w:val="28"/>
          <w:szCs w:val="28"/>
        </w:rPr>
        <w:t>: defini</w:t>
      </w:r>
      <w:r w:rsidRPr="00061D83">
        <w:rPr>
          <w:rFonts w:ascii="Times New Roman" w:hAnsi="Times New Roman"/>
          <w:sz w:val="28"/>
          <w:szCs w:val="28"/>
          <w:lang w:val="ro-RO"/>
        </w:rPr>
        <w:t>ţie, clasificare (poikilodermii congenitale, p. secundare)</w:t>
      </w:r>
      <w:r w:rsidRPr="00061D83">
        <w:rPr>
          <w:rFonts w:ascii="Times New Roman" w:hAnsi="Times New Roman"/>
          <w:sz w:val="28"/>
          <w:szCs w:val="28"/>
        </w:rPr>
        <w:t>;</w:t>
      </w:r>
      <w:r w:rsidRPr="00061D83">
        <w:rPr>
          <w:rFonts w:ascii="Times New Roman" w:hAnsi="Times New Roman"/>
          <w:sz w:val="28"/>
          <w:szCs w:val="28"/>
          <w:lang w:val="ro-RO"/>
        </w:rPr>
        <w:t xml:space="preserve"> etiopatogenie, aspecte clinice,  diagnosticul diferenţial şi de laborator, evoluţie și pronostic; tratamentul</w:t>
      </w:r>
      <w:r w:rsidRPr="00061D83">
        <w:rPr>
          <w:rFonts w:ascii="Times New Roman" w:hAnsi="Times New Roman"/>
          <w:sz w:val="28"/>
          <w:szCs w:val="28"/>
        </w:rPr>
        <w:t>;</w:t>
      </w:r>
    </w:p>
    <w:p w:rsidR="004A1E3A" w:rsidRPr="00061D83" w:rsidRDefault="004A1E3A" w:rsidP="00AC0A16">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rPr>
        <w:t xml:space="preserve">- </w:t>
      </w:r>
      <w:proofErr w:type="gramStart"/>
      <w:r w:rsidRPr="00061D83">
        <w:rPr>
          <w:rFonts w:ascii="Times New Roman" w:hAnsi="Times New Roman"/>
          <w:sz w:val="28"/>
          <w:szCs w:val="28"/>
        </w:rPr>
        <w:t>alte</w:t>
      </w:r>
      <w:proofErr w:type="gramEnd"/>
      <w:r w:rsidRPr="00061D83">
        <w:rPr>
          <w:rFonts w:ascii="Times New Roman" w:hAnsi="Times New Roman"/>
          <w:sz w:val="28"/>
          <w:szCs w:val="28"/>
        </w:rPr>
        <w:t xml:space="preserve"> atrofii </w:t>
      </w:r>
      <w:r w:rsidRPr="00061D83">
        <w:rPr>
          <w:rFonts w:ascii="Times New Roman" w:hAnsi="Times New Roman"/>
          <w:sz w:val="28"/>
          <w:szCs w:val="28"/>
          <w:lang w:val="ro-RO"/>
        </w:rPr>
        <w:t>şi distrofii cutanate</w:t>
      </w:r>
      <w:r w:rsidRPr="00061D83">
        <w:rPr>
          <w:rFonts w:ascii="Times New Roman" w:hAnsi="Times New Roman"/>
          <w:sz w:val="28"/>
          <w:szCs w:val="28"/>
        </w:rPr>
        <w:t>:</w:t>
      </w:r>
      <w:r w:rsidRPr="00061D83">
        <w:rPr>
          <w:rFonts w:ascii="Times New Roman" w:hAnsi="Times New Roman"/>
          <w:sz w:val="28"/>
          <w:szCs w:val="28"/>
          <w:lang w:val="ro-RO"/>
        </w:rPr>
        <w:t xml:space="preserve"> varietăţilele clinice, hemiatrofia facială Romberg, atrofodermia Passini-Pierini, lichen scleroatrofic, atrofia liniară a pielii etc.: - simptomatologie, diagnosticul diferenţial şi de laborator, tratamentul, profilaxia, pronosticul.</w:t>
      </w:r>
    </w:p>
    <w:p w:rsidR="005949E2" w:rsidRPr="00061D83" w:rsidRDefault="004A1E3A" w:rsidP="005949E2">
      <w:pPr>
        <w:tabs>
          <w:tab w:val="num" w:pos="360"/>
        </w:tabs>
        <w:spacing w:after="0" w:line="240" w:lineRule="auto"/>
        <w:ind w:left="360" w:hanging="360"/>
        <w:jc w:val="both"/>
        <w:rPr>
          <w:rFonts w:ascii="Times New Roman" w:hAnsi="Times New Roman"/>
          <w:b/>
          <w:i/>
          <w:sz w:val="28"/>
          <w:szCs w:val="28"/>
        </w:rPr>
      </w:pPr>
      <w:r w:rsidRPr="00061D83">
        <w:rPr>
          <w:rFonts w:ascii="Times New Roman" w:hAnsi="Times New Roman"/>
          <w:b/>
          <w:i/>
          <w:sz w:val="28"/>
          <w:szCs w:val="28"/>
          <w:lang w:val="ro-RO"/>
        </w:rPr>
        <w:t xml:space="preserve">14. </w:t>
      </w:r>
      <w:r w:rsidR="005949E2" w:rsidRPr="00061D83">
        <w:rPr>
          <w:rFonts w:ascii="Times New Roman" w:hAnsi="Times New Roman"/>
          <w:b/>
          <w:i/>
          <w:sz w:val="28"/>
          <w:szCs w:val="28"/>
        </w:rPr>
        <w:t>Dermatozele discromice:</w:t>
      </w:r>
    </w:p>
    <w:p w:rsidR="005949E2" w:rsidRPr="00061D83" w:rsidRDefault="005949E2" w:rsidP="005949E2">
      <w:pPr>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 hipopigment</w:t>
      </w:r>
      <w:r w:rsidRPr="00061D83">
        <w:rPr>
          <w:rFonts w:ascii="Times New Roman" w:hAnsi="Times New Roman"/>
          <w:sz w:val="28"/>
          <w:szCs w:val="28"/>
          <w:lang w:val="ro-RO"/>
        </w:rPr>
        <w:t>ări cutanate</w:t>
      </w:r>
      <w:r w:rsidRPr="00061D83">
        <w:rPr>
          <w:rFonts w:ascii="Times New Roman" w:hAnsi="Times New Roman"/>
          <w:sz w:val="28"/>
          <w:szCs w:val="28"/>
        </w:rPr>
        <w:t xml:space="preserve">: clasificarea </w:t>
      </w:r>
      <w:r w:rsidRPr="00061D83">
        <w:rPr>
          <w:rFonts w:ascii="Times New Roman" w:hAnsi="Times New Roman"/>
          <w:sz w:val="28"/>
          <w:szCs w:val="28"/>
          <w:lang w:val="ro-RO"/>
        </w:rPr>
        <w:t>/genetice - difuze, circumscrise; metabolice; endocrine; carenţiale; prin agenţi fizici; prin agenţi chimici; de origine infecţioasă şi parazitară, tumorală, postinflamatorii; de cauze variate/: simptomatologia, diagnosticul diferenţiat şi de laborator, tratamentul, profilaxia, pronosticul</w:t>
      </w:r>
      <w:r w:rsidRPr="00061D83">
        <w:rPr>
          <w:rFonts w:ascii="Times New Roman" w:hAnsi="Times New Roman"/>
          <w:sz w:val="28"/>
          <w:szCs w:val="28"/>
        </w:rPr>
        <w:t>;</w:t>
      </w:r>
    </w:p>
    <w:p w:rsidR="005949E2" w:rsidRPr="00061D83" w:rsidRDefault="005949E2" w:rsidP="00AC0A16">
      <w:pPr>
        <w:spacing w:after="0" w:line="240" w:lineRule="auto"/>
        <w:ind w:left="360"/>
        <w:jc w:val="both"/>
        <w:rPr>
          <w:rFonts w:ascii="Times New Roman" w:hAnsi="Times New Roman"/>
          <w:sz w:val="28"/>
          <w:szCs w:val="28"/>
        </w:rPr>
      </w:pPr>
      <w:r w:rsidRPr="00061D83">
        <w:rPr>
          <w:rFonts w:ascii="Times New Roman" w:hAnsi="Times New Roman"/>
          <w:sz w:val="28"/>
          <w:szCs w:val="28"/>
          <w:lang w:val="ro-RO"/>
        </w:rPr>
        <w:t xml:space="preserve">      - hiperpigmentări cutanate - melanodermiile</w:t>
      </w:r>
      <w:r w:rsidRPr="00061D83">
        <w:rPr>
          <w:rFonts w:ascii="Times New Roman" w:hAnsi="Times New Roman"/>
          <w:sz w:val="28"/>
          <w:szCs w:val="28"/>
        </w:rPr>
        <w:t>:</w:t>
      </w:r>
      <w:r w:rsidRPr="00061D83">
        <w:rPr>
          <w:rFonts w:ascii="Times New Roman" w:hAnsi="Times New Roman"/>
          <w:sz w:val="28"/>
          <w:szCs w:val="28"/>
          <w:lang w:val="ro-RO"/>
        </w:rPr>
        <w:t xml:space="preserve"> clasificarea (genetice, metabolice, endocrine, carenţiale, prin agenţi fizici, toximedicamentoase, de origine infecţioasă şi parazitară, afecţiuni respiratorii, în afecţiuni renale,  în afecţiuni digestive, de cauze variate etc.): simptomatologia, diagnosticul diferenţial şi de laborator, tratamentul, profilaxia, pronosticul</w:t>
      </w:r>
      <w:r w:rsidRPr="00061D83">
        <w:rPr>
          <w:rFonts w:ascii="Times New Roman" w:hAnsi="Times New Roman"/>
          <w:sz w:val="28"/>
          <w:szCs w:val="28"/>
        </w:rPr>
        <w:t>.</w:t>
      </w:r>
    </w:p>
    <w:p w:rsidR="00903DD2" w:rsidRPr="00061D83" w:rsidRDefault="00903DD2" w:rsidP="00903DD2">
      <w:pPr>
        <w:spacing w:after="0" w:line="240" w:lineRule="auto"/>
        <w:jc w:val="both"/>
        <w:rPr>
          <w:rFonts w:ascii="Times New Roman" w:hAnsi="Times New Roman"/>
          <w:b/>
          <w:i/>
          <w:sz w:val="28"/>
          <w:szCs w:val="28"/>
        </w:rPr>
      </w:pPr>
      <w:r w:rsidRPr="00061D83">
        <w:rPr>
          <w:rFonts w:ascii="Times New Roman" w:hAnsi="Times New Roman"/>
          <w:b/>
          <w:i/>
          <w:sz w:val="28"/>
          <w:szCs w:val="28"/>
        </w:rPr>
        <w:t>15. Afe</w:t>
      </w:r>
      <w:r w:rsidRPr="00061D83">
        <w:rPr>
          <w:rFonts w:ascii="Times New Roman" w:hAnsi="Times New Roman"/>
          <w:b/>
          <w:i/>
          <w:sz w:val="28"/>
          <w:szCs w:val="28"/>
          <w:lang w:val="ro-RO"/>
        </w:rPr>
        <w:t>cţiuni ale anexelor</w:t>
      </w:r>
      <w:r w:rsidRPr="00061D83">
        <w:rPr>
          <w:rFonts w:ascii="Times New Roman" w:hAnsi="Times New Roman"/>
          <w:b/>
          <w:i/>
          <w:sz w:val="28"/>
          <w:szCs w:val="28"/>
        </w:rPr>
        <w:t>:</w:t>
      </w:r>
    </w:p>
    <w:p w:rsidR="00903DD2" w:rsidRPr="00061D83" w:rsidRDefault="00903DD2" w:rsidP="00903DD2">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lang w:val="ro-RO"/>
        </w:rPr>
        <w:t>- afecţiuni ale glandele sebacee: seboreea (eczema şi eczematidele seboreice), acneea şi erupțiile acneiforme: epidemiologia, etiopatogenia, simptomatologia, diagnosticul diferenţial şi de laborator, tratamentul şi profilaxia.</w:t>
      </w:r>
    </w:p>
    <w:p w:rsidR="00903DD2" w:rsidRPr="00061D83" w:rsidRDefault="00903DD2" w:rsidP="00903DD2">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lang w:val="ro-RO"/>
        </w:rPr>
        <w:t>- afecţiuni ale glandelor sudoripare</w:t>
      </w:r>
      <w:r w:rsidRPr="00061D83">
        <w:rPr>
          <w:rFonts w:ascii="Times New Roman" w:hAnsi="Times New Roman"/>
          <w:sz w:val="28"/>
          <w:szCs w:val="28"/>
        </w:rPr>
        <w:t>:</w:t>
      </w:r>
      <w:r w:rsidRPr="00061D83">
        <w:rPr>
          <w:rFonts w:ascii="Times New Roman" w:hAnsi="Times New Roman"/>
          <w:sz w:val="28"/>
          <w:szCs w:val="28"/>
          <w:lang w:val="ro-RO"/>
        </w:rPr>
        <w:t xml:space="preserve"> etiopatogenia, varietățile clinice, diagnosticul diferenţial, tratamentul.</w:t>
      </w:r>
    </w:p>
    <w:p w:rsidR="00903DD2" w:rsidRPr="00061D83" w:rsidRDefault="00903DD2" w:rsidP="00903DD2">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lang w:val="ro-RO"/>
        </w:rPr>
        <w:t xml:space="preserve">- afecţiuni ale părului: noţiuni generale; </w:t>
      </w:r>
      <w:r w:rsidR="00FB1AF6" w:rsidRPr="00061D83">
        <w:rPr>
          <w:rFonts w:ascii="Times New Roman" w:hAnsi="Times New Roman"/>
          <w:sz w:val="28"/>
          <w:szCs w:val="28"/>
          <w:lang w:val="ro-RO"/>
        </w:rPr>
        <w:t xml:space="preserve">distrofiile pilare congenitale; </w:t>
      </w:r>
      <w:r w:rsidRPr="00061D83">
        <w:rPr>
          <w:rFonts w:ascii="Times New Roman" w:hAnsi="Times New Roman"/>
          <w:sz w:val="28"/>
          <w:szCs w:val="28"/>
          <w:lang w:val="ro-RO"/>
        </w:rPr>
        <w:t>alopeciile (areată, difuză, androgenică, traumatică, cicatriceală, pseudopelada Brocq) - etiologia, formele clinice, diagnosticul de laborator şi diferenţial, tratamentul şi profilaxia; hirsutismul şi hipertricoza: etiologia, clinica, tratamentul.</w:t>
      </w:r>
    </w:p>
    <w:p w:rsidR="00903DD2" w:rsidRPr="00061D83" w:rsidRDefault="00903DD2" w:rsidP="00AC0A16">
      <w:pPr>
        <w:spacing w:after="0" w:line="240" w:lineRule="auto"/>
        <w:ind w:left="360"/>
        <w:jc w:val="both"/>
        <w:rPr>
          <w:rFonts w:ascii="Times New Roman" w:hAnsi="Times New Roman"/>
          <w:sz w:val="28"/>
          <w:szCs w:val="28"/>
          <w:lang w:val="ro-RO"/>
        </w:rPr>
      </w:pPr>
      <w:r w:rsidRPr="00061D83">
        <w:rPr>
          <w:rFonts w:ascii="Times New Roman" w:hAnsi="Times New Roman"/>
          <w:sz w:val="28"/>
          <w:szCs w:val="28"/>
          <w:lang w:val="ro-RO"/>
        </w:rPr>
        <w:t xml:space="preserve">- afecţiuni ale unghiilor: </w:t>
      </w:r>
      <w:r w:rsidR="00FB1AF6" w:rsidRPr="00061D83">
        <w:rPr>
          <w:rFonts w:ascii="Times New Roman" w:hAnsi="Times New Roman"/>
          <w:sz w:val="28"/>
          <w:szCs w:val="28"/>
          <w:lang w:val="ro-RO"/>
        </w:rPr>
        <w:t xml:space="preserve">ereditare și dobîndite; </w:t>
      </w:r>
      <w:r w:rsidRPr="00061D83">
        <w:rPr>
          <w:rFonts w:ascii="Times New Roman" w:hAnsi="Times New Roman"/>
          <w:sz w:val="28"/>
          <w:szCs w:val="28"/>
          <w:lang w:val="ro-RO"/>
        </w:rPr>
        <w:t>modifivări ale suprafeţei şi formei lamei unghiale (leziuni litice, onicodistrofia, onicogrifoza, pahionichia etc.), modificarea culorii unghiilor - clinica, diagnosticul de laborator şi diferenţial, tratamentul şi profilaxia.</w:t>
      </w:r>
    </w:p>
    <w:p w:rsidR="00A8141D" w:rsidRPr="00061D83" w:rsidRDefault="00FB1AF6" w:rsidP="00A8141D">
      <w:pPr>
        <w:tabs>
          <w:tab w:val="num" w:pos="360"/>
        </w:tabs>
        <w:spacing w:after="0" w:line="240" w:lineRule="auto"/>
        <w:ind w:left="360" w:hanging="360"/>
        <w:jc w:val="both"/>
        <w:rPr>
          <w:rFonts w:ascii="Times New Roman" w:hAnsi="Times New Roman"/>
          <w:b/>
          <w:i/>
          <w:sz w:val="28"/>
          <w:szCs w:val="28"/>
          <w:lang w:val="ro-RO"/>
        </w:rPr>
      </w:pPr>
      <w:r w:rsidRPr="00061D83">
        <w:rPr>
          <w:rFonts w:ascii="Times New Roman" w:hAnsi="Times New Roman"/>
          <w:b/>
          <w:i/>
          <w:sz w:val="28"/>
          <w:szCs w:val="28"/>
          <w:lang w:val="ro-RO"/>
        </w:rPr>
        <w:t xml:space="preserve">16. Purpurile: </w:t>
      </w:r>
    </w:p>
    <w:p w:rsidR="00FB1AF6" w:rsidRPr="00061D83" w:rsidRDefault="00A8141D" w:rsidP="00A8141D">
      <w:pPr>
        <w:tabs>
          <w:tab w:val="num" w:pos="360"/>
        </w:tabs>
        <w:spacing w:after="0" w:line="240" w:lineRule="auto"/>
        <w:ind w:left="360" w:hanging="360"/>
        <w:jc w:val="both"/>
        <w:rPr>
          <w:rFonts w:ascii="Times New Roman" w:hAnsi="Times New Roman"/>
          <w:b/>
          <w:i/>
          <w:sz w:val="28"/>
          <w:szCs w:val="28"/>
          <w:lang w:val="ro-RO"/>
        </w:rPr>
      </w:pPr>
      <w:r w:rsidRPr="00061D83">
        <w:rPr>
          <w:rFonts w:ascii="Times New Roman" w:hAnsi="Times New Roman"/>
          <w:b/>
          <w:i/>
          <w:sz w:val="28"/>
          <w:szCs w:val="28"/>
          <w:lang w:val="ro-RO"/>
        </w:rPr>
        <w:lastRenderedPageBreak/>
        <w:tab/>
      </w:r>
      <w:r w:rsidR="00FB1AF6" w:rsidRPr="00061D83">
        <w:rPr>
          <w:rFonts w:ascii="Times New Roman" w:hAnsi="Times New Roman"/>
          <w:sz w:val="28"/>
          <w:szCs w:val="28"/>
          <w:lang w:val="ro-RO"/>
        </w:rPr>
        <w:t>- clasificare, etiopatogenie</w:t>
      </w:r>
      <w:r w:rsidR="00FB1AF6" w:rsidRPr="00061D83">
        <w:rPr>
          <w:rFonts w:ascii="Times New Roman" w:hAnsi="Times New Roman"/>
          <w:sz w:val="28"/>
          <w:szCs w:val="28"/>
        </w:rPr>
        <w:t>, simptomatologie/varietățile clinice, diagnosticul diferen</w:t>
      </w:r>
      <w:r w:rsidR="00FB1AF6" w:rsidRPr="00061D83">
        <w:rPr>
          <w:rFonts w:ascii="Times New Roman" w:hAnsi="Times New Roman"/>
          <w:sz w:val="28"/>
          <w:szCs w:val="28"/>
          <w:lang w:val="ro-RO"/>
        </w:rPr>
        <w:t>ţial şi tratamentul</w:t>
      </w:r>
      <w:r w:rsidR="00FB1AF6" w:rsidRPr="00061D83">
        <w:rPr>
          <w:rFonts w:ascii="Times New Roman" w:hAnsi="Times New Roman"/>
          <w:sz w:val="28"/>
          <w:szCs w:val="28"/>
        </w:rPr>
        <w:t>:</w:t>
      </w:r>
    </w:p>
    <w:p w:rsidR="00FB1AF6" w:rsidRPr="00061D83" w:rsidRDefault="00FB1AF6" w:rsidP="007C1BA8">
      <w:pPr>
        <w:spacing w:after="0" w:line="240" w:lineRule="auto"/>
        <w:jc w:val="both"/>
        <w:rPr>
          <w:rFonts w:ascii="Times New Roman" w:hAnsi="Times New Roman"/>
          <w:sz w:val="28"/>
          <w:szCs w:val="28"/>
        </w:rPr>
      </w:pPr>
      <w:r w:rsidRPr="00061D83">
        <w:rPr>
          <w:rFonts w:ascii="Times New Roman" w:hAnsi="Times New Roman"/>
          <w:sz w:val="28"/>
          <w:szCs w:val="28"/>
          <w:lang w:val="ro-RO"/>
        </w:rPr>
        <w:t xml:space="preserve">   - purpure alergice: Henoch-Schonlein; hipocomplementemică Mac-Duffie</w:t>
      </w:r>
      <w:r w:rsidRPr="00061D83">
        <w:rPr>
          <w:rFonts w:ascii="Times New Roman" w:hAnsi="Times New Roman"/>
          <w:sz w:val="28"/>
          <w:szCs w:val="28"/>
        </w:rPr>
        <w:t>; etc.;</w:t>
      </w:r>
    </w:p>
    <w:p w:rsidR="00FB1AF6" w:rsidRPr="00061D83" w:rsidRDefault="00FB1AF6" w:rsidP="007C1BA8">
      <w:pPr>
        <w:spacing w:after="0" w:line="240" w:lineRule="auto"/>
        <w:jc w:val="both"/>
        <w:rPr>
          <w:rFonts w:ascii="Times New Roman" w:hAnsi="Times New Roman"/>
          <w:sz w:val="28"/>
          <w:szCs w:val="28"/>
        </w:rPr>
      </w:pPr>
      <w:r w:rsidRPr="00061D83">
        <w:rPr>
          <w:rFonts w:ascii="Times New Roman" w:hAnsi="Times New Roman"/>
          <w:sz w:val="28"/>
          <w:szCs w:val="28"/>
          <w:lang w:val="ro-RO"/>
        </w:rPr>
        <w:t xml:space="preserve">   - purpure infecţioase</w:t>
      </w:r>
      <w:r w:rsidRPr="00061D83">
        <w:rPr>
          <w:rFonts w:ascii="Times New Roman" w:hAnsi="Times New Roman"/>
          <w:sz w:val="28"/>
          <w:szCs w:val="28"/>
        </w:rPr>
        <w:t xml:space="preserve">; </w:t>
      </w:r>
    </w:p>
    <w:p w:rsidR="00F56837" w:rsidRPr="00061D83" w:rsidRDefault="00FB1AF6" w:rsidP="00F56837">
      <w:pPr>
        <w:spacing w:after="0" w:line="240" w:lineRule="auto"/>
        <w:jc w:val="both"/>
        <w:rPr>
          <w:rFonts w:ascii="Times New Roman" w:hAnsi="Times New Roman"/>
          <w:sz w:val="28"/>
          <w:szCs w:val="28"/>
          <w:lang w:val="ro-RO"/>
        </w:rPr>
      </w:pPr>
      <w:r w:rsidRPr="00061D83">
        <w:rPr>
          <w:rFonts w:ascii="Times New Roman" w:hAnsi="Times New Roman"/>
          <w:sz w:val="28"/>
          <w:szCs w:val="28"/>
        </w:rPr>
        <w:t xml:space="preserve">   -</w:t>
      </w:r>
      <w:r w:rsidR="00A8141D" w:rsidRPr="00061D83">
        <w:rPr>
          <w:rFonts w:ascii="Times New Roman" w:hAnsi="Times New Roman"/>
          <w:sz w:val="28"/>
          <w:szCs w:val="28"/>
        </w:rPr>
        <w:t xml:space="preserve"> </w:t>
      </w:r>
      <w:proofErr w:type="gramStart"/>
      <w:r w:rsidRPr="00061D83">
        <w:rPr>
          <w:rFonts w:ascii="Times New Roman" w:hAnsi="Times New Roman"/>
          <w:sz w:val="28"/>
          <w:szCs w:val="28"/>
          <w:lang w:val="ro-RO"/>
        </w:rPr>
        <w:t>purpură</w:t>
      </w:r>
      <w:proofErr w:type="gramEnd"/>
      <w:r w:rsidRPr="00061D83">
        <w:rPr>
          <w:rFonts w:ascii="Times New Roman" w:hAnsi="Times New Roman"/>
          <w:sz w:val="28"/>
          <w:szCs w:val="28"/>
          <w:lang w:val="ro-RO"/>
        </w:rPr>
        <w:t xml:space="preserve"> capilară</w:t>
      </w:r>
      <w:r w:rsidR="00F56837" w:rsidRPr="00061D83">
        <w:rPr>
          <w:rFonts w:ascii="Times New Roman" w:hAnsi="Times New Roman"/>
          <w:sz w:val="28"/>
          <w:szCs w:val="28"/>
          <w:lang w:val="ro-RO"/>
        </w:rPr>
        <w:t>;</w:t>
      </w:r>
    </w:p>
    <w:p w:rsidR="00F56837" w:rsidRPr="00061D83" w:rsidRDefault="00F56837" w:rsidP="00F56837">
      <w:pPr>
        <w:spacing w:after="0" w:line="240" w:lineRule="auto"/>
        <w:jc w:val="both"/>
        <w:rPr>
          <w:rFonts w:ascii="Times New Roman" w:hAnsi="Times New Roman"/>
          <w:sz w:val="28"/>
          <w:szCs w:val="28"/>
        </w:rPr>
      </w:pPr>
      <w:r w:rsidRPr="00061D83">
        <w:rPr>
          <w:rFonts w:ascii="Times New Roman" w:hAnsi="Times New Roman"/>
          <w:sz w:val="28"/>
          <w:szCs w:val="28"/>
        </w:rPr>
        <w:t xml:space="preserve">  </w:t>
      </w:r>
      <w:r w:rsidR="00A8141D" w:rsidRPr="00061D83">
        <w:rPr>
          <w:rFonts w:ascii="Times New Roman" w:hAnsi="Times New Roman"/>
          <w:sz w:val="28"/>
          <w:szCs w:val="28"/>
        </w:rPr>
        <w:t xml:space="preserve"> </w:t>
      </w:r>
      <w:r w:rsidRPr="00061D83">
        <w:rPr>
          <w:rFonts w:ascii="Times New Roman" w:hAnsi="Times New Roman"/>
          <w:sz w:val="28"/>
          <w:szCs w:val="28"/>
        </w:rPr>
        <w:t xml:space="preserve">- </w:t>
      </w:r>
      <w:proofErr w:type="gramStart"/>
      <w:r w:rsidR="00FB1AF6" w:rsidRPr="00061D83">
        <w:rPr>
          <w:rFonts w:ascii="Times New Roman" w:hAnsi="Times New Roman"/>
          <w:sz w:val="28"/>
          <w:szCs w:val="28"/>
        </w:rPr>
        <w:t>de</w:t>
      </w:r>
      <w:proofErr w:type="gramEnd"/>
      <w:r w:rsidR="00FB1AF6" w:rsidRPr="00061D83">
        <w:rPr>
          <w:rFonts w:ascii="Times New Roman" w:hAnsi="Times New Roman"/>
          <w:sz w:val="28"/>
          <w:szCs w:val="28"/>
        </w:rPr>
        <w:t xml:space="preserve"> origine genetic</w:t>
      </w:r>
      <w:r w:rsidR="00FB1AF6" w:rsidRPr="00061D83">
        <w:rPr>
          <w:rFonts w:ascii="Times New Roman" w:hAnsi="Times New Roman"/>
          <w:sz w:val="28"/>
          <w:szCs w:val="28"/>
          <w:lang w:val="ro-RO"/>
        </w:rPr>
        <w:t>ă</w:t>
      </w:r>
      <w:r w:rsidR="00FB1AF6" w:rsidRPr="00061D83">
        <w:rPr>
          <w:rFonts w:ascii="Times New Roman" w:hAnsi="Times New Roman"/>
          <w:sz w:val="28"/>
          <w:szCs w:val="28"/>
        </w:rPr>
        <w:t xml:space="preserve">; </w:t>
      </w:r>
    </w:p>
    <w:p w:rsidR="00FB1AF6" w:rsidRPr="00061D83" w:rsidRDefault="00F56837" w:rsidP="00AC0A16">
      <w:pPr>
        <w:spacing w:after="0" w:line="240" w:lineRule="auto"/>
        <w:jc w:val="both"/>
        <w:rPr>
          <w:rFonts w:ascii="Times New Roman" w:hAnsi="Times New Roman"/>
          <w:sz w:val="28"/>
          <w:szCs w:val="28"/>
          <w:lang w:val="ro-RO"/>
        </w:rPr>
      </w:pPr>
      <w:r w:rsidRPr="00061D83">
        <w:rPr>
          <w:rFonts w:ascii="Times New Roman" w:hAnsi="Times New Roman"/>
          <w:sz w:val="28"/>
          <w:szCs w:val="28"/>
        </w:rPr>
        <w:t xml:space="preserve">   - </w:t>
      </w:r>
      <w:proofErr w:type="gramStart"/>
      <w:r w:rsidR="00BE246A" w:rsidRPr="00061D83">
        <w:rPr>
          <w:rFonts w:ascii="Times New Roman" w:hAnsi="Times New Roman"/>
          <w:sz w:val="28"/>
          <w:szCs w:val="28"/>
        </w:rPr>
        <w:t>purpure</w:t>
      </w:r>
      <w:proofErr w:type="gramEnd"/>
      <w:r w:rsidR="00BE246A" w:rsidRPr="00061D83">
        <w:rPr>
          <w:rFonts w:ascii="Times New Roman" w:hAnsi="Times New Roman"/>
          <w:sz w:val="28"/>
          <w:szCs w:val="28"/>
        </w:rPr>
        <w:t xml:space="preserve"> neonatale etc.</w:t>
      </w:r>
    </w:p>
    <w:p w:rsidR="00AE36EF" w:rsidRPr="00061D83" w:rsidRDefault="00BE246A" w:rsidP="000F18FA">
      <w:pPr>
        <w:spacing w:after="0" w:line="240" w:lineRule="auto"/>
        <w:jc w:val="both"/>
        <w:rPr>
          <w:rFonts w:ascii="Times New Roman" w:hAnsi="Times New Roman"/>
          <w:b/>
          <w:i/>
          <w:sz w:val="28"/>
          <w:szCs w:val="28"/>
        </w:rPr>
      </w:pPr>
      <w:r w:rsidRPr="00061D83">
        <w:rPr>
          <w:rFonts w:ascii="Times New Roman" w:hAnsi="Times New Roman"/>
          <w:b/>
          <w:i/>
          <w:sz w:val="28"/>
          <w:szCs w:val="28"/>
          <w:lang w:val="ro-RO"/>
        </w:rPr>
        <w:t xml:space="preserve">17. </w:t>
      </w:r>
      <w:r w:rsidR="000F18FA" w:rsidRPr="00061D83">
        <w:rPr>
          <w:rFonts w:ascii="Times New Roman" w:hAnsi="Times New Roman"/>
          <w:b/>
          <w:i/>
          <w:sz w:val="28"/>
          <w:szCs w:val="28"/>
          <w:lang w:val="ro-RO"/>
        </w:rPr>
        <w:t>Nevii:</w:t>
      </w:r>
    </w:p>
    <w:p w:rsidR="00AE36EF" w:rsidRPr="00061D83" w:rsidRDefault="00AE36EF" w:rsidP="00565E8E">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epiteliali</w:t>
      </w:r>
      <w:proofErr w:type="gramEnd"/>
      <w:r w:rsidRPr="00061D83">
        <w:rPr>
          <w:rFonts w:ascii="Times New Roman" w:hAnsi="Times New Roman"/>
          <w:sz w:val="28"/>
          <w:szCs w:val="28"/>
        </w:rPr>
        <w:t xml:space="preserve"> (nevul epidermic verucos, nevul sebaceu Jadasson, nevul comedonian), dermici (nevul conjunctiv, nevul lipomatos superficial) nevocelulari, nevii displastici (pigmentari, pigmentar maculos, pigmentar papilomatos, tuberos, melanomul </w:t>
      </w:r>
      <w:r w:rsidR="000F18FA" w:rsidRPr="00061D83">
        <w:rPr>
          <w:rFonts w:ascii="Times New Roman" w:hAnsi="Times New Roman"/>
          <w:sz w:val="28"/>
          <w:szCs w:val="28"/>
        </w:rPr>
        <w:t xml:space="preserve">juvenil, nevul pigmentar gigant: </w:t>
      </w:r>
      <w:r w:rsidRPr="00061D83">
        <w:rPr>
          <w:rFonts w:ascii="Times New Roman" w:hAnsi="Times New Roman"/>
          <w:sz w:val="28"/>
          <w:szCs w:val="28"/>
        </w:rPr>
        <w:t>histopatologie, diagnostic diferențial, conduita terapeutică;evoluţie, pronostic, profilaxia.</w:t>
      </w:r>
    </w:p>
    <w:p w:rsidR="000F18FA" w:rsidRPr="00061D83" w:rsidRDefault="000F18FA" w:rsidP="00AC0A16">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angioame</w:t>
      </w:r>
      <w:proofErr w:type="gramEnd"/>
      <w:r w:rsidRPr="00061D83">
        <w:rPr>
          <w:rFonts w:ascii="Times New Roman" w:hAnsi="Times New Roman"/>
          <w:sz w:val="28"/>
          <w:szCs w:val="28"/>
        </w:rPr>
        <w:t>: angioame cutaneo-mucoase (manifestări clinice).</w:t>
      </w:r>
    </w:p>
    <w:p w:rsidR="000F18FA" w:rsidRPr="00061D83" w:rsidRDefault="00B10D7E" w:rsidP="00B10D7E">
      <w:pPr>
        <w:spacing w:after="0"/>
        <w:jc w:val="both"/>
        <w:rPr>
          <w:rFonts w:ascii="Times New Roman" w:hAnsi="Times New Roman"/>
          <w:b/>
          <w:i/>
          <w:sz w:val="28"/>
          <w:szCs w:val="28"/>
          <w:lang w:val="ro-RO"/>
        </w:rPr>
      </w:pPr>
      <w:r w:rsidRPr="00061D83">
        <w:rPr>
          <w:rFonts w:ascii="Times New Roman" w:hAnsi="Times New Roman"/>
          <w:b/>
          <w:i/>
          <w:sz w:val="28"/>
          <w:szCs w:val="28"/>
        </w:rPr>
        <w:t xml:space="preserve">18. </w:t>
      </w:r>
      <w:r w:rsidR="000F18FA" w:rsidRPr="00061D83">
        <w:rPr>
          <w:rFonts w:ascii="Times New Roman" w:hAnsi="Times New Roman"/>
          <w:b/>
          <w:i/>
          <w:sz w:val="28"/>
          <w:szCs w:val="28"/>
        </w:rPr>
        <w:t>Genodermatozele:</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modalitatea de transmitere a  genodermatozelor;</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clasificarea în funcție de aspectele clinice și de implicare fiziopatologică;</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simptomatologie/manifestări clinice, histopatologie, etiopatogenie, diagnosticul diferențial, evoluţie, pronostic, tratamentul și profilaxia):</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tulburări de pigmentare: albinism, piebaldism, sindromul Peutz – Touraine – Jeghers, incontinenţa pigmenti;</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tulburări de keratinizare: ichtioza, eritrodermia ichtioziformă congenitală, keratodermiile difuze palmo-plantare (Thost-Unna, de Meleda, keratodermii circumscrise familiale, keratodermia punctată palmo-plantară Brocq-Mantaux, porokeratoza Mibelli), diskeratoza foliculară Darier, acrokeratoza veruciformă;</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genodermatoze buloase: epidermoliza buloasă (formele clinice), acrodermatita enteropatică;</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atrofii cutanate congenitale: sindromul Werner, sindromul Rothmund Thompson (manifestări clinice);</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 xml:space="preserve">diselastoze congenitale: pseudoxantomul elastic, cutis laxa, cutis hiperplastica (sindromul Ehlers-Danlos);  </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sindroame neuro-cutanate (facomatoze): boala Von Reeklinghausen, scleroza tuberoasă Bourneville;</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 xml:space="preserve">distrofii congenitale: xeroderma pigmentosum – clasificarea clinică și genetică, manifestări clinice;  </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boli dismetabolice congenitale: fenilketonuria, sindromul Hartnup, amiloidoza cutanată, xantomatoze metabolice, sindromul Hurler (Gargolismul);</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afecţiuni ereditare ale părului: moniletrix, alopecia congenitală;</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genodermatoze vasculare/limfatice;</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genodermatoze precanceroase;</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genopatii cu deficit imun;</w:t>
      </w:r>
    </w:p>
    <w:p w:rsidR="000F18FA" w:rsidRPr="00061D83" w:rsidRDefault="000F18FA" w:rsidP="000F18FA">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lastRenderedPageBreak/>
        <w:t>fotodermatoze genetice;</w:t>
      </w:r>
    </w:p>
    <w:p w:rsidR="000F18FA" w:rsidRPr="00061D83" w:rsidRDefault="000F18FA" w:rsidP="00AC0A16">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tratamentul</w:t>
      </w:r>
      <w:proofErr w:type="gramEnd"/>
      <w:r w:rsidRPr="00061D83">
        <w:rPr>
          <w:rFonts w:ascii="Times New Roman" w:hAnsi="Times New Roman"/>
          <w:sz w:val="28"/>
          <w:szCs w:val="28"/>
        </w:rPr>
        <w:t xml:space="preserve"> şi profilaxia genodermatozelor.</w:t>
      </w:r>
    </w:p>
    <w:p w:rsidR="00DF22E0" w:rsidRPr="00061D83" w:rsidRDefault="00E76F02" w:rsidP="00E76F02">
      <w:pPr>
        <w:spacing w:after="0" w:line="240" w:lineRule="auto"/>
        <w:jc w:val="both"/>
        <w:rPr>
          <w:rFonts w:ascii="Times New Roman" w:hAnsi="Times New Roman"/>
          <w:b/>
          <w:i/>
          <w:sz w:val="28"/>
          <w:szCs w:val="28"/>
        </w:rPr>
      </w:pPr>
      <w:r w:rsidRPr="00061D83">
        <w:rPr>
          <w:rFonts w:ascii="Times New Roman" w:hAnsi="Times New Roman"/>
          <w:b/>
          <w:i/>
          <w:sz w:val="28"/>
          <w:szCs w:val="28"/>
        </w:rPr>
        <w:t xml:space="preserve">20. </w:t>
      </w:r>
      <w:r w:rsidR="00DF22E0" w:rsidRPr="00061D83">
        <w:rPr>
          <w:rFonts w:ascii="Times New Roman" w:hAnsi="Times New Roman"/>
          <w:b/>
          <w:i/>
          <w:sz w:val="28"/>
          <w:szCs w:val="28"/>
        </w:rPr>
        <w:t>Afecțiunile cutanate la nou-născuți și sugari</w:t>
      </w:r>
    </w:p>
    <w:p w:rsidR="00E76F02" w:rsidRPr="00061D83" w:rsidRDefault="00DF22E0" w:rsidP="00DF22E0">
      <w:pPr>
        <w:pStyle w:val="a5"/>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w:t>
      </w:r>
      <w:r w:rsidR="00E76F02" w:rsidRPr="00061D83">
        <w:rPr>
          <w:rFonts w:ascii="Times New Roman" w:hAnsi="Times New Roman"/>
          <w:sz w:val="28"/>
          <w:szCs w:val="28"/>
        </w:rPr>
        <w:t xml:space="preserve">  generalități;</w:t>
      </w:r>
    </w:p>
    <w:p w:rsidR="00E76F02" w:rsidRPr="00061D83" w:rsidRDefault="00E76F02" w:rsidP="00DF22E0">
      <w:pPr>
        <w:pStyle w:val="a5"/>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w:t>
      </w:r>
      <w:proofErr w:type="gramStart"/>
      <w:r w:rsidRPr="00061D83">
        <w:rPr>
          <w:rFonts w:ascii="Times New Roman" w:hAnsi="Times New Roman"/>
          <w:sz w:val="28"/>
          <w:szCs w:val="28"/>
        </w:rPr>
        <w:t>varietăți</w:t>
      </w:r>
      <w:proofErr w:type="gramEnd"/>
      <w:r w:rsidRPr="00061D83">
        <w:rPr>
          <w:rFonts w:ascii="Times New Roman" w:hAnsi="Times New Roman"/>
          <w:sz w:val="28"/>
          <w:szCs w:val="28"/>
        </w:rPr>
        <w:t xml:space="preserve"> etiologice;</w:t>
      </w:r>
    </w:p>
    <w:p w:rsidR="00DF22E0" w:rsidRPr="00061D83" w:rsidRDefault="00E76F02" w:rsidP="00DF22E0">
      <w:pPr>
        <w:pStyle w:val="a5"/>
        <w:spacing w:after="0" w:line="240" w:lineRule="auto"/>
        <w:ind w:left="360"/>
        <w:jc w:val="both"/>
        <w:rPr>
          <w:rFonts w:ascii="Times New Roman" w:hAnsi="Times New Roman"/>
          <w:sz w:val="28"/>
          <w:szCs w:val="28"/>
        </w:rPr>
      </w:pPr>
      <w:r w:rsidRPr="00061D83">
        <w:rPr>
          <w:rFonts w:ascii="Times New Roman" w:hAnsi="Times New Roman"/>
          <w:sz w:val="28"/>
          <w:szCs w:val="28"/>
        </w:rPr>
        <w:t xml:space="preserve">-   </w:t>
      </w:r>
      <w:proofErr w:type="gramStart"/>
      <w:r w:rsidRPr="00061D83">
        <w:rPr>
          <w:rFonts w:ascii="Times New Roman" w:hAnsi="Times New Roman"/>
          <w:sz w:val="28"/>
          <w:szCs w:val="28"/>
        </w:rPr>
        <w:t>aspecte</w:t>
      </w:r>
      <w:proofErr w:type="gramEnd"/>
      <w:r w:rsidRPr="00061D83">
        <w:rPr>
          <w:rFonts w:ascii="Times New Roman" w:hAnsi="Times New Roman"/>
          <w:sz w:val="28"/>
          <w:szCs w:val="28"/>
        </w:rPr>
        <w:t xml:space="preserve"> și particularități clinice;</w:t>
      </w:r>
    </w:p>
    <w:p w:rsidR="00E76F02" w:rsidRPr="00061D83" w:rsidRDefault="00E76F02" w:rsidP="00DF22E0">
      <w:pPr>
        <w:pStyle w:val="a5"/>
        <w:spacing w:after="0" w:line="240" w:lineRule="auto"/>
        <w:ind w:left="360"/>
        <w:jc w:val="both"/>
        <w:rPr>
          <w:rFonts w:ascii="Times New Roman" w:hAnsi="Times New Roman"/>
          <w:sz w:val="28"/>
          <w:szCs w:val="28"/>
        </w:rPr>
      </w:pPr>
      <w:proofErr w:type="gramStart"/>
      <w:r w:rsidRPr="00061D83">
        <w:rPr>
          <w:rFonts w:ascii="Times New Roman" w:hAnsi="Times New Roman"/>
          <w:sz w:val="28"/>
          <w:szCs w:val="28"/>
        </w:rPr>
        <w:t>-   evoluție și prognostic.</w:t>
      </w:r>
      <w:proofErr w:type="gramEnd"/>
    </w:p>
    <w:p w:rsidR="00B10D7E" w:rsidRPr="00061D83" w:rsidRDefault="00DF22E0" w:rsidP="00DF22E0">
      <w:pPr>
        <w:spacing w:after="0" w:line="240" w:lineRule="auto"/>
        <w:jc w:val="both"/>
        <w:rPr>
          <w:rFonts w:ascii="Times New Roman" w:hAnsi="Times New Roman"/>
          <w:b/>
          <w:i/>
          <w:sz w:val="28"/>
          <w:szCs w:val="28"/>
        </w:rPr>
      </w:pPr>
      <w:r w:rsidRPr="00061D83">
        <w:rPr>
          <w:rFonts w:ascii="Times New Roman" w:hAnsi="Times New Roman"/>
          <w:b/>
          <w:i/>
          <w:sz w:val="28"/>
          <w:szCs w:val="28"/>
        </w:rPr>
        <w:t xml:space="preserve">21. </w:t>
      </w:r>
      <w:r w:rsidR="0036019C" w:rsidRPr="00061D83">
        <w:rPr>
          <w:rFonts w:ascii="Times New Roman" w:hAnsi="Times New Roman"/>
          <w:b/>
          <w:i/>
          <w:sz w:val="28"/>
          <w:szCs w:val="28"/>
        </w:rPr>
        <w:t xml:space="preserve">Sifilisul: </w:t>
      </w:r>
    </w:p>
    <w:p w:rsidR="0036019C" w:rsidRPr="00061D83" w:rsidRDefault="0036019C" w:rsidP="00B10D7E">
      <w:pPr>
        <w:pStyle w:val="a5"/>
        <w:numPr>
          <w:ilvl w:val="0"/>
          <w:numId w:val="14"/>
        </w:numPr>
        <w:spacing w:after="0" w:line="240" w:lineRule="auto"/>
        <w:jc w:val="both"/>
        <w:rPr>
          <w:rFonts w:ascii="Times New Roman" w:hAnsi="Times New Roman"/>
          <w:sz w:val="28"/>
          <w:szCs w:val="28"/>
          <w:lang w:val="ro-RO"/>
        </w:rPr>
      </w:pPr>
      <w:r w:rsidRPr="00061D83">
        <w:rPr>
          <w:rFonts w:ascii="Times New Roman" w:hAnsi="Times New Roman"/>
          <w:sz w:val="28"/>
          <w:szCs w:val="28"/>
        </w:rPr>
        <w:t>etiologie, epidemiologie, imunitate şi alergie, natura imunităţii în sifilis, patologia generală a sifilisului, aspecte clinice;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primar: sifilomul primar (complicaţiile, diagnosticul), adenopatia satelită;</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secundar: manifestări secundare cutanate (rozeola, papula, pigmentară, pustuloasă, veziculoasă) pe mucoase, atingerile fanerelor, manifestări generale şi viscerale;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terţiar: cutanat (tuberculi, gome), manifestări ale mucoaselor, osteo-mio-articulare, manifestări viscerale;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latent;</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congenital: patologia generală, clinica (sifilisul congenital precoce, tardiv);</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diagno</w:t>
      </w:r>
      <w:r w:rsidR="00606353" w:rsidRPr="00061D83">
        <w:rPr>
          <w:rFonts w:ascii="Times New Roman" w:hAnsi="Times New Roman"/>
          <w:sz w:val="28"/>
          <w:szCs w:val="28"/>
        </w:rPr>
        <w:t>sticul serologic al sifilisului: testele serologice</w:t>
      </w:r>
      <w:r w:rsidR="00AE136C" w:rsidRPr="00061D83">
        <w:rPr>
          <w:rFonts w:ascii="Times New Roman" w:hAnsi="Times New Roman"/>
          <w:sz w:val="28"/>
          <w:szCs w:val="28"/>
        </w:rPr>
        <w:t xml:space="preserve"> actuale</w:t>
      </w:r>
      <w:r w:rsidR="00606353" w:rsidRPr="00061D83">
        <w:rPr>
          <w:rFonts w:ascii="Times New Roman" w:hAnsi="Times New Roman"/>
          <w:sz w:val="28"/>
          <w:szCs w:val="28"/>
        </w:rPr>
        <w:t xml:space="preserve"> în sifilis;</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tratamentul sifilisului;</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sifilisul serorezistent;</w:t>
      </w:r>
    </w:p>
    <w:p w:rsidR="0036019C" w:rsidRPr="00061D83" w:rsidRDefault="0036019C" w:rsidP="00AC0A16">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incidenţe</w:t>
      </w:r>
      <w:proofErr w:type="gramEnd"/>
      <w:r w:rsidRPr="00061D83">
        <w:rPr>
          <w:rFonts w:ascii="Times New Roman" w:hAnsi="Times New Roman"/>
          <w:sz w:val="28"/>
          <w:szCs w:val="28"/>
        </w:rPr>
        <w:t xml:space="preserve"> şi accidente ale penicilino-terapiei în sifilis.</w:t>
      </w:r>
    </w:p>
    <w:p w:rsidR="00B10D7E" w:rsidRPr="00061D83" w:rsidRDefault="00E76F02" w:rsidP="00DF22E0">
      <w:pPr>
        <w:spacing w:after="0" w:line="240" w:lineRule="auto"/>
        <w:jc w:val="both"/>
        <w:rPr>
          <w:rFonts w:ascii="Times New Roman" w:hAnsi="Times New Roman"/>
          <w:b/>
          <w:i/>
          <w:sz w:val="28"/>
          <w:szCs w:val="28"/>
        </w:rPr>
      </w:pPr>
      <w:r w:rsidRPr="00061D83">
        <w:rPr>
          <w:rFonts w:ascii="Times New Roman" w:hAnsi="Times New Roman"/>
          <w:b/>
          <w:i/>
          <w:sz w:val="28"/>
          <w:szCs w:val="28"/>
        </w:rPr>
        <w:t>22</w:t>
      </w:r>
      <w:r w:rsidR="00DF22E0" w:rsidRPr="00061D83">
        <w:rPr>
          <w:rFonts w:ascii="Times New Roman" w:hAnsi="Times New Roman"/>
          <w:b/>
          <w:i/>
          <w:sz w:val="28"/>
          <w:szCs w:val="28"/>
        </w:rPr>
        <w:t xml:space="preserve">. </w:t>
      </w:r>
      <w:r w:rsidR="0036019C" w:rsidRPr="00061D83">
        <w:rPr>
          <w:rFonts w:ascii="Times New Roman" w:hAnsi="Times New Roman"/>
          <w:b/>
          <w:i/>
          <w:sz w:val="28"/>
          <w:szCs w:val="28"/>
        </w:rPr>
        <w:t>Infecţi</w:t>
      </w:r>
      <w:r w:rsidR="00B10D7E" w:rsidRPr="00061D83">
        <w:rPr>
          <w:rFonts w:ascii="Times New Roman" w:hAnsi="Times New Roman"/>
          <w:b/>
          <w:i/>
          <w:sz w:val="28"/>
          <w:szCs w:val="28"/>
        </w:rPr>
        <w:t>a gonococică:</w:t>
      </w:r>
    </w:p>
    <w:p w:rsidR="0036019C" w:rsidRPr="00061D83" w:rsidRDefault="00B10D7E" w:rsidP="00B10D7E">
      <w:pPr>
        <w:pStyle w:val="a5"/>
        <w:spacing w:after="0" w:line="240" w:lineRule="auto"/>
        <w:ind w:left="360"/>
        <w:jc w:val="both"/>
        <w:rPr>
          <w:rFonts w:ascii="Times New Roman" w:hAnsi="Times New Roman"/>
          <w:sz w:val="28"/>
          <w:szCs w:val="28"/>
        </w:rPr>
      </w:pPr>
      <w:r w:rsidRPr="00061D83">
        <w:rPr>
          <w:rFonts w:ascii="Times New Roman" w:hAnsi="Times New Roman"/>
          <w:sz w:val="28"/>
          <w:szCs w:val="28"/>
        </w:rPr>
        <w:t>-</w:t>
      </w:r>
      <w:r w:rsidR="0036019C" w:rsidRPr="00061D83">
        <w:rPr>
          <w:rFonts w:ascii="Times New Roman" w:hAnsi="Times New Roman"/>
          <w:sz w:val="28"/>
          <w:szCs w:val="28"/>
        </w:rPr>
        <w:t>bacteriologie, patogenie, epidemiologie, manifestări clinice:</w:t>
      </w:r>
    </w:p>
    <w:p w:rsidR="0036019C" w:rsidRPr="00061D83" w:rsidRDefault="0036019C" w:rsidP="0036019C">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uretro-vulvo-vaginita gonococică la fetiţe;</w:t>
      </w:r>
    </w:p>
    <w:p w:rsidR="00402467" w:rsidRPr="00061D83" w:rsidRDefault="00402467" w:rsidP="00565E8E">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gonocociile extragenitale;</w:t>
      </w:r>
    </w:p>
    <w:p w:rsidR="0036019C" w:rsidRPr="00061D83" w:rsidRDefault="0036019C" w:rsidP="00565E8E">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diagnosticul de laborator;</w:t>
      </w:r>
    </w:p>
    <w:p w:rsidR="0036019C" w:rsidRPr="00061D83" w:rsidRDefault="0036019C" w:rsidP="00AC0A16">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tratamentul</w:t>
      </w:r>
      <w:proofErr w:type="gramEnd"/>
      <w:r w:rsidRPr="00061D83">
        <w:rPr>
          <w:rFonts w:ascii="Times New Roman" w:hAnsi="Times New Roman"/>
          <w:sz w:val="28"/>
          <w:szCs w:val="28"/>
        </w:rPr>
        <w:t xml:space="preserve"> infecţiei gonococice.</w:t>
      </w:r>
    </w:p>
    <w:p w:rsidR="00606353" w:rsidRPr="00061D83" w:rsidRDefault="00E76F02" w:rsidP="00606353">
      <w:pPr>
        <w:spacing w:after="0" w:line="240" w:lineRule="auto"/>
        <w:jc w:val="both"/>
        <w:rPr>
          <w:rFonts w:ascii="Times New Roman" w:hAnsi="Times New Roman"/>
          <w:b/>
          <w:i/>
          <w:sz w:val="28"/>
          <w:szCs w:val="28"/>
        </w:rPr>
      </w:pPr>
      <w:r w:rsidRPr="00061D83">
        <w:rPr>
          <w:rFonts w:ascii="Times New Roman" w:hAnsi="Times New Roman"/>
          <w:b/>
          <w:i/>
          <w:sz w:val="28"/>
          <w:szCs w:val="28"/>
        </w:rPr>
        <w:t>23</w:t>
      </w:r>
      <w:r w:rsidR="00606353" w:rsidRPr="00061D83">
        <w:rPr>
          <w:rFonts w:ascii="Times New Roman" w:hAnsi="Times New Roman"/>
          <w:b/>
          <w:i/>
          <w:sz w:val="28"/>
          <w:szCs w:val="28"/>
        </w:rPr>
        <w:t xml:space="preserve">. </w:t>
      </w:r>
      <w:r w:rsidR="0036019C" w:rsidRPr="00061D83">
        <w:rPr>
          <w:rFonts w:ascii="Times New Roman" w:hAnsi="Times New Roman"/>
          <w:b/>
          <w:i/>
          <w:sz w:val="28"/>
          <w:szCs w:val="28"/>
        </w:rPr>
        <w:t xml:space="preserve">Infecţii </w:t>
      </w:r>
      <w:r w:rsidR="00606353" w:rsidRPr="00061D83">
        <w:rPr>
          <w:rFonts w:ascii="Times New Roman" w:hAnsi="Times New Roman"/>
          <w:b/>
          <w:i/>
          <w:sz w:val="28"/>
          <w:szCs w:val="28"/>
        </w:rPr>
        <w:t>negonococice:</w:t>
      </w:r>
    </w:p>
    <w:p w:rsidR="003338E4" w:rsidRPr="00061D83" w:rsidRDefault="00606353" w:rsidP="00DF22E0">
      <w:pPr>
        <w:spacing w:after="0" w:line="240" w:lineRule="auto"/>
        <w:ind w:firstLine="360"/>
        <w:jc w:val="both"/>
        <w:rPr>
          <w:rFonts w:ascii="Times New Roman" w:hAnsi="Times New Roman"/>
          <w:sz w:val="28"/>
          <w:szCs w:val="28"/>
        </w:rPr>
      </w:pPr>
      <w:r w:rsidRPr="00061D83">
        <w:rPr>
          <w:rFonts w:ascii="Times New Roman" w:hAnsi="Times New Roman"/>
          <w:sz w:val="28"/>
          <w:szCs w:val="28"/>
        </w:rPr>
        <w:t xml:space="preserve">- </w:t>
      </w:r>
      <w:r w:rsidR="00C82FB0" w:rsidRPr="00061D83">
        <w:rPr>
          <w:rFonts w:ascii="Times New Roman" w:hAnsi="Times New Roman"/>
          <w:sz w:val="28"/>
          <w:szCs w:val="28"/>
        </w:rPr>
        <w:t xml:space="preserve">   </w:t>
      </w:r>
      <w:proofErr w:type="gramStart"/>
      <w:r w:rsidR="0036019C" w:rsidRPr="00061D83">
        <w:rPr>
          <w:rFonts w:ascii="Times New Roman" w:hAnsi="Times New Roman"/>
          <w:sz w:val="28"/>
          <w:szCs w:val="28"/>
        </w:rPr>
        <w:t>date</w:t>
      </w:r>
      <w:proofErr w:type="gramEnd"/>
      <w:r w:rsidR="0036019C" w:rsidRPr="00061D83">
        <w:rPr>
          <w:rFonts w:ascii="Times New Roman" w:hAnsi="Times New Roman"/>
          <w:sz w:val="28"/>
          <w:szCs w:val="28"/>
        </w:rPr>
        <w:t xml:space="preserve"> de chlamidii: etiologie, epidemiologie;</w:t>
      </w:r>
      <w:r w:rsidR="003338E4" w:rsidRPr="00061D83">
        <w:rPr>
          <w:rFonts w:ascii="Times New Roman" w:hAnsi="Times New Roman"/>
          <w:sz w:val="28"/>
          <w:szCs w:val="28"/>
        </w:rPr>
        <w:t>clinică, diagnostic, tratament;</w:t>
      </w:r>
    </w:p>
    <w:p w:rsidR="003338E4" w:rsidRPr="00061D83" w:rsidRDefault="003338E4" w:rsidP="003338E4">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sindromul Reiter:clinică, diagnostic, tratament;</w:t>
      </w:r>
    </w:p>
    <w:p w:rsidR="00606353" w:rsidRPr="00061D83" w:rsidRDefault="00606353" w:rsidP="00565E8E">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i</w:t>
      </w:r>
      <w:r w:rsidR="0036019C" w:rsidRPr="00061D83">
        <w:rPr>
          <w:rFonts w:ascii="Times New Roman" w:hAnsi="Times New Roman"/>
          <w:sz w:val="28"/>
          <w:szCs w:val="28"/>
        </w:rPr>
        <w:t>nfecţii provocate de Ureaplasma urealyticum şi Micoplasma</w:t>
      </w:r>
      <w:r w:rsidRPr="00061D83">
        <w:rPr>
          <w:rFonts w:ascii="Times New Roman" w:hAnsi="Times New Roman"/>
          <w:sz w:val="28"/>
          <w:szCs w:val="28"/>
        </w:rPr>
        <w:t xml:space="preserve"> hominis;</w:t>
      </w:r>
    </w:p>
    <w:p w:rsidR="00606353" w:rsidRPr="00061D83" w:rsidRDefault="00606353" w:rsidP="00606353">
      <w:pPr>
        <w:numPr>
          <w:ilvl w:val="0"/>
          <w:numId w:val="14"/>
        </w:numPr>
        <w:spacing w:after="0" w:line="240" w:lineRule="auto"/>
        <w:jc w:val="both"/>
        <w:rPr>
          <w:rFonts w:ascii="Times New Roman" w:hAnsi="Times New Roman"/>
          <w:sz w:val="28"/>
          <w:szCs w:val="28"/>
        </w:rPr>
      </w:pPr>
      <w:r w:rsidRPr="00061D83">
        <w:rPr>
          <w:rFonts w:ascii="Times New Roman" w:hAnsi="Times New Roman"/>
          <w:sz w:val="28"/>
          <w:szCs w:val="28"/>
        </w:rPr>
        <w:t>t</w:t>
      </w:r>
      <w:r w:rsidR="0036019C" w:rsidRPr="00061D83">
        <w:rPr>
          <w:rFonts w:ascii="Times New Roman" w:hAnsi="Times New Roman"/>
          <w:sz w:val="28"/>
          <w:szCs w:val="28"/>
        </w:rPr>
        <w:t>richomoniaza uro-genitală: etiologie, clinică, diagnostic, tratament</w:t>
      </w:r>
      <w:r w:rsidRPr="00061D83">
        <w:rPr>
          <w:rFonts w:ascii="Times New Roman" w:hAnsi="Times New Roman"/>
          <w:sz w:val="28"/>
          <w:szCs w:val="28"/>
        </w:rPr>
        <w:t>;</w:t>
      </w:r>
    </w:p>
    <w:p w:rsidR="00606353" w:rsidRPr="00061D83" w:rsidRDefault="00DF22E0" w:rsidP="00AC0A16">
      <w:pPr>
        <w:numPr>
          <w:ilvl w:val="0"/>
          <w:numId w:val="14"/>
        </w:numPr>
        <w:spacing w:after="0" w:line="240" w:lineRule="auto"/>
        <w:jc w:val="both"/>
        <w:rPr>
          <w:rFonts w:ascii="Times New Roman" w:hAnsi="Times New Roman"/>
          <w:sz w:val="28"/>
          <w:szCs w:val="28"/>
        </w:rPr>
      </w:pPr>
      <w:proofErr w:type="gramStart"/>
      <w:r w:rsidRPr="00061D83">
        <w:rPr>
          <w:rFonts w:ascii="Times New Roman" w:hAnsi="Times New Roman"/>
          <w:sz w:val="28"/>
          <w:szCs w:val="28"/>
        </w:rPr>
        <w:t>candidoze</w:t>
      </w:r>
      <w:proofErr w:type="gramEnd"/>
      <w:r w:rsidRPr="00061D83">
        <w:rPr>
          <w:rFonts w:ascii="Times New Roman" w:hAnsi="Times New Roman"/>
          <w:sz w:val="28"/>
          <w:szCs w:val="28"/>
        </w:rPr>
        <w:t xml:space="preserve"> uro-genitale.</w:t>
      </w:r>
    </w:p>
    <w:p w:rsidR="0036019C" w:rsidRPr="00061D83" w:rsidRDefault="00E76F02" w:rsidP="00E76F02">
      <w:pPr>
        <w:spacing w:after="0" w:line="240" w:lineRule="auto"/>
        <w:jc w:val="both"/>
        <w:rPr>
          <w:rFonts w:ascii="Times New Roman" w:hAnsi="Times New Roman"/>
          <w:b/>
          <w:i/>
          <w:sz w:val="28"/>
          <w:szCs w:val="28"/>
        </w:rPr>
      </w:pPr>
      <w:r w:rsidRPr="00061D83">
        <w:rPr>
          <w:rFonts w:ascii="Times New Roman" w:hAnsi="Times New Roman"/>
          <w:b/>
          <w:i/>
          <w:sz w:val="28"/>
          <w:szCs w:val="28"/>
        </w:rPr>
        <w:t xml:space="preserve">24. </w:t>
      </w:r>
      <w:r w:rsidR="0036019C" w:rsidRPr="00061D83">
        <w:rPr>
          <w:rFonts w:ascii="Times New Roman" w:hAnsi="Times New Roman"/>
          <w:b/>
          <w:i/>
          <w:sz w:val="28"/>
          <w:szCs w:val="28"/>
        </w:rPr>
        <w:t>Combaterea şi preveni</w:t>
      </w:r>
      <w:r w:rsidR="00606353" w:rsidRPr="00061D83">
        <w:rPr>
          <w:rFonts w:ascii="Times New Roman" w:hAnsi="Times New Roman"/>
          <w:b/>
          <w:i/>
          <w:sz w:val="28"/>
          <w:szCs w:val="28"/>
        </w:rPr>
        <w:t>rea bolilor transmisibile</w:t>
      </w:r>
      <w:r w:rsidR="0036019C" w:rsidRPr="00061D83">
        <w:rPr>
          <w:rFonts w:ascii="Times New Roman" w:hAnsi="Times New Roman"/>
          <w:b/>
          <w:i/>
          <w:sz w:val="28"/>
          <w:szCs w:val="28"/>
        </w:rPr>
        <w:t xml:space="preserve"> pe cale sexuală.</w:t>
      </w:r>
    </w:p>
    <w:p w:rsidR="00693799" w:rsidRPr="00061D83" w:rsidRDefault="00693799" w:rsidP="00693799">
      <w:pPr>
        <w:spacing w:after="0" w:line="240" w:lineRule="auto"/>
        <w:jc w:val="center"/>
        <w:rPr>
          <w:rFonts w:ascii="Times New Roman" w:hAnsi="Times New Roman"/>
          <w:b/>
          <w:sz w:val="28"/>
          <w:szCs w:val="28"/>
        </w:rPr>
      </w:pPr>
    </w:p>
    <w:p w:rsidR="009562A1" w:rsidRPr="00061D83" w:rsidRDefault="009562A1" w:rsidP="009562A1">
      <w:pPr>
        <w:spacing w:after="0" w:line="240" w:lineRule="auto"/>
        <w:jc w:val="center"/>
        <w:rPr>
          <w:rFonts w:ascii="Times New Roman" w:hAnsi="Times New Roman"/>
          <w:b/>
          <w:sz w:val="28"/>
          <w:szCs w:val="28"/>
        </w:rPr>
      </w:pPr>
    </w:p>
    <w:p w:rsidR="00BD192E" w:rsidRPr="00061D83" w:rsidRDefault="00BD192E" w:rsidP="009562A1">
      <w:pPr>
        <w:spacing w:after="0" w:line="240" w:lineRule="auto"/>
        <w:jc w:val="center"/>
        <w:rPr>
          <w:rFonts w:ascii="Times New Roman" w:hAnsi="Times New Roman"/>
          <w:b/>
          <w:sz w:val="28"/>
          <w:szCs w:val="28"/>
        </w:rPr>
      </w:pPr>
    </w:p>
    <w:p w:rsidR="00BD192E" w:rsidRPr="00061D83" w:rsidRDefault="00BD192E" w:rsidP="009562A1">
      <w:pPr>
        <w:spacing w:after="0" w:line="240" w:lineRule="auto"/>
        <w:jc w:val="center"/>
        <w:rPr>
          <w:rFonts w:ascii="Times New Roman" w:hAnsi="Times New Roman"/>
          <w:b/>
          <w:sz w:val="28"/>
          <w:szCs w:val="28"/>
        </w:rPr>
      </w:pPr>
    </w:p>
    <w:p w:rsidR="00BD192E" w:rsidRPr="00061D83" w:rsidRDefault="00BD192E" w:rsidP="009562A1">
      <w:pPr>
        <w:spacing w:after="0" w:line="240" w:lineRule="auto"/>
        <w:jc w:val="center"/>
        <w:rPr>
          <w:rFonts w:ascii="Times New Roman" w:hAnsi="Times New Roman"/>
          <w:b/>
          <w:sz w:val="28"/>
          <w:szCs w:val="28"/>
        </w:rPr>
      </w:pPr>
    </w:p>
    <w:p w:rsidR="009562A1" w:rsidRPr="00061D83" w:rsidRDefault="009562A1" w:rsidP="009562A1">
      <w:pPr>
        <w:spacing w:after="0" w:line="240" w:lineRule="auto"/>
        <w:jc w:val="center"/>
        <w:rPr>
          <w:rFonts w:ascii="Times New Roman" w:hAnsi="Times New Roman"/>
          <w:b/>
          <w:sz w:val="28"/>
          <w:szCs w:val="28"/>
        </w:rPr>
      </w:pPr>
      <w:r w:rsidRPr="00061D83">
        <w:rPr>
          <w:rFonts w:ascii="Times New Roman" w:hAnsi="Times New Roman"/>
          <w:b/>
          <w:sz w:val="28"/>
          <w:szCs w:val="28"/>
        </w:rPr>
        <w:lastRenderedPageBreak/>
        <w:t>Deprinderile practice de bază în Dermatovenerologie:</w:t>
      </w:r>
    </w:p>
    <w:p w:rsidR="009562A1" w:rsidRPr="00061D83" w:rsidRDefault="009562A1" w:rsidP="009562A1">
      <w:pPr>
        <w:pStyle w:val="a5"/>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 xml:space="preserve">Completarea fişei medicale a bolnavului staţionar, fişei medicale a bolnavului de ambulator, fişei de notificare urgentă despre depistarea cazului de boală infecțioasă, </w:t>
      </w:r>
      <w:proofErr w:type="gramStart"/>
      <w:r w:rsidRPr="00061D83">
        <w:rPr>
          <w:rFonts w:ascii="Times New Roman" w:hAnsi="Times New Roman"/>
          <w:sz w:val="28"/>
          <w:szCs w:val="28"/>
        </w:rPr>
        <w:t>avizului  despre</w:t>
      </w:r>
      <w:proofErr w:type="gramEnd"/>
      <w:r w:rsidRPr="00061D83">
        <w:rPr>
          <w:rFonts w:ascii="Times New Roman" w:hAnsi="Times New Roman"/>
          <w:sz w:val="28"/>
          <w:szCs w:val="28"/>
        </w:rPr>
        <w:t xml:space="preserve"> bolnavul cu infecție transmisă sexual. </w:t>
      </w:r>
    </w:p>
    <w:p w:rsidR="009562A1" w:rsidRPr="00061D83" w:rsidRDefault="009562A1" w:rsidP="009562A1">
      <w:pPr>
        <w:pStyle w:val="a5"/>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 xml:space="preserve">Administrarea tratamentului topic: modalitatea corectă de aplicare a compreselor umede, mixturilor, loţiunilor, coloranților anilinici, suspensiilor uleioase, spray-urilor, gelurilor, pastelor, cremelor, pomezilor, pansamentelor ocluzive.   </w:t>
      </w:r>
    </w:p>
    <w:p w:rsidR="009562A1" w:rsidRPr="00061D83" w:rsidRDefault="009562A1" w:rsidP="009562A1">
      <w:pPr>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Examinarea pacienţilor cu lampa Wood pentru depistarea fluorescenţei caracteristice în microsporie, pitiriazis versicolor, eritrasmă, favus, porfirie cutanată tardivă, afecţiuni discromice etc.</w:t>
      </w:r>
    </w:p>
    <w:p w:rsidR="009562A1" w:rsidRPr="00061D83" w:rsidRDefault="009562A1" w:rsidP="009562A1">
      <w:pPr>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 xml:space="preserve">Provocarea şi estimarea dermografismului la bolnavii cu dermatoze alergice. </w:t>
      </w:r>
    </w:p>
    <w:p w:rsidR="009562A1" w:rsidRPr="00061D83" w:rsidRDefault="009562A1" w:rsidP="009562A1">
      <w:pPr>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Principiile de aseptică și antiseptică în dermato-micoze, dermato-zoonoze și infecții cu transmitere sexuală.</w:t>
      </w:r>
    </w:p>
    <w:p w:rsidR="009562A1" w:rsidRPr="00061D83" w:rsidRDefault="009562A1" w:rsidP="009562A1">
      <w:pPr>
        <w:numPr>
          <w:ilvl w:val="0"/>
          <w:numId w:val="38"/>
        </w:numPr>
        <w:spacing w:after="0" w:line="240" w:lineRule="auto"/>
        <w:jc w:val="both"/>
        <w:rPr>
          <w:rFonts w:ascii="Times New Roman" w:hAnsi="Times New Roman"/>
          <w:sz w:val="28"/>
          <w:szCs w:val="28"/>
        </w:rPr>
      </w:pPr>
      <w:r w:rsidRPr="00061D83">
        <w:rPr>
          <w:rFonts w:ascii="Times New Roman" w:hAnsi="Times New Roman"/>
          <w:sz w:val="28"/>
          <w:szCs w:val="28"/>
        </w:rPr>
        <w:t>Prescrierea reţetelor uzuale bolnavilor cu patologie cutanat</w:t>
      </w:r>
      <w:r w:rsidRPr="00061D83">
        <w:rPr>
          <w:rFonts w:ascii="Times New Roman" w:hAnsi="Times New Roman"/>
          <w:sz w:val="28"/>
          <w:szCs w:val="28"/>
          <w:lang w:val="ro-RO"/>
        </w:rPr>
        <w:t>ă</w:t>
      </w:r>
      <w:r w:rsidRPr="00061D83">
        <w:rPr>
          <w:rFonts w:ascii="Times New Roman" w:hAnsi="Times New Roman"/>
          <w:sz w:val="28"/>
          <w:szCs w:val="28"/>
        </w:rPr>
        <w:t>.</w:t>
      </w:r>
    </w:p>
    <w:p w:rsidR="009562A1" w:rsidRPr="00061D83" w:rsidRDefault="009562A1" w:rsidP="009562A1">
      <w:pPr>
        <w:pStyle w:val="11"/>
        <w:spacing w:line="276" w:lineRule="auto"/>
        <w:jc w:val="both"/>
        <w:rPr>
          <w:rFonts w:ascii="Times New Roman" w:hAnsi="Times New Roman" w:cs="Times New Roman"/>
          <w:b/>
          <w:sz w:val="28"/>
          <w:szCs w:val="28"/>
          <w:lang w:val="en-US"/>
        </w:rPr>
      </w:pPr>
      <w:r w:rsidRPr="00061D83">
        <w:rPr>
          <w:rFonts w:ascii="Times New Roman" w:hAnsi="Times New Roman" w:cs="Times New Roman"/>
          <w:b/>
          <w:sz w:val="28"/>
          <w:szCs w:val="28"/>
          <w:lang w:val="en-US"/>
        </w:rPr>
        <w:t>Barem deprinderi practice</w:t>
      </w:r>
    </w:p>
    <w:p w:rsidR="009562A1" w:rsidRPr="00061D83" w:rsidRDefault="009562A1" w:rsidP="00291D2A">
      <w:pPr>
        <w:pStyle w:val="23"/>
      </w:pPr>
      <w:r w:rsidRPr="00061D83">
        <w:t xml:space="preserve">1.   </w:t>
      </w:r>
      <w:r w:rsidRPr="00061D83">
        <w:rPr>
          <w:i/>
        </w:rPr>
        <w:t>Examinul dermatologic</w:t>
      </w:r>
      <w:r w:rsidRPr="00061D83">
        <w:t xml:space="preserve">: 3-5  </w:t>
      </w:r>
      <w:r w:rsidRPr="00061D83">
        <w:rPr>
          <w:lang w:val="ro-RO"/>
        </w:rPr>
        <w:t>cazuri/zi   (A/I/E)</w:t>
      </w:r>
    </w:p>
    <w:p w:rsidR="009562A1" w:rsidRPr="00061D83" w:rsidRDefault="009562A1" w:rsidP="00291D2A">
      <w:pPr>
        <w:pStyle w:val="23"/>
        <w:numPr>
          <w:ilvl w:val="0"/>
          <w:numId w:val="39"/>
        </w:numPr>
      </w:pPr>
      <w:r w:rsidRPr="00061D83">
        <w:t xml:space="preserve">Diascopia </w:t>
      </w:r>
    </w:p>
    <w:p w:rsidR="009562A1" w:rsidRPr="00061D83" w:rsidRDefault="009562A1" w:rsidP="00291D2A">
      <w:pPr>
        <w:pStyle w:val="23"/>
        <w:numPr>
          <w:ilvl w:val="0"/>
          <w:numId w:val="39"/>
        </w:numPr>
      </w:pPr>
      <w:r w:rsidRPr="00061D83">
        <w:t xml:space="preserve">Palparea  </w:t>
      </w:r>
    </w:p>
    <w:p w:rsidR="009562A1" w:rsidRPr="00061D83" w:rsidRDefault="009562A1" w:rsidP="00291D2A">
      <w:pPr>
        <w:pStyle w:val="23"/>
        <w:numPr>
          <w:ilvl w:val="0"/>
          <w:numId w:val="39"/>
        </w:numPr>
      </w:pPr>
      <w:r w:rsidRPr="00061D83">
        <w:t xml:space="preserve">Raclarea leziunilor </w:t>
      </w:r>
    </w:p>
    <w:p w:rsidR="009562A1" w:rsidRPr="00061D83" w:rsidRDefault="009562A1" w:rsidP="00291D2A">
      <w:pPr>
        <w:pStyle w:val="23"/>
        <w:numPr>
          <w:ilvl w:val="0"/>
          <w:numId w:val="39"/>
        </w:numPr>
      </w:pPr>
      <w:r w:rsidRPr="00061D83">
        <w:t xml:space="preserve">Determinarea dermografismului </w:t>
      </w:r>
    </w:p>
    <w:p w:rsidR="009562A1" w:rsidRPr="00061D83" w:rsidRDefault="009562A1" w:rsidP="00291D2A">
      <w:pPr>
        <w:pStyle w:val="23"/>
        <w:numPr>
          <w:ilvl w:val="0"/>
          <w:numId w:val="39"/>
        </w:numPr>
      </w:pPr>
      <w:r w:rsidRPr="00061D83">
        <w:t xml:space="preserve">Testarea sensibilităţii tactile </w:t>
      </w:r>
    </w:p>
    <w:p w:rsidR="009562A1" w:rsidRPr="00061D83" w:rsidRDefault="009562A1" w:rsidP="00291D2A">
      <w:pPr>
        <w:pStyle w:val="23"/>
        <w:numPr>
          <w:ilvl w:val="0"/>
          <w:numId w:val="39"/>
        </w:numPr>
      </w:pPr>
      <w:r w:rsidRPr="00061D83">
        <w:t>Testarea sensibilităţii termice</w:t>
      </w:r>
    </w:p>
    <w:p w:rsidR="009562A1" w:rsidRPr="00061D83" w:rsidRDefault="009562A1" w:rsidP="00291D2A">
      <w:pPr>
        <w:pStyle w:val="23"/>
        <w:numPr>
          <w:ilvl w:val="0"/>
          <w:numId w:val="39"/>
        </w:numPr>
      </w:pPr>
      <w:r w:rsidRPr="00061D83">
        <w:t xml:space="preserve">Testarea sensibilităţii de durere </w:t>
      </w:r>
    </w:p>
    <w:p w:rsidR="009562A1" w:rsidRPr="00061D83" w:rsidRDefault="009562A1" w:rsidP="00291D2A">
      <w:pPr>
        <w:pStyle w:val="23"/>
      </w:pPr>
      <w:r w:rsidRPr="00061D83">
        <w:t>2. Raclajul metodic  Brocq = 1-2 probe/ zi   (A/I/E)</w:t>
      </w:r>
    </w:p>
    <w:p w:rsidR="009562A1" w:rsidRPr="00061D83" w:rsidRDefault="009562A1" w:rsidP="00291D2A">
      <w:pPr>
        <w:pStyle w:val="23"/>
      </w:pPr>
      <w:r w:rsidRPr="00061D83">
        <w:t>3. Simptomul de “răzătoare” = 1-2 probe/ zi   (A/I/E)</w:t>
      </w:r>
    </w:p>
    <w:p w:rsidR="007E52FF" w:rsidRPr="00061D83" w:rsidRDefault="007E52FF" w:rsidP="00291D2A">
      <w:pPr>
        <w:pStyle w:val="23"/>
      </w:pPr>
      <w:r w:rsidRPr="00061D83">
        <w:t>4. Fenomenul Kobner</w:t>
      </w:r>
      <w:r w:rsidRPr="00061D83">
        <w:rPr>
          <w:lang w:val="ro-RO"/>
        </w:rPr>
        <w:t xml:space="preserve"> = </w:t>
      </w:r>
      <w:r w:rsidRPr="00061D83">
        <w:t>2 probe/săpt.  (A/I/)</w:t>
      </w:r>
    </w:p>
    <w:p w:rsidR="007E52FF" w:rsidRPr="00061D83" w:rsidRDefault="007E52FF" w:rsidP="00291D2A">
      <w:pPr>
        <w:pStyle w:val="23"/>
      </w:pPr>
      <w:r w:rsidRPr="00061D83">
        <w:t xml:space="preserve">5. Semnul </w:t>
      </w:r>
      <w:proofErr w:type="gramStart"/>
      <w:r w:rsidRPr="00061D83">
        <w:t>,,fagurile</w:t>
      </w:r>
      <w:proofErr w:type="gramEnd"/>
      <w:r w:rsidRPr="00061D83">
        <w:t xml:space="preserve"> de miere ale lui Celsi” = 1-2 probe/săpt. </w:t>
      </w:r>
      <w:r w:rsidRPr="00061D83">
        <w:rPr>
          <w:lang w:val="ro-RO"/>
        </w:rPr>
        <w:t>A/I/E</w:t>
      </w:r>
    </w:p>
    <w:p w:rsidR="007E52FF" w:rsidRPr="00061D83" w:rsidRDefault="00291D2A" w:rsidP="00291D2A">
      <w:pPr>
        <w:pStyle w:val="23"/>
      </w:pPr>
      <w:r w:rsidRPr="00061D83">
        <w:t xml:space="preserve">6. </w:t>
      </w:r>
      <w:proofErr w:type="gramStart"/>
      <w:r w:rsidRPr="00061D83">
        <w:t>Simptomul  Darier</w:t>
      </w:r>
      <w:proofErr w:type="gramEnd"/>
      <w:r w:rsidRPr="00061D83">
        <w:t>-Unna (semnul talașului) = 1-2 probe/săpt. A/I/E</w:t>
      </w:r>
    </w:p>
    <w:p w:rsidR="009562A1" w:rsidRPr="00061D83" w:rsidRDefault="00291D2A" w:rsidP="00291D2A">
      <w:pPr>
        <w:pStyle w:val="23"/>
      </w:pPr>
      <w:r w:rsidRPr="00061D83">
        <w:t>7</w:t>
      </w:r>
      <w:r w:rsidR="009562A1" w:rsidRPr="00061D83">
        <w:t xml:space="preserve">. Diagnosticul unor maladii cutanate </w:t>
      </w:r>
      <w:proofErr w:type="gramStart"/>
      <w:r w:rsidR="009562A1" w:rsidRPr="00061D83">
        <w:t>cu  lampa</w:t>
      </w:r>
      <w:proofErr w:type="gramEnd"/>
      <w:r w:rsidR="009562A1" w:rsidRPr="00061D83">
        <w:t xml:space="preserve"> Wood  = 2-3 probe/săpt.  (A/I/E)</w:t>
      </w:r>
    </w:p>
    <w:p w:rsidR="009562A1" w:rsidRPr="00061D83" w:rsidRDefault="00291D2A" w:rsidP="00291D2A">
      <w:pPr>
        <w:pStyle w:val="23"/>
      </w:pPr>
      <w:r w:rsidRPr="00061D83">
        <w:t>8</w:t>
      </w:r>
      <w:r w:rsidR="009562A1" w:rsidRPr="00061D83">
        <w:t>. Dermatoscopia = 1-2 probe/săpt.   (A/I)</w:t>
      </w:r>
    </w:p>
    <w:p w:rsidR="009562A1" w:rsidRPr="00061D83" w:rsidRDefault="00291D2A" w:rsidP="009562A1">
      <w:pPr>
        <w:spacing w:after="0" w:line="240" w:lineRule="auto"/>
        <w:jc w:val="both"/>
        <w:rPr>
          <w:rFonts w:ascii="Times New Roman" w:hAnsi="Times New Roman"/>
          <w:sz w:val="28"/>
          <w:szCs w:val="28"/>
        </w:rPr>
      </w:pPr>
      <w:r w:rsidRPr="00061D83">
        <w:rPr>
          <w:sz w:val="28"/>
          <w:szCs w:val="28"/>
        </w:rPr>
        <w:t>9</w:t>
      </w:r>
      <w:r w:rsidR="009562A1" w:rsidRPr="00061D83">
        <w:rPr>
          <w:sz w:val="28"/>
          <w:szCs w:val="28"/>
        </w:rPr>
        <w:t>.</w:t>
      </w:r>
      <w:r w:rsidR="009562A1" w:rsidRPr="00061D83">
        <w:t xml:space="preserve"> </w:t>
      </w:r>
      <w:r w:rsidR="009562A1" w:rsidRPr="00061D83">
        <w:rPr>
          <w:rFonts w:ascii="Times New Roman" w:hAnsi="Times New Roman"/>
          <w:sz w:val="28"/>
          <w:szCs w:val="28"/>
        </w:rPr>
        <w:t>Examenul microbiologic în patologia infecțioasă cu implicare cutaneo-mucoasă</w:t>
      </w:r>
    </w:p>
    <w:p w:rsidR="009562A1" w:rsidRPr="00061D83" w:rsidRDefault="009562A1" w:rsidP="00291D2A">
      <w:pPr>
        <w:pStyle w:val="23"/>
      </w:pPr>
      <w:r w:rsidRPr="00061D83">
        <w:t xml:space="preserve">  = 2-3 probe/săpt.  (A/I/)</w:t>
      </w:r>
    </w:p>
    <w:p w:rsidR="009562A1" w:rsidRPr="00061D83" w:rsidRDefault="00291D2A" w:rsidP="00291D2A">
      <w:pPr>
        <w:pStyle w:val="23"/>
      </w:pPr>
      <w:r w:rsidRPr="00061D83">
        <w:t xml:space="preserve">10. </w:t>
      </w:r>
      <w:r w:rsidR="009562A1" w:rsidRPr="00061D83">
        <w:t>Probele cutanate alergice = 1-2 probe/săpt.  (A/I/)</w:t>
      </w:r>
    </w:p>
    <w:p w:rsidR="009562A1" w:rsidRPr="00061D83" w:rsidRDefault="00291D2A" w:rsidP="00291D2A">
      <w:pPr>
        <w:pStyle w:val="23"/>
      </w:pPr>
      <w:r w:rsidRPr="00061D83">
        <w:t xml:space="preserve">11. </w:t>
      </w:r>
      <w:r w:rsidR="009562A1" w:rsidRPr="00061D83">
        <w:t>DEM (doza eritematoasă minimă) la UV = 1-2 probe/s</w:t>
      </w:r>
      <w:r w:rsidR="009562A1" w:rsidRPr="00061D83">
        <w:rPr>
          <w:lang w:val="ro-RO"/>
        </w:rPr>
        <w:t>ăpt.  (A/I)</w:t>
      </w:r>
    </w:p>
    <w:p w:rsidR="009562A1" w:rsidRPr="00061D83" w:rsidRDefault="00291D2A" w:rsidP="00291D2A">
      <w:pPr>
        <w:pStyle w:val="23"/>
      </w:pPr>
      <w:r w:rsidRPr="00061D83">
        <w:t xml:space="preserve">12. </w:t>
      </w:r>
      <w:r w:rsidR="009562A1" w:rsidRPr="00061D83">
        <w:t>Biopsia cutanată (de la recoltare şi până la fixare) = 1-2 probe/săpt.  (A/I)</w:t>
      </w:r>
    </w:p>
    <w:p w:rsidR="009562A1" w:rsidRPr="00061D83" w:rsidRDefault="00291D2A" w:rsidP="00291D2A">
      <w:pPr>
        <w:pStyle w:val="23"/>
      </w:pPr>
      <w:r w:rsidRPr="00061D83">
        <w:rPr>
          <w:lang w:val="ro-RO"/>
        </w:rPr>
        <w:t xml:space="preserve">13. </w:t>
      </w:r>
      <w:r w:rsidR="009562A1" w:rsidRPr="00061D83">
        <w:rPr>
          <w:lang w:val="ro-RO"/>
        </w:rPr>
        <w:t>Diagnosticul se</w:t>
      </w:r>
      <w:r w:rsidR="009562A1" w:rsidRPr="00061D83">
        <w:t>rologic în patologia cutanată și  infecții transmisibile s</w:t>
      </w:r>
      <w:r w:rsidRPr="00061D83">
        <w:t>exual = 2-3 probe/ săpt.   (A/I</w:t>
      </w:r>
      <w:r w:rsidR="009562A1" w:rsidRPr="00061D83">
        <w:t>)</w:t>
      </w:r>
    </w:p>
    <w:p w:rsidR="009562A1" w:rsidRPr="00061D83" w:rsidRDefault="00FE73D9" w:rsidP="00FE73D9">
      <w:pPr>
        <w:pStyle w:val="23"/>
      </w:pPr>
      <w:r w:rsidRPr="00061D83">
        <w:t xml:space="preserve">14. </w:t>
      </w:r>
      <w:r w:rsidR="009562A1" w:rsidRPr="00061D83">
        <w:t>Tratamentul topic  al maladiilor cutanate (cu comprese umede  ori comprese  ocluzive, cu sprey-uri, pudre, paste, creme, unguente, cu lac curativ, cu  emplastre) = 2-3 proced/ zi   (A/I/E)</w:t>
      </w:r>
    </w:p>
    <w:p w:rsidR="009562A1" w:rsidRPr="00061D83" w:rsidRDefault="009562A1" w:rsidP="00291D2A">
      <w:pPr>
        <w:pStyle w:val="23"/>
      </w:pPr>
    </w:p>
    <w:p w:rsidR="009562A1" w:rsidRPr="00061D83" w:rsidRDefault="009562A1" w:rsidP="009562A1">
      <w:pPr>
        <w:pStyle w:val="5"/>
        <w:rPr>
          <w:szCs w:val="28"/>
          <w:lang w:val="ro-RO"/>
        </w:rPr>
      </w:pPr>
      <w:r w:rsidRPr="00061D83">
        <w:rPr>
          <w:szCs w:val="28"/>
          <w:lang w:val="ro-RO"/>
        </w:rPr>
        <w:lastRenderedPageBreak/>
        <w:t>BIBLIOGRAFIE</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Bucur Gh., Giurc</w:t>
      </w:r>
      <w:r w:rsidRPr="00061D83">
        <w:rPr>
          <w:rFonts w:ascii="Times New Roman" w:hAnsi="Times New Roman"/>
          <w:sz w:val="28"/>
          <w:lang w:val="ro-RO"/>
        </w:rPr>
        <w:t xml:space="preserve">ăneanu C. Boli transmise pe cale sexuală, 2000.  </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 xml:space="preserve">Bucur Gh. </w:t>
      </w:r>
      <w:r w:rsidRPr="00061D83">
        <w:rPr>
          <w:rFonts w:ascii="Times New Roman" w:hAnsi="Times New Roman"/>
          <w:sz w:val="28"/>
          <w:lang w:val="ro-RO"/>
        </w:rPr>
        <w:t>şi col. Implicaşiile infecţiilor veneriene în patologia generală, 2002.</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 xml:space="preserve">Beţiu M. şi col. Dermatovenerologia în teste, 2004. </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 xml:space="preserve">Bucur </w:t>
      </w:r>
      <w:proofErr w:type="gramStart"/>
      <w:r w:rsidRPr="00061D83">
        <w:rPr>
          <w:rFonts w:ascii="Times New Roman" w:hAnsi="Times New Roman"/>
          <w:sz w:val="28"/>
          <w:szCs w:val="28"/>
        </w:rPr>
        <w:t>Gh.,</w:t>
      </w:r>
      <w:proofErr w:type="gramEnd"/>
      <w:r w:rsidRPr="00061D83">
        <w:rPr>
          <w:rFonts w:ascii="Times New Roman" w:hAnsi="Times New Roman"/>
          <w:sz w:val="28"/>
          <w:szCs w:val="28"/>
        </w:rPr>
        <w:t xml:space="preserve"> Opriș D.-A. Boli Dermatovenerice, Enciclopedie, ediția </w:t>
      </w:r>
      <w:proofErr w:type="gramStart"/>
      <w:r w:rsidRPr="00061D83">
        <w:rPr>
          <w:rFonts w:ascii="Times New Roman" w:hAnsi="Times New Roman"/>
          <w:sz w:val="28"/>
          <w:szCs w:val="28"/>
        </w:rPr>
        <w:t>a</w:t>
      </w:r>
      <w:proofErr w:type="gramEnd"/>
      <w:r w:rsidRPr="00061D83">
        <w:rPr>
          <w:rFonts w:ascii="Times New Roman" w:hAnsi="Times New Roman"/>
          <w:sz w:val="28"/>
          <w:szCs w:val="28"/>
        </w:rPr>
        <w:t xml:space="preserve"> II-a, 2002.</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Colţoiu Al. Dermato-venerologie în imagini, 1999.</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Colţoiu Al. Sindroame de urgenţă în dermato-venerologie, 1976.</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Dejica D. Tratat de imunologie clinică, vol I-II, 1998.</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 xml:space="preserve"> Diaconu D.-J. </w:t>
      </w:r>
      <w:proofErr w:type="gramStart"/>
      <w:r w:rsidRPr="00061D83">
        <w:rPr>
          <w:rFonts w:ascii="Times New Roman" w:hAnsi="Times New Roman"/>
          <w:sz w:val="28"/>
          <w:szCs w:val="28"/>
        </w:rPr>
        <w:t>şi</w:t>
      </w:r>
      <w:proofErr w:type="gramEnd"/>
      <w:r w:rsidRPr="00061D83">
        <w:rPr>
          <w:rFonts w:ascii="Times New Roman" w:hAnsi="Times New Roman"/>
          <w:sz w:val="28"/>
          <w:szCs w:val="28"/>
        </w:rPr>
        <w:t xml:space="preserve"> col. Dermato-venerologie, 1999.</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 xml:space="preserve"> Diaconu D.-J. </w:t>
      </w:r>
      <w:proofErr w:type="gramStart"/>
      <w:r w:rsidRPr="00061D83">
        <w:rPr>
          <w:rFonts w:ascii="Times New Roman" w:hAnsi="Times New Roman"/>
          <w:sz w:val="28"/>
          <w:szCs w:val="28"/>
        </w:rPr>
        <w:t>şi</w:t>
      </w:r>
      <w:proofErr w:type="gramEnd"/>
      <w:r w:rsidRPr="00061D83">
        <w:rPr>
          <w:rFonts w:ascii="Times New Roman" w:hAnsi="Times New Roman"/>
          <w:sz w:val="28"/>
          <w:szCs w:val="28"/>
        </w:rPr>
        <w:t xml:space="preserve"> colab. TRTATAT de terapeutic</w:t>
      </w:r>
      <w:r w:rsidRPr="00061D83">
        <w:rPr>
          <w:rFonts w:ascii="Times New Roman" w:hAnsi="Times New Roman"/>
          <w:sz w:val="28"/>
          <w:szCs w:val="28"/>
          <w:lang w:val="ro-RO"/>
        </w:rPr>
        <w:t>ă Dermato-Venerologică, 2002.</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 xml:space="preserve"> Essential Immunology, 12</w:t>
      </w:r>
      <w:r w:rsidRPr="00061D83">
        <w:rPr>
          <w:rFonts w:ascii="Times New Roman" w:hAnsi="Times New Roman"/>
          <w:sz w:val="28"/>
          <w:vertAlign w:val="superscript"/>
        </w:rPr>
        <w:t>th</w:t>
      </w:r>
      <w:r w:rsidRPr="00061D83">
        <w:rPr>
          <w:rFonts w:ascii="Times New Roman" w:hAnsi="Times New Roman"/>
          <w:sz w:val="28"/>
        </w:rPr>
        <w:t xml:space="preserve"> Edition, (Eds. DELVERS P., MARTIN S., et al.), Wiley-Blackwell, 2011.</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rPr>
        <w:t>Onu Vera. Imunitatea și alergia, 2007</w:t>
      </w:r>
    </w:p>
    <w:p w:rsidR="009562A1" w:rsidRPr="00061D83" w:rsidRDefault="009562A1" w:rsidP="009562A1">
      <w:pPr>
        <w:numPr>
          <w:ilvl w:val="0"/>
          <w:numId w:val="40"/>
        </w:numPr>
        <w:spacing w:after="0" w:line="240" w:lineRule="auto"/>
        <w:jc w:val="both"/>
        <w:rPr>
          <w:rFonts w:ascii="Times New Roman" w:hAnsi="Times New Roman"/>
          <w:sz w:val="28"/>
          <w:szCs w:val="28"/>
        </w:rPr>
      </w:pPr>
      <w:r w:rsidRPr="00061D83">
        <w:rPr>
          <w:rFonts w:ascii="Times New Roman" w:hAnsi="Times New Roman"/>
          <w:sz w:val="28"/>
          <w:szCs w:val="28"/>
        </w:rPr>
        <w:t xml:space="preserve"> Stoicescu I. Dermatovenerologie, 1999.</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Stoicescu I. Infec</w:t>
      </w:r>
      <w:r w:rsidRPr="00061D83">
        <w:rPr>
          <w:rFonts w:ascii="Times New Roman" w:hAnsi="Times New Roman"/>
          <w:sz w:val="28"/>
          <w:lang w:val="ro-RO"/>
        </w:rPr>
        <w:t xml:space="preserve">ţii cu transmitere sexuală, curs, 2004. </w:t>
      </w:r>
    </w:p>
    <w:p w:rsidR="009562A1" w:rsidRPr="00061D83" w:rsidRDefault="009562A1" w:rsidP="009562A1">
      <w:pPr>
        <w:numPr>
          <w:ilvl w:val="0"/>
          <w:numId w:val="40"/>
        </w:numPr>
        <w:spacing w:after="0" w:line="240" w:lineRule="auto"/>
        <w:jc w:val="both"/>
        <w:rPr>
          <w:rFonts w:ascii="Times New Roman" w:hAnsi="Times New Roman"/>
          <w:sz w:val="28"/>
        </w:rPr>
      </w:pPr>
      <w:r w:rsidRPr="00061D83">
        <w:rPr>
          <w:rFonts w:ascii="Times New Roman" w:hAnsi="Times New Roman"/>
          <w:sz w:val="28"/>
        </w:rPr>
        <w:t xml:space="preserve"> Sturza V. Manifest</w:t>
      </w:r>
      <w:r w:rsidRPr="00061D83">
        <w:rPr>
          <w:rFonts w:ascii="Times New Roman" w:hAnsi="Times New Roman"/>
          <w:sz w:val="28"/>
          <w:lang w:val="ro-RO"/>
        </w:rPr>
        <w:t>ări corelative între patologia cutanată și cea gastro-intestinală, 2003.</w:t>
      </w:r>
    </w:p>
    <w:p w:rsidR="009562A1" w:rsidRPr="00061D83" w:rsidRDefault="009562A1" w:rsidP="009562A1">
      <w:pPr>
        <w:numPr>
          <w:ilvl w:val="0"/>
          <w:numId w:val="40"/>
        </w:numPr>
        <w:spacing w:after="0" w:line="240" w:lineRule="auto"/>
        <w:jc w:val="both"/>
        <w:rPr>
          <w:rFonts w:ascii="Times New Roman" w:hAnsi="Times New Roman"/>
          <w:sz w:val="28"/>
          <w:szCs w:val="28"/>
          <w:lang w:val="ro-RO"/>
        </w:rPr>
      </w:pPr>
      <w:r w:rsidRPr="00061D83">
        <w:rPr>
          <w:rFonts w:ascii="Times New Roman" w:hAnsi="Times New Roman"/>
          <w:sz w:val="28"/>
          <w:szCs w:val="28"/>
        </w:rPr>
        <w:t xml:space="preserve">Ghid de diagnostic </w:t>
      </w:r>
      <w:r w:rsidRPr="00061D83">
        <w:rPr>
          <w:rFonts w:ascii="Times New Roman" w:hAnsi="Times New Roman"/>
          <w:sz w:val="28"/>
          <w:szCs w:val="28"/>
          <w:lang w:val="ro-RO"/>
        </w:rPr>
        <w:t>şi tratament al infecţiilor cu transmitere sexuală. Asociaţia medicilor „Dermato-Cosmed” din Republica Moldova, 2005.</w:t>
      </w:r>
    </w:p>
    <w:p w:rsidR="009562A1" w:rsidRPr="00061D83" w:rsidRDefault="009562A1" w:rsidP="009562A1">
      <w:pPr>
        <w:numPr>
          <w:ilvl w:val="0"/>
          <w:numId w:val="40"/>
        </w:numPr>
        <w:spacing w:after="0" w:line="240" w:lineRule="auto"/>
        <w:jc w:val="both"/>
        <w:rPr>
          <w:rFonts w:ascii="Times New Roman" w:hAnsi="Times New Roman"/>
          <w:sz w:val="28"/>
          <w:lang w:val="ru-RU"/>
        </w:rPr>
      </w:pPr>
      <w:r w:rsidRPr="00061D83">
        <w:rPr>
          <w:rFonts w:ascii="Times New Roman" w:hAnsi="Times New Roman"/>
          <w:sz w:val="28"/>
          <w:lang w:val="ru-RU"/>
        </w:rPr>
        <w:t>Дмитриев Г.А., Доля О.В., Василенко Т.И. Сифилис: феномен, эволюция, новации, 2011.</w:t>
      </w:r>
    </w:p>
    <w:p w:rsidR="009562A1" w:rsidRPr="00061D83" w:rsidRDefault="009562A1" w:rsidP="009562A1">
      <w:pPr>
        <w:numPr>
          <w:ilvl w:val="0"/>
          <w:numId w:val="40"/>
        </w:numPr>
        <w:spacing w:after="0" w:line="240" w:lineRule="auto"/>
        <w:jc w:val="both"/>
        <w:rPr>
          <w:rFonts w:ascii="Times New Roman" w:hAnsi="Times New Roman"/>
          <w:sz w:val="28"/>
          <w:lang w:val="ru-RU"/>
        </w:rPr>
      </w:pPr>
      <w:r w:rsidRPr="00061D83">
        <w:rPr>
          <w:rFonts w:ascii="Times New Roman" w:hAnsi="Times New Roman"/>
          <w:sz w:val="28"/>
          <w:lang w:val="ru-RU"/>
        </w:rPr>
        <w:t>Кей Шу-Мей Кэйн, Питер А.Лио, Александр Дж. Стратигос, Ричард Ален Джонсон. Детская Дерматология, 2011.</w:t>
      </w:r>
    </w:p>
    <w:p w:rsidR="009562A1" w:rsidRPr="00061D83" w:rsidRDefault="009562A1" w:rsidP="009562A1">
      <w:pPr>
        <w:numPr>
          <w:ilvl w:val="0"/>
          <w:numId w:val="40"/>
        </w:numPr>
        <w:spacing w:after="0" w:line="240" w:lineRule="auto"/>
        <w:jc w:val="both"/>
        <w:rPr>
          <w:rFonts w:ascii="Times New Roman" w:hAnsi="Times New Roman"/>
          <w:sz w:val="28"/>
          <w:lang w:val="ru-RU"/>
        </w:rPr>
      </w:pPr>
      <w:r w:rsidRPr="00061D83">
        <w:rPr>
          <w:rFonts w:ascii="Times New Roman" w:hAnsi="Times New Roman"/>
          <w:sz w:val="28"/>
          <w:lang w:val="ru-RU"/>
        </w:rPr>
        <w:t xml:space="preserve"> Кубанов</w:t>
      </w:r>
      <w:proofErr w:type="gramStart"/>
      <w:r w:rsidRPr="00061D83">
        <w:rPr>
          <w:rFonts w:ascii="Times New Roman" w:hAnsi="Times New Roman"/>
          <w:sz w:val="28"/>
          <w:lang w:val="ro-RO"/>
        </w:rPr>
        <w:t>a</w:t>
      </w:r>
      <w:proofErr w:type="gramEnd"/>
      <w:r w:rsidRPr="00061D83">
        <w:rPr>
          <w:rFonts w:ascii="Times New Roman" w:hAnsi="Times New Roman"/>
          <w:sz w:val="28"/>
          <w:lang w:val="ro-RO"/>
        </w:rPr>
        <w:t xml:space="preserve"> </w:t>
      </w:r>
      <w:r w:rsidRPr="00061D83">
        <w:rPr>
          <w:rFonts w:ascii="Times New Roman" w:hAnsi="Times New Roman"/>
          <w:sz w:val="28"/>
          <w:lang w:val="ru-RU"/>
        </w:rPr>
        <w:t>А.А., Кисин</w:t>
      </w:r>
      <w:r w:rsidRPr="00061D83">
        <w:rPr>
          <w:rFonts w:ascii="Times New Roman" w:hAnsi="Times New Roman"/>
          <w:sz w:val="28"/>
          <w:lang w:val="ro-RO"/>
        </w:rPr>
        <w:t>a</w:t>
      </w:r>
      <w:r w:rsidRPr="00061D83">
        <w:rPr>
          <w:rFonts w:ascii="Times New Roman" w:hAnsi="Times New Roman"/>
          <w:sz w:val="28"/>
          <w:lang w:val="ru-RU"/>
        </w:rPr>
        <w:t xml:space="preserve"> В.И. Рациональная фармакотерапия заболеваний кожи и инфекций передаваемых половым путем, 2005.</w:t>
      </w:r>
    </w:p>
    <w:p w:rsidR="009562A1" w:rsidRPr="00061D83" w:rsidRDefault="009562A1" w:rsidP="009562A1">
      <w:pPr>
        <w:numPr>
          <w:ilvl w:val="0"/>
          <w:numId w:val="40"/>
        </w:numPr>
        <w:spacing w:after="0" w:line="240" w:lineRule="auto"/>
        <w:jc w:val="both"/>
        <w:rPr>
          <w:rFonts w:ascii="Times New Roman" w:hAnsi="Times New Roman"/>
          <w:sz w:val="28"/>
          <w:lang w:val="ru-RU"/>
        </w:rPr>
      </w:pPr>
      <w:r w:rsidRPr="00061D83">
        <w:rPr>
          <w:rFonts w:ascii="Times New Roman" w:hAnsi="Times New Roman"/>
          <w:sz w:val="28"/>
          <w:lang w:val="ru-RU"/>
        </w:rPr>
        <w:t xml:space="preserve">Фицпатрик </w:t>
      </w:r>
      <w:r w:rsidRPr="00061D83">
        <w:rPr>
          <w:rFonts w:ascii="Times New Roman" w:hAnsi="Times New Roman"/>
          <w:sz w:val="28"/>
        </w:rPr>
        <w:t>T</w:t>
      </w:r>
      <w:r w:rsidRPr="00061D83">
        <w:rPr>
          <w:rFonts w:ascii="Times New Roman" w:hAnsi="Times New Roman"/>
          <w:sz w:val="28"/>
          <w:lang w:val="ru-RU"/>
        </w:rPr>
        <w:t>. и др</w:t>
      </w:r>
      <w:r w:rsidRPr="00061D83">
        <w:rPr>
          <w:rFonts w:ascii="Times New Roman" w:hAnsi="Times New Roman"/>
          <w:sz w:val="28"/>
          <w:lang w:val="ro-RO"/>
        </w:rPr>
        <w:t xml:space="preserve">. </w:t>
      </w:r>
      <w:r w:rsidRPr="00061D83">
        <w:rPr>
          <w:rFonts w:ascii="Times New Roman" w:hAnsi="Times New Roman"/>
          <w:sz w:val="28"/>
          <w:lang w:val="ru-RU"/>
        </w:rPr>
        <w:t>Дерматовенерология, атлас-справочник, 1999.</w:t>
      </w:r>
    </w:p>
    <w:p w:rsidR="009562A1" w:rsidRPr="00061D83" w:rsidRDefault="009562A1" w:rsidP="009562A1">
      <w:pPr>
        <w:pStyle w:val="a3"/>
        <w:jc w:val="center"/>
        <w:rPr>
          <w:caps/>
          <w:sz w:val="28"/>
          <w:szCs w:val="28"/>
        </w:rPr>
      </w:pPr>
    </w:p>
    <w:p w:rsidR="00F855AA" w:rsidRPr="00061D83" w:rsidRDefault="00F855AA" w:rsidP="002C0DB3">
      <w:pPr>
        <w:pStyle w:val="4"/>
        <w:spacing w:line="240" w:lineRule="auto"/>
        <w:ind w:firstLine="720"/>
        <w:rPr>
          <w:rFonts w:ascii="Times New Roman" w:hAnsi="Times New Roman" w:cs="Times New Roman"/>
          <w:i w:val="0"/>
          <w:color w:val="auto"/>
          <w:sz w:val="28"/>
          <w:szCs w:val="28"/>
          <w:lang w:val="ro-RO"/>
        </w:rPr>
      </w:pPr>
    </w:p>
    <w:p w:rsidR="00F855AA" w:rsidRPr="00061D83" w:rsidRDefault="00F855AA" w:rsidP="002C0DB3">
      <w:pPr>
        <w:pStyle w:val="4"/>
        <w:spacing w:line="240" w:lineRule="auto"/>
        <w:ind w:firstLine="720"/>
        <w:rPr>
          <w:rFonts w:ascii="Times New Roman" w:hAnsi="Times New Roman" w:cs="Times New Roman"/>
          <w:i w:val="0"/>
          <w:color w:val="auto"/>
          <w:sz w:val="28"/>
          <w:szCs w:val="28"/>
          <w:lang w:val="ru-RU"/>
        </w:rPr>
      </w:pPr>
    </w:p>
    <w:p w:rsidR="00F855AA" w:rsidRPr="00061D83" w:rsidRDefault="00F855AA" w:rsidP="002C0DB3">
      <w:pPr>
        <w:pStyle w:val="4"/>
        <w:spacing w:line="240" w:lineRule="auto"/>
        <w:ind w:firstLine="720"/>
        <w:rPr>
          <w:rFonts w:ascii="Times New Roman" w:hAnsi="Times New Roman" w:cs="Times New Roman"/>
          <w:i w:val="0"/>
          <w:color w:val="auto"/>
          <w:sz w:val="28"/>
          <w:szCs w:val="28"/>
          <w:lang w:val="ru-RU"/>
        </w:rPr>
      </w:pPr>
    </w:p>
    <w:p w:rsidR="00F855AA" w:rsidRPr="00061D83" w:rsidRDefault="00F855AA" w:rsidP="002C0DB3">
      <w:pPr>
        <w:pStyle w:val="4"/>
        <w:spacing w:line="240" w:lineRule="auto"/>
        <w:ind w:firstLine="720"/>
        <w:rPr>
          <w:rFonts w:ascii="Times New Roman" w:hAnsi="Times New Roman" w:cs="Times New Roman"/>
          <w:i w:val="0"/>
          <w:color w:val="auto"/>
          <w:sz w:val="28"/>
          <w:szCs w:val="28"/>
          <w:lang w:val="ru-RU"/>
        </w:rPr>
      </w:pPr>
    </w:p>
    <w:p w:rsidR="00F855AA" w:rsidRPr="00061D83" w:rsidRDefault="00F855AA" w:rsidP="002C0DB3">
      <w:pPr>
        <w:pStyle w:val="4"/>
        <w:spacing w:line="240" w:lineRule="auto"/>
        <w:ind w:firstLine="720"/>
        <w:rPr>
          <w:rFonts w:ascii="Times New Roman" w:hAnsi="Times New Roman" w:cs="Times New Roman"/>
          <w:i w:val="0"/>
          <w:color w:val="auto"/>
          <w:sz w:val="28"/>
          <w:szCs w:val="28"/>
          <w:lang w:val="ru-RU"/>
        </w:rPr>
      </w:pPr>
    </w:p>
    <w:p w:rsidR="009562A1" w:rsidRPr="00061D83" w:rsidRDefault="009562A1" w:rsidP="009562A1">
      <w:pPr>
        <w:rPr>
          <w:lang w:val="ru-RU"/>
        </w:rPr>
      </w:pPr>
    </w:p>
    <w:p w:rsidR="00F855AA" w:rsidRPr="00061D83" w:rsidRDefault="00F855AA" w:rsidP="00F855AA">
      <w:pPr>
        <w:rPr>
          <w:lang w:val="ru-RU"/>
        </w:rPr>
      </w:pPr>
    </w:p>
    <w:p w:rsidR="002C0DB3" w:rsidRPr="00061D83" w:rsidRDefault="002C0DB3" w:rsidP="00F855AA">
      <w:pPr>
        <w:pStyle w:val="4"/>
        <w:spacing w:line="240" w:lineRule="auto"/>
        <w:rPr>
          <w:rFonts w:ascii="Times New Roman" w:hAnsi="Times New Roman" w:cs="Times New Roman"/>
          <w:i w:val="0"/>
          <w:color w:val="auto"/>
          <w:sz w:val="28"/>
          <w:szCs w:val="28"/>
        </w:rPr>
      </w:pPr>
      <w:r w:rsidRPr="00061D83">
        <w:rPr>
          <w:rFonts w:ascii="Times New Roman" w:hAnsi="Times New Roman" w:cs="Times New Roman"/>
          <w:i w:val="0"/>
          <w:color w:val="auto"/>
          <w:sz w:val="28"/>
          <w:szCs w:val="28"/>
        </w:rPr>
        <w:lastRenderedPageBreak/>
        <w:t>APROB</w:t>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00F855AA" w:rsidRPr="00061D83">
        <w:rPr>
          <w:rFonts w:ascii="Times New Roman" w:hAnsi="Times New Roman" w:cs="Times New Roman"/>
          <w:i w:val="0"/>
          <w:color w:val="auto"/>
          <w:sz w:val="28"/>
          <w:szCs w:val="28"/>
        </w:rPr>
        <w:tab/>
      </w:r>
      <w:r w:rsidRPr="00061D83">
        <w:rPr>
          <w:rFonts w:ascii="Times New Roman" w:hAnsi="Times New Roman" w:cs="Times New Roman"/>
          <w:i w:val="0"/>
          <w:color w:val="auto"/>
          <w:sz w:val="28"/>
          <w:szCs w:val="28"/>
        </w:rPr>
        <w:t>APROB</w:t>
      </w:r>
    </w:p>
    <w:p w:rsidR="00FD6254" w:rsidRPr="00061D83" w:rsidRDefault="00FD6254" w:rsidP="00FD6254">
      <w:pPr>
        <w:pStyle w:val="2"/>
        <w:rPr>
          <w:b/>
          <w:sz w:val="28"/>
          <w:szCs w:val="28"/>
        </w:rPr>
      </w:pPr>
      <w:r w:rsidRPr="00061D83">
        <w:rPr>
          <w:b/>
          <w:sz w:val="28"/>
          <w:szCs w:val="28"/>
        </w:rPr>
        <w:t xml:space="preserve">Decan Facultatea Rezidenţiat                       </w:t>
      </w:r>
      <w:r w:rsidRPr="00061D83">
        <w:rPr>
          <w:b/>
          <w:sz w:val="28"/>
          <w:szCs w:val="28"/>
        </w:rPr>
        <w:tab/>
        <w:t>Decan Facultatea Medicină nr.2</w:t>
      </w:r>
    </w:p>
    <w:p w:rsidR="002C0DB3" w:rsidRPr="00061D83" w:rsidRDefault="002C0DB3" w:rsidP="002C0DB3">
      <w:pPr>
        <w:pStyle w:val="2"/>
        <w:rPr>
          <w:b/>
          <w:sz w:val="28"/>
          <w:szCs w:val="28"/>
        </w:rPr>
      </w:pPr>
      <w:r w:rsidRPr="00061D83">
        <w:rPr>
          <w:b/>
          <w:sz w:val="28"/>
          <w:szCs w:val="28"/>
        </w:rPr>
        <w:t>Profesor universitar</w:t>
      </w:r>
      <w:r w:rsidR="00F855AA" w:rsidRPr="00061D83">
        <w:rPr>
          <w:b/>
          <w:sz w:val="28"/>
          <w:szCs w:val="28"/>
        </w:rPr>
        <w:tab/>
      </w:r>
      <w:r w:rsidR="00F855AA" w:rsidRPr="00061D83">
        <w:rPr>
          <w:b/>
          <w:sz w:val="28"/>
          <w:szCs w:val="28"/>
        </w:rPr>
        <w:tab/>
      </w:r>
      <w:r w:rsidR="00F855AA" w:rsidRPr="00061D83">
        <w:rPr>
          <w:b/>
          <w:sz w:val="28"/>
          <w:szCs w:val="28"/>
        </w:rPr>
        <w:tab/>
      </w:r>
      <w:r w:rsidR="00F855AA" w:rsidRPr="00061D83">
        <w:rPr>
          <w:b/>
          <w:sz w:val="28"/>
          <w:szCs w:val="28"/>
        </w:rPr>
        <w:tab/>
      </w:r>
      <w:r w:rsidR="00F855AA" w:rsidRPr="00061D83">
        <w:rPr>
          <w:b/>
          <w:sz w:val="28"/>
          <w:szCs w:val="28"/>
        </w:rPr>
        <w:tab/>
      </w:r>
      <w:r w:rsidRPr="00061D83">
        <w:rPr>
          <w:b/>
          <w:sz w:val="28"/>
        </w:rPr>
        <w:t xml:space="preserve">Conferenţiar universitar    </w:t>
      </w:r>
    </w:p>
    <w:p w:rsidR="002C0DB3" w:rsidRPr="00061D83" w:rsidRDefault="006C4290" w:rsidP="002C0DB3">
      <w:pPr>
        <w:spacing w:line="240" w:lineRule="auto"/>
        <w:ind w:hanging="142"/>
        <w:rPr>
          <w:rFonts w:ascii="Times New Roman" w:hAnsi="Times New Roman"/>
          <w:sz w:val="28"/>
          <w:szCs w:val="28"/>
          <w:lang w:val="ro-RO"/>
        </w:rPr>
      </w:pPr>
      <w:r w:rsidRPr="00061D83">
        <w:rPr>
          <w:rFonts w:ascii="Times New Roman" w:hAnsi="Times New Roman"/>
          <w:sz w:val="28"/>
          <w:szCs w:val="28"/>
          <w:lang w:val="ro-RO"/>
        </w:rPr>
        <w:tab/>
      </w:r>
      <w:r w:rsidR="002C0DB3" w:rsidRPr="00061D83">
        <w:rPr>
          <w:rFonts w:ascii="Times New Roman" w:hAnsi="Times New Roman"/>
          <w:sz w:val="28"/>
          <w:szCs w:val="28"/>
          <w:lang w:val="ro-RO"/>
        </w:rPr>
        <w:t xml:space="preserve">____________ </w:t>
      </w:r>
      <w:r w:rsidR="002C0DB3" w:rsidRPr="00061D83">
        <w:rPr>
          <w:rFonts w:ascii="Times New Roman" w:hAnsi="Times New Roman"/>
          <w:b/>
          <w:sz w:val="28"/>
          <w:szCs w:val="28"/>
          <w:lang w:val="ro-RO"/>
        </w:rPr>
        <w:t>V. Revenco</w:t>
      </w:r>
      <w:r w:rsidR="00F855AA" w:rsidRPr="00061D83">
        <w:rPr>
          <w:rFonts w:ascii="Times New Roman" w:hAnsi="Times New Roman"/>
          <w:b/>
          <w:sz w:val="28"/>
          <w:szCs w:val="28"/>
          <w:lang w:val="ro-RO"/>
        </w:rPr>
        <w:tab/>
      </w:r>
      <w:r w:rsidR="00F855AA" w:rsidRPr="00061D83">
        <w:rPr>
          <w:rFonts w:ascii="Times New Roman" w:hAnsi="Times New Roman"/>
          <w:b/>
          <w:sz w:val="28"/>
          <w:szCs w:val="28"/>
          <w:lang w:val="ro-RO"/>
        </w:rPr>
        <w:tab/>
      </w:r>
      <w:r w:rsidR="00F855AA" w:rsidRPr="00061D83">
        <w:rPr>
          <w:rFonts w:ascii="Times New Roman" w:hAnsi="Times New Roman"/>
          <w:b/>
          <w:sz w:val="28"/>
          <w:szCs w:val="28"/>
          <w:lang w:val="ro-RO"/>
        </w:rPr>
        <w:tab/>
      </w:r>
      <w:r w:rsidR="00F855AA" w:rsidRPr="00061D83">
        <w:rPr>
          <w:rFonts w:ascii="Times New Roman" w:hAnsi="Times New Roman"/>
          <w:b/>
          <w:sz w:val="28"/>
          <w:szCs w:val="28"/>
          <w:lang w:val="ro-RO"/>
        </w:rPr>
        <w:tab/>
      </w:r>
      <w:r w:rsidR="002C0DB3" w:rsidRPr="00061D83">
        <w:rPr>
          <w:rFonts w:ascii="Times New Roman" w:hAnsi="Times New Roman"/>
          <w:sz w:val="28"/>
          <w:szCs w:val="28"/>
          <w:lang w:val="ro-RO"/>
        </w:rPr>
        <w:t xml:space="preserve">_____________ </w:t>
      </w:r>
      <w:r w:rsidR="002C0DB3" w:rsidRPr="00061D83">
        <w:rPr>
          <w:rFonts w:ascii="Times New Roman" w:hAnsi="Times New Roman"/>
          <w:b/>
          <w:sz w:val="28"/>
        </w:rPr>
        <w:t>M. Beţiu</w:t>
      </w:r>
    </w:p>
    <w:p w:rsidR="002C0DB3" w:rsidRPr="00061D83" w:rsidRDefault="002C0DB3" w:rsidP="002C0DB3">
      <w:pPr>
        <w:spacing w:line="240" w:lineRule="auto"/>
        <w:rPr>
          <w:rFonts w:ascii="Times New Roman" w:hAnsi="Times New Roman"/>
          <w:sz w:val="28"/>
          <w:szCs w:val="28"/>
          <w:lang w:val="ro-RO"/>
        </w:rPr>
      </w:pPr>
      <w:r w:rsidRPr="00061D83">
        <w:rPr>
          <w:rFonts w:ascii="Times New Roman" w:hAnsi="Times New Roman"/>
          <w:sz w:val="28"/>
          <w:szCs w:val="28"/>
          <w:lang w:val="ro-RO"/>
        </w:rPr>
        <w:t>„__” ____</w:t>
      </w:r>
      <w:r w:rsidR="003D34EA" w:rsidRPr="00061D83">
        <w:rPr>
          <w:rFonts w:ascii="Times New Roman" w:hAnsi="Times New Roman"/>
          <w:sz w:val="28"/>
          <w:szCs w:val="28"/>
          <w:lang w:val="ro-RO"/>
        </w:rPr>
        <w:t>______2017</w:t>
      </w:r>
      <w:r w:rsidRPr="00061D83">
        <w:rPr>
          <w:rFonts w:ascii="Times New Roman" w:hAnsi="Times New Roman"/>
          <w:sz w:val="28"/>
          <w:szCs w:val="28"/>
          <w:lang w:val="ro-RO"/>
        </w:rPr>
        <w:tab/>
      </w:r>
      <w:r w:rsidR="00F855AA" w:rsidRPr="00061D83">
        <w:rPr>
          <w:rFonts w:ascii="Times New Roman" w:hAnsi="Times New Roman"/>
          <w:sz w:val="28"/>
          <w:szCs w:val="28"/>
          <w:lang w:val="ro-RO"/>
        </w:rPr>
        <w:tab/>
      </w:r>
      <w:r w:rsidR="00F855AA" w:rsidRPr="00061D83">
        <w:rPr>
          <w:rFonts w:ascii="Times New Roman" w:hAnsi="Times New Roman"/>
          <w:sz w:val="28"/>
          <w:szCs w:val="28"/>
          <w:lang w:val="ro-RO"/>
        </w:rPr>
        <w:tab/>
      </w:r>
      <w:r w:rsidR="00F855AA"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Pr="00061D83">
        <w:rPr>
          <w:rFonts w:ascii="Times New Roman" w:hAnsi="Times New Roman"/>
          <w:sz w:val="28"/>
          <w:szCs w:val="28"/>
          <w:lang w:val="ro-RO"/>
        </w:rPr>
        <w:t>„__” ___</w:t>
      </w:r>
      <w:r w:rsidR="003D34EA" w:rsidRPr="00061D83">
        <w:rPr>
          <w:rFonts w:ascii="Times New Roman" w:hAnsi="Times New Roman"/>
          <w:sz w:val="28"/>
          <w:szCs w:val="28"/>
          <w:lang w:val="ro-RO"/>
        </w:rPr>
        <w:t>_______2017</w:t>
      </w:r>
    </w:p>
    <w:p w:rsidR="002C0DB3" w:rsidRPr="00061D83" w:rsidRDefault="002C0DB3" w:rsidP="002C0DB3">
      <w:pPr>
        <w:pStyle w:val="4"/>
        <w:spacing w:line="240" w:lineRule="auto"/>
        <w:ind w:firstLine="720"/>
        <w:rPr>
          <w:rFonts w:ascii="Times New Roman" w:hAnsi="Times New Roman" w:cs="Times New Roman"/>
          <w:i w:val="0"/>
          <w:color w:val="auto"/>
          <w:sz w:val="28"/>
          <w:szCs w:val="28"/>
        </w:rPr>
      </w:pPr>
    </w:p>
    <w:p w:rsidR="000104C9" w:rsidRPr="00061D83" w:rsidRDefault="000104C9" w:rsidP="002C0DB3">
      <w:pPr>
        <w:pStyle w:val="a3"/>
        <w:jc w:val="center"/>
        <w:rPr>
          <w:caps/>
          <w:sz w:val="28"/>
          <w:szCs w:val="28"/>
        </w:rPr>
      </w:pPr>
    </w:p>
    <w:p w:rsidR="002C0DB3" w:rsidRPr="00061D83" w:rsidRDefault="002C0DB3" w:rsidP="002C0DB3">
      <w:pPr>
        <w:pStyle w:val="a3"/>
        <w:jc w:val="center"/>
        <w:rPr>
          <w:caps/>
          <w:sz w:val="28"/>
          <w:szCs w:val="28"/>
        </w:rPr>
      </w:pPr>
      <w:r w:rsidRPr="00061D83">
        <w:rPr>
          <w:caps/>
          <w:sz w:val="28"/>
          <w:szCs w:val="28"/>
        </w:rPr>
        <w:t>plan-program</w:t>
      </w:r>
    </w:p>
    <w:p w:rsidR="009D59F4" w:rsidRPr="00061D83" w:rsidRDefault="002C0DB3" w:rsidP="002C0DB3">
      <w:pPr>
        <w:pStyle w:val="a3"/>
        <w:jc w:val="center"/>
        <w:rPr>
          <w:caps/>
          <w:sz w:val="28"/>
          <w:szCs w:val="28"/>
        </w:rPr>
      </w:pPr>
      <w:r w:rsidRPr="00061D83">
        <w:rPr>
          <w:caps/>
          <w:sz w:val="28"/>
          <w:szCs w:val="28"/>
        </w:rPr>
        <w:t xml:space="preserve">de studii postuniversitare </w:t>
      </w:r>
    </w:p>
    <w:p w:rsidR="002C0DB3" w:rsidRPr="00061D83" w:rsidRDefault="009D59F4" w:rsidP="002C0DB3">
      <w:pPr>
        <w:pStyle w:val="a3"/>
        <w:jc w:val="center"/>
        <w:rPr>
          <w:caps/>
          <w:sz w:val="28"/>
          <w:szCs w:val="28"/>
        </w:rPr>
      </w:pPr>
      <w:r w:rsidRPr="00061D83">
        <w:rPr>
          <w:caps/>
          <w:sz w:val="28"/>
          <w:szCs w:val="28"/>
        </w:rPr>
        <w:t>la</w:t>
      </w:r>
      <w:r w:rsidR="002C0DB3" w:rsidRPr="00061D83">
        <w:rPr>
          <w:caps/>
          <w:sz w:val="28"/>
          <w:szCs w:val="28"/>
        </w:rPr>
        <w:t xml:space="preserve"> dermatovenerologie </w:t>
      </w:r>
    </w:p>
    <w:p w:rsidR="009D59F4" w:rsidRPr="00061D83" w:rsidRDefault="002C0DB3" w:rsidP="002C0DB3">
      <w:pPr>
        <w:pStyle w:val="a3"/>
        <w:jc w:val="center"/>
        <w:rPr>
          <w:caps/>
          <w:sz w:val="28"/>
          <w:szCs w:val="28"/>
        </w:rPr>
      </w:pPr>
      <w:r w:rsidRPr="00061D83">
        <w:rPr>
          <w:caps/>
          <w:sz w:val="28"/>
          <w:szCs w:val="28"/>
        </w:rPr>
        <w:t xml:space="preserve"> PENTRU rezidenţiI</w:t>
      </w:r>
      <w:r w:rsidR="000104C9" w:rsidRPr="00061D83">
        <w:rPr>
          <w:caps/>
          <w:sz w:val="28"/>
          <w:szCs w:val="28"/>
        </w:rPr>
        <w:t xml:space="preserve"> </w:t>
      </w:r>
    </w:p>
    <w:p w:rsidR="002C0DB3" w:rsidRPr="00061D83" w:rsidRDefault="00FC6401" w:rsidP="002C0DB3">
      <w:pPr>
        <w:pStyle w:val="a3"/>
        <w:jc w:val="center"/>
        <w:rPr>
          <w:caps/>
          <w:sz w:val="28"/>
          <w:szCs w:val="28"/>
        </w:rPr>
      </w:pPr>
      <w:r w:rsidRPr="00061D83">
        <w:rPr>
          <w:caps/>
          <w:sz w:val="28"/>
          <w:szCs w:val="28"/>
        </w:rPr>
        <w:t>PEDIATRIE</w:t>
      </w:r>
    </w:p>
    <w:p w:rsidR="002C0DB3" w:rsidRPr="00061D83" w:rsidRDefault="002C0DB3" w:rsidP="002C0DB3">
      <w:pPr>
        <w:pStyle w:val="a3"/>
        <w:jc w:val="center"/>
        <w:rPr>
          <w:caps/>
          <w:sz w:val="28"/>
          <w:szCs w:val="28"/>
        </w:rPr>
      </w:pPr>
    </w:p>
    <w:p w:rsidR="002C0DB3" w:rsidRPr="00061D83" w:rsidRDefault="002C0DB3" w:rsidP="002C0DB3">
      <w:pPr>
        <w:spacing w:line="240" w:lineRule="auto"/>
        <w:jc w:val="center"/>
        <w:rPr>
          <w:rFonts w:ascii="Times New Roman" w:hAnsi="Times New Roman"/>
          <w:b/>
          <w:sz w:val="28"/>
          <w:szCs w:val="28"/>
          <w:lang w:val="ro-RO"/>
        </w:rPr>
      </w:pPr>
      <w:r w:rsidRPr="00061D83">
        <w:rPr>
          <w:rFonts w:ascii="Times New Roman" w:hAnsi="Times New Roman"/>
          <w:b/>
          <w:sz w:val="28"/>
          <w:szCs w:val="28"/>
          <w:lang w:val="ro-RO"/>
        </w:rPr>
        <w:t>Programa a fost discutată şi aprobată la:</w:t>
      </w:r>
    </w:p>
    <w:p w:rsidR="002C0DB3" w:rsidRPr="00061D83" w:rsidRDefault="002C0DB3" w:rsidP="002C0DB3">
      <w:pPr>
        <w:spacing w:after="0" w:line="240" w:lineRule="auto"/>
        <w:rPr>
          <w:rFonts w:ascii="Times New Roman" w:hAnsi="Times New Roman"/>
          <w:sz w:val="28"/>
          <w:szCs w:val="28"/>
          <w:lang w:val="ro-RO"/>
        </w:rPr>
      </w:pPr>
      <w:r w:rsidRPr="00061D83">
        <w:rPr>
          <w:rFonts w:ascii="Times New Roman" w:hAnsi="Times New Roman"/>
          <w:sz w:val="28"/>
          <w:szCs w:val="28"/>
          <w:lang w:val="ro-RO"/>
        </w:rPr>
        <w:t xml:space="preserve">şedinţa  Consiliului facultății </w:t>
      </w:r>
    </w:p>
    <w:p w:rsidR="002C0DB3" w:rsidRPr="00061D83" w:rsidRDefault="00AC0A16" w:rsidP="002C0DB3">
      <w:pPr>
        <w:spacing w:after="0" w:line="240" w:lineRule="auto"/>
        <w:rPr>
          <w:rFonts w:ascii="Times New Roman" w:hAnsi="Times New Roman"/>
          <w:sz w:val="28"/>
          <w:szCs w:val="28"/>
          <w:lang w:val="ro-RO"/>
        </w:rPr>
      </w:pPr>
      <w:r w:rsidRPr="00061D83">
        <w:rPr>
          <w:rFonts w:ascii="Times New Roman" w:hAnsi="Times New Roman"/>
          <w:sz w:val="28"/>
          <w:szCs w:val="28"/>
          <w:lang w:val="ro-RO"/>
        </w:rPr>
        <w:t>Rezidențiat și S</w:t>
      </w:r>
      <w:r w:rsidR="002C0DB3" w:rsidRPr="00061D83">
        <w:rPr>
          <w:rFonts w:ascii="Times New Roman" w:hAnsi="Times New Roman"/>
          <w:sz w:val="28"/>
          <w:szCs w:val="28"/>
          <w:lang w:val="ro-RO"/>
        </w:rPr>
        <w:t xml:space="preserve">ecundariat clinic </w:t>
      </w:r>
    </w:p>
    <w:p w:rsidR="002C0DB3" w:rsidRPr="00061D83" w:rsidRDefault="002C0DB3" w:rsidP="002C0DB3">
      <w:pPr>
        <w:spacing w:after="0" w:line="240" w:lineRule="auto"/>
        <w:rPr>
          <w:rFonts w:ascii="Times New Roman" w:hAnsi="Times New Roman"/>
          <w:sz w:val="28"/>
          <w:szCs w:val="28"/>
          <w:lang w:val="ro-RO"/>
        </w:rPr>
      </w:pPr>
      <w:r w:rsidRPr="00061D83">
        <w:rPr>
          <w:rFonts w:ascii="Times New Roman" w:hAnsi="Times New Roman"/>
          <w:sz w:val="28"/>
          <w:szCs w:val="28"/>
          <w:lang w:val="ro-RO"/>
        </w:rPr>
        <w:t>din “__”____</w:t>
      </w:r>
      <w:r w:rsidR="00FC6401" w:rsidRPr="00061D83">
        <w:rPr>
          <w:rFonts w:ascii="Times New Roman" w:hAnsi="Times New Roman"/>
          <w:sz w:val="28"/>
          <w:szCs w:val="28"/>
          <w:lang w:val="ro-RO"/>
        </w:rPr>
        <w:t>_____2017</w:t>
      </w:r>
      <w:r w:rsidRPr="00061D83">
        <w:rPr>
          <w:rFonts w:ascii="Times New Roman" w:hAnsi="Times New Roman"/>
          <w:sz w:val="28"/>
          <w:szCs w:val="28"/>
          <w:lang w:val="ro-RO"/>
        </w:rPr>
        <w:t>,  proces-verbal   nr.____</w:t>
      </w:r>
    </w:p>
    <w:p w:rsidR="0004536A" w:rsidRPr="00061D83" w:rsidRDefault="002C0DB3" w:rsidP="002C0DB3">
      <w:pPr>
        <w:spacing w:after="0" w:line="240" w:lineRule="auto"/>
        <w:ind w:left="720"/>
        <w:rPr>
          <w:rFonts w:ascii="Times New Roman" w:hAnsi="Times New Roman"/>
          <w:sz w:val="28"/>
          <w:szCs w:val="28"/>
          <w:lang w:val="ro-RO"/>
        </w:rPr>
      </w:pPr>
      <w:r w:rsidRPr="00061D83">
        <w:rPr>
          <w:rFonts w:ascii="Times New Roman" w:hAnsi="Times New Roman"/>
          <w:sz w:val="28"/>
          <w:szCs w:val="28"/>
          <w:lang w:val="ro-RO"/>
        </w:rPr>
        <w:t xml:space="preserve">Preşedintele Consiliului </w:t>
      </w:r>
      <w:r w:rsidR="0004536A" w:rsidRPr="00061D83">
        <w:rPr>
          <w:rFonts w:ascii="Times New Roman" w:hAnsi="Times New Roman"/>
          <w:sz w:val="28"/>
          <w:szCs w:val="28"/>
          <w:lang w:val="ro-RO"/>
        </w:rPr>
        <w:t xml:space="preserve"> facultății</w:t>
      </w:r>
    </w:p>
    <w:p w:rsidR="002C0DB3" w:rsidRPr="00061D83" w:rsidRDefault="0004536A" w:rsidP="002C0DB3">
      <w:pPr>
        <w:spacing w:after="0" w:line="240" w:lineRule="auto"/>
        <w:ind w:left="720"/>
        <w:rPr>
          <w:rFonts w:ascii="Times New Roman" w:hAnsi="Times New Roman"/>
          <w:sz w:val="28"/>
          <w:szCs w:val="28"/>
          <w:lang w:val="ro-RO"/>
        </w:rPr>
      </w:pPr>
      <w:r w:rsidRPr="00061D83">
        <w:rPr>
          <w:rFonts w:ascii="Times New Roman" w:hAnsi="Times New Roman"/>
          <w:sz w:val="28"/>
          <w:szCs w:val="28"/>
          <w:lang w:val="ro-RO"/>
        </w:rPr>
        <w:t>Profesor universitar</w:t>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2C0DB3" w:rsidRPr="00061D83">
        <w:rPr>
          <w:rFonts w:ascii="Times New Roman" w:hAnsi="Times New Roman"/>
          <w:sz w:val="28"/>
          <w:szCs w:val="28"/>
          <w:lang w:val="ro-RO"/>
        </w:rPr>
        <w:t>_________ V. Revenco</w:t>
      </w:r>
    </w:p>
    <w:p w:rsidR="002C0DB3" w:rsidRPr="00061D83" w:rsidRDefault="002C0DB3" w:rsidP="002C0DB3"/>
    <w:p w:rsidR="00E52EDE" w:rsidRPr="00061D83" w:rsidRDefault="00E52EDE" w:rsidP="00E52EDE">
      <w:pPr>
        <w:spacing w:after="0" w:line="240" w:lineRule="auto"/>
        <w:rPr>
          <w:rFonts w:ascii="Times New Roman" w:hAnsi="Times New Roman"/>
          <w:sz w:val="28"/>
          <w:szCs w:val="28"/>
          <w:lang w:val="ro-RO"/>
        </w:rPr>
      </w:pPr>
      <w:r w:rsidRPr="00061D83">
        <w:rPr>
          <w:rFonts w:ascii="Times New Roman" w:hAnsi="Times New Roman"/>
          <w:sz w:val="28"/>
          <w:szCs w:val="28"/>
          <w:lang w:val="ro-RO"/>
        </w:rPr>
        <w:t xml:space="preserve">şedinţa  Seminarului Științific </w:t>
      </w:r>
    </w:p>
    <w:p w:rsidR="00E52EDE" w:rsidRPr="00061D83" w:rsidRDefault="00E52EDE" w:rsidP="00E52EDE">
      <w:pPr>
        <w:spacing w:after="0" w:line="240" w:lineRule="auto"/>
        <w:rPr>
          <w:rFonts w:ascii="Times New Roman" w:hAnsi="Times New Roman"/>
          <w:sz w:val="28"/>
          <w:szCs w:val="28"/>
        </w:rPr>
      </w:pPr>
      <w:r w:rsidRPr="00061D83">
        <w:rPr>
          <w:rFonts w:ascii="Times New Roman" w:hAnsi="Times New Roman"/>
          <w:sz w:val="28"/>
          <w:szCs w:val="28"/>
          <w:lang w:val="ro-RO"/>
        </w:rPr>
        <w:t>de profil ,,Medicina internă</w:t>
      </w:r>
      <w:r w:rsidRPr="00061D83">
        <w:rPr>
          <w:rFonts w:ascii="Times New Roman" w:hAnsi="Times New Roman"/>
          <w:sz w:val="28"/>
          <w:szCs w:val="28"/>
        </w:rPr>
        <w:t>”</w:t>
      </w:r>
    </w:p>
    <w:p w:rsidR="00E52EDE" w:rsidRPr="00061D83" w:rsidRDefault="00E52EDE" w:rsidP="00E52EDE">
      <w:pPr>
        <w:spacing w:after="0" w:line="240" w:lineRule="auto"/>
        <w:rPr>
          <w:rFonts w:ascii="Times New Roman" w:hAnsi="Times New Roman"/>
          <w:sz w:val="28"/>
          <w:szCs w:val="28"/>
          <w:u w:val="single"/>
        </w:rPr>
      </w:pPr>
      <w:proofErr w:type="gramStart"/>
      <w:r w:rsidRPr="00061D83">
        <w:rPr>
          <w:rFonts w:ascii="Times New Roman" w:hAnsi="Times New Roman"/>
          <w:sz w:val="28"/>
          <w:szCs w:val="28"/>
        </w:rPr>
        <w:t>din</w:t>
      </w:r>
      <w:proofErr w:type="gramEnd"/>
      <w:r w:rsidRPr="00061D83">
        <w:rPr>
          <w:rFonts w:ascii="Times New Roman" w:hAnsi="Times New Roman"/>
          <w:sz w:val="28"/>
          <w:szCs w:val="28"/>
        </w:rPr>
        <w:t xml:space="preserve"> ,,</w:t>
      </w:r>
      <w:r w:rsidRPr="00061D83">
        <w:rPr>
          <w:rFonts w:ascii="Times New Roman" w:hAnsi="Times New Roman"/>
          <w:sz w:val="28"/>
          <w:szCs w:val="28"/>
          <w:u w:val="single"/>
        </w:rPr>
        <w:t>_</w:t>
      </w:r>
      <w:r w:rsidR="006C4290" w:rsidRPr="00061D83">
        <w:rPr>
          <w:rFonts w:ascii="Times New Roman" w:hAnsi="Times New Roman"/>
          <w:sz w:val="28"/>
          <w:szCs w:val="28"/>
          <w:u w:val="single"/>
        </w:rPr>
        <w:t>23</w:t>
      </w:r>
      <w:r w:rsidRPr="00061D83">
        <w:rPr>
          <w:rFonts w:ascii="Times New Roman" w:hAnsi="Times New Roman"/>
          <w:sz w:val="28"/>
          <w:szCs w:val="28"/>
          <w:u w:val="single"/>
        </w:rPr>
        <w:t>__”____</w:t>
      </w:r>
      <w:r w:rsidR="006C4290" w:rsidRPr="00061D83">
        <w:rPr>
          <w:rFonts w:ascii="Times New Roman" w:hAnsi="Times New Roman"/>
          <w:sz w:val="28"/>
          <w:szCs w:val="28"/>
          <w:u w:val="single"/>
        </w:rPr>
        <w:t>01</w:t>
      </w:r>
      <w:r w:rsidRPr="00061D83">
        <w:rPr>
          <w:rFonts w:ascii="Times New Roman" w:hAnsi="Times New Roman"/>
          <w:sz w:val="28"/>
          <w:szCs w:val="28"/>
          <w:u w:val="single"/>
        </w:rPr>
        <w:t>___</w:t>
      </w:r>
      <w:r w:rsidRPr="00061D83">
        <w:rPr>
          <w:rFonts w:ascii="Times New Roman" w:hAnsi="Times New Roman"/>
          <w:sz w:val="28"/>
          <w:szCs w:val="28"/>
        </w:rPr>
        <w:t>2017</w:t>
      </w:r>
      <w:r w:rsidR="009D59F4" w:rsidRPr="00061D83">
        <w:rPr>
          <w:rFonts w:ascii="Times New Roman" w:hAnsi="Times New Roman"/>
          <w:sz w:val="28"/>
          <w:szCs w:val="28"/>
        </w:rPr>
        <w:t xml:space="preserve">, </w:t>
      </w:r>
      <w:r w:rsidR="009D59F4" w:rsidRPr="00061D83">
        <w:rPr>
          <w:rFonts w:ascii="Times New Roman" w:hAnsi="Times New Roman"/>
          <w:sz w:val="28"/>
          <w:szCs w:val="28"/>
          <w:lang w:val="ro-RO"/>
        </w:rPr>
        <w:t>proces-verbal   nr._</w:t>
      </w:r>
      <w:r w:rsidR="00F80735" w:rsidRPr="00061D83">
        <w:rPr>
          <w:rFonts w:ascii="Times New Roman" w:hAnsi="Times New Roman"/>
          <w:sz w:val="28"/>
          <w:szCs w:val="28"/>
          <w:lang w:val="ro-RO"/>
        </w:rPr>
        <w:t>3</w:t>
      </w:r>
      <w:r w:rsidR="009D59F4" w:rsidRPr="00061D83">
        <w:rPr>
          <w:rFonts w:ascii="Times New Roman" w:hAnsi="Times New Roman"/>
          <w:sz w:val="28"/>
          <w:szCs w:val="28"/>
          <w:lang w:val="ro-RO"/>
        </w:rPr>
        <w:t>___</w:t>
      </w:r>
      <w:r w:rsidRPr="00061D83">
        <w:rPr>
          <w:rFonts w:ascii="Times New Roman" w:hAnsi="Times New Roman"/>
          <w:sz w:val="28"/>
          <w:szCs w:val="28"/>
          <w:u w:val="single"/>
        </w:rPr>
        <w:t xml:space="preserve">     </w:t>
      </w:r>
    </w:p>
    <w:p w:rsidR="00E52EDE" w:rsidRPr="00061D83" w:rsidRDefault="00565E8E" w:rsidP="00E52EDE">
      <w:pPr>
        <w:spacing w:after="0" w:line="240" w:lineRule="auto"/>
        <w:rPr>
          <w:rFonts w:ascii="Times New Roman" w:hAnsi="Times New Roman"/>
          <w:sz w:val="28"/>
          <w:szCs w:val="28"/>
          <w:lang w:val="ro-RO"/>
        </w:rPr>
      </w:pPr>
      <w:r w:rsidRPr="00061D83">
        <w:rPr>
          <w:rFonts w:ascii="Times New Roman" w:hAnsi="Times New Roman"/>
          <w:sz w:val="28"/>
          <w:szCs w:val="28"/>
        </w:rPr>
        <w:tab/>
      </w:r>
      <w:r w:rsidRPr="00061D83">
        <w:rPr>
          <w:rFonts w:ascii="Times New Roman" w:hAnsi="Times New Roman"/>
          <w:sz w:val="28"/>
          <w:szCs w:val="28"/>
          <w:lang w:val="ro-RO"/>
        </w:rPr>
        <w:t>Preşedintele Seminarului de profil</w:t>
      </w:r>
    </w:p>
    <w:p w:rsidR="00565E8E" w:rsidRPr="00061D83" w:rsidRDefault="00565E8E" w:rsidP="00E52EDE">
      <w:pPr>
        <w:spacing w:after="0" w:line="240" w:lineRule="auto"/>
        <w:rPr>
          <w:rFonts w:ascii="Times New Roman" w:hAnsi="Times New Roman"/>
          <w:sz w:val="28"/>
          <w:szCs w:val="28"/>
        </w:rPr>
      </w:pPr>
      <w:r w:rsidRPr="00061D83">
        <w:rPr>
          <w:rFonts w:ascii="Times New Roman" w:hAnsi="Times New Roman"/>
          <w:sz w:val="28"/>
          <w:szCs w:val="28"/>
          <w:lang w:val="ro-RO"/>
        </w:rPr>
        <w:tab/>
        <w:t>Profesor universitar</w:t>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r>
      <w:r w:rsidR="006C4290" w:rsidRPr="00061D83">
        <w:rPr>
          <w:rFonts w:ascii="Times New Roman" w:hAnsi="Times New Roman"/>
          <w:sz w:val="28"/>
          <w:szCs w:val="28"/>
          <w:lang w:val="ro-RO"/>
        </w:rPr>
        <w:tab/>
        <w:t xml:space="preserve">        </w:t>
      </w:r>
      <w:r w:rsidRPr="00061D83">
        <w:rPr>
          <w:rFonts w:ascii="Times New Roman" w:hAnsi="Times New Roman"/>
          <w:sz w:val="28"/>
        </w:rPr>
        <w:t xml:space="preserve">________  </w:t>
      </w:r>
      <w:r w:rsidR="00A41211" w:rsidRPr="00061D83">
        <w:rPr>
          <w:rFonts w:ascii="Times New Roman" w:hAnsi="Times New Roman"/>
          <w:sz w:val="28"/>
        </w:rPr>
        <w:t>S. Matcovschi</w:t>
      </w:r>
    </w:p>
    <w:p w:rsidR="00E52EDE" w:rsidRPr="00061D83" w:rsidRDefault="00E52EDE" w:rsidP="002C0DB3"/>
    <w:p w:rsidR="002C0DB3" w:rsidRPr="00061D83" w:rsidRDefault="002C0DB3" w:rsidP="002C0DB3">
      <w:pPr>
        <w:pStyle w:val="2"/>
        <w:rPr>
          <w:sz w:val="28"/>
          <w:szCs w:val="28"/>
        </w:rPr>
      </w:pPr>
      <w:r w:rsidRPr="00061D83">
        <w:rPr>
          <w:sz w:val="28"/>
          <w:szCs w:val="28"/>
        </w:rPr>
        <w:t>şedinţa catedrei Dermatovenerologie</w:t>
      </w:r>
    </w:p>
    <w:p w:rsidR="002C0DB3" w:rsidRPr="00061D83" w:rsidRDefault="002C0DB3" w:rsidP="002C0DB3">
      <w:pPr>
        <w:pStyle w:val="2"/>
        <w:rPr>
          <w:sz w:val="28"/>
          <w:szCs w:val="28"/>
        </w:rPr>
      </w:pPr>
      <w:r w:rsidRPr="00061D83">
        <w:rPr>
          <w:sz w:val="28"/>
          <w:szCs w:val="28"/>
        </w:rPr>
        <w:t>din “_</w:t>
      </w:r>
      <w:r w:rsidR="000104C9" w:rsidRPr="00061D83">
        <w:rPr>
          <w:sz w:val="28"/>
          <w:szCs w:val="28"/>
        </w:rPr>
        <w:t>19</w:t>
      </w:r>
      <w:r w:rsidR="00FC6401" w:rsidRPr="00061D83">
        <w:rPr>
          <w:sz w:val="28"/>
          <w:szCs w:val="28"/>
        </w:rPr>
        <w:t>_” ___</w:t>
      </w:r>
      <w:r w:rsidR="000104C9" w:rsidRPr="00061D83">
        <w:rPr>
          <w:sz w:val="28"/>
          <w:szCs w:val="28"/>
        </w:rPr>
        <w:t>01</w:t>
      </w:r>
      <w:r w:rsidRPr="00061D83">
        <w:rPr>
          <w:sz w:val="28"/>
          <w:szCs w:val="28"/>
        </w:rPr>
        <w:t>___201</w:t>
      </w:r>
      <w:r w:rsidR="00FC6401" w:rsidRPr="00061D83">
        <w:rPr>
          <w:sz w:val="28"/>
          <w:szCs w:val="28"/>
        </w:rPr>
        <w:t>7, proces verbal nr._</w:t>
      </w:r>
      <w:r w:rsidR="000B7593" w:rsidRPr="00061D83">
        <w:rPr>
          <w:sz w:val="28"/>
          <w:szCs w:val="28"/>
        </w:rPr>
        <w:t>14</w:t>
      </w:r>
      <w:r w:rsidRPr="00061D83">
        <w:rPr>
          <w:sz w:val="28"/>
          <w:szCs w:val="28"/>
        </w:rPr>
        <w:t>__</w:t>
      </w:r>
    </w:p>
    <w:p w:rsidR="002C0DB3" w:rsidRPr="00061D83" w:rsidRDefault="002C0DB3" w:rsidP="002C0DB3">
      <w:pPr>
        <w:spacing w:after="0" w:line="240" w:lineRule="auto"/>
        <w:ind w:firstLine="720"/>
        <w:rPr>
          <w:rFonts w:ascii="Times New Roman" w:hAnsi="Times New Roman"/>
          <w:sz w:val="28"/>
          <w:szCs w:val="28"/>
          <w:lang w:val="ro-RO"/>
        </w:rPr>
      </w:pPr>
      <w:r w:rsidRPr="00061D83">
        <w:rPr>
          <w:rFonts w:ascii="Times New Roman" w:hAnsi="Times New Roman"/>
          <w:sz w:val="28"/>
          <w:szCs w:val="28"/>
          <w:lang w:val="ro-RO"/>
        </w:rPr>
        <w:t>Şef catedră</w:t>
      </w:r>
      <w:r w:rsidR="0004536A" w:rsidRPr="00061D83">
        <w:rPr>
          <w:rFonts w:ascii="Times New Roman" w:hAnsi="Times New Roman"/>
          <w:sz w:val="28"/>
          <w:szCs w:val="28"/>
          <w:lang w:val="ro-RO"/>
        </w:rPr>
        <w:t xml:space="preserve">, </w:t>
      </w:r>
      <w:r w:rsidRPr="00061D83">
        <w:rPr>
          <w:rFonts w:ascii="Times New Roman" w:hAnsi="Times New Roman"/>
          <w:sz w:val="28"/>
        </w:rPr>
        <w:t xml:space="preserve">conferenţiar universitar                   </w:t>
      </w:r>
      <w:r w:rsidR="000104C9" w:rsidRPr="00061D83">
        <w:rPr>
          <w:rFonts w:ascii="Times New Roman" w:hAnsi="Times New Roman"/>
          <w:sz w:val="28"/>
        </w:rPr>
        <w:tab/>
      </w:r>
      <w:r w:rsidR="000104C9" w:rsidRPr="00061D83">
        <w:rPr>
          <w:rFonts w:ascii="Times New Roman" w:hAnsi="Times New Roman"/>
          <w:sz w:val="28"/>
        </w:rPr>
        <w:tab/>
      </w:r>
      <w:r w:rsidRPr="00061D83">
        <w:rPr>
          <w:rFonts w:ascii="Times New Roman" w:hAnsi="Times New Roman"/>
          <w:sz w:val="28"/>
        </w:rPr>
        <w:t>________M. Beţiu</w:t>
      </w:r>
    </w:p>
    <w:p w:rsidR="002C0DB3" w:rsidRPr="00061D83" w:rsidRDefault="002C0DB3" w:rsidP="002C0DB3"/>
    <w:p w:rsidR="002C0DB3" w:rsidRPr="00061D83" w:rsidRDefault="002C0DB3" w:rsidP="002C0DB3"/>
    <w:p w:rsidR="002C0DB3" w:rsidRPr="00061D83" w:rsidRDefault="002C0DB3" w:rsidP="002C0DB3">
      <w:pPr>
        <w:spacing w:line="240" w:lineRule="auto"/>
        <w:rPr>
          <w:rFonts w:ascii="Times New Roman" w:hAnsi="Times New Roman"/>
          <w:b/>
          <w:sz w:val="28"/>
        </w:rPr>
      </w:pPr>
      <w:r w:rsidRPr="00061D83">
        <w:rPr>
          <w:rFonts w:ascii="Times New Roman" w:hAnsi="Times New Roman"/>
          <w:sz w:val="28"/>
          <w:szCs w:val="28"/>
          <w:lang w:val="ro-RO"/>
        </w:rPr>
        <w:t xml:space="preserve">   Programa a fost elaborată:</w:t>
      </w:r>
    </w:p>
    <w:p w:rsidR="002C0DB3" w:rsidRPr="00061D83" w:rsidRDefault="002C0DB3" w:rsidP="002C0DB3">
      <w:pPr>
        <w:numPr>
          <w:ilvl w:val="0"/>
          <w:numId w:val="19"/>
        </w:numPr>
        <w:spacing w:after="0" w:line="240" w:lineRule="auto"/>
        <w:jc w:val="center"/>
        <w:rPr>
          <w:rFonts w:ascii="Times New Roman" w:hAnsi="Times New Roman"/>
          <w:sz w:val="28"/>
        </w:rPr>
      </w:pPr>
      <w:r w:rsidRPr="00061D83">
        <w:rPr>
          <w:rFonts w:ascii="Times New Roman" w:hAnsi="Times New Roman"/>
          <w:sz w:val="28"/>
        </w:rPr>
        <w:t>Vasile Sturza, conferenţiar universitar</w:t>
      </w:r>
    </w:p>
    <w:p w:rsidR="002C0DB3" w:rsidRPr="00061D83" w:rsidRDefault="002C0DB3" w:rsidP="008E67E1">
      <w:pPr>
        <w:numPr>
          <w:ilvl w:val="0"/>
          <w:numId w:val="19"/>
        </w:numPr>
        <w:spacing w:after="0" w:line="240" w:lineRule="auto"/>
        <w:jc w:val="center"/>
        <w:rPr>
          <w:rFonts w:ascii="Times New Roman" w:hAnsi="Times New Roman"/>
          <w:sz w:val="28"/>
        </w:rPr>
      </w:pPr>
      <w:r w:rsidRPr="00061D83">
        <w:rPr>
          <w:rFonts w:ascii="Times New Roman" w:hAnsi="Times New Roman"/>
          <w:sz w:val="28"/>
        </w:rPr>
        <w:t>Mircea Beţiu, conferenţiar universitar</w:t>
      </w:r>
    </w:p>
    <w:sectPr w:rsidR="002C0DB3" w:rsidRPr="00061D83" w:rsidSect="00D35DE4">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C3" w:rsidRDefault="008F1DC3" w:rsidP="0057424E">
      <w:pPr>
        <w:spacing w:after="0" w:line="240" w:lineRule="auto"/>
      </w:pPr>
      <w:r>
        <w:separator/>
      </w:r>
    </w:p>
  </w:endnote>
  <w:endnote w:type="continuationSeparator" w:id="0">
    <w:p w:rsidR="008F1DC3" w:rsidRDefault="008F1DC3" w:rsidP="0057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613"/>
      <w:docPartObj>
        <w:docPartGallery w:val="Page Numbers (Bottom of Page)"/>
        <w:docPartUnique/>
      </w:docPartObj>
    </w:sdtPr>
    <w:sdtEndPr/>
    <w:sdtContent>
      <w:p w:rsidR="007E52FF" w:rsidRDefault="007E52FF">
        <w:pPr>
          <w:pStyle w:val="a8"/>
          <w:jc w:val="center"/>
        </w:pPr>
        <w:r>
          <w:fldChar w:fldCharType="begin"/>
        </w:r>
        <w:r>
          <w:instrText xml:space="preserve"> PAGE   \* MERGEFORMAT </w:instrText>
        </w:r>
        <w:r>
          <w:fldChar w:fldCharType="separate"/>
        </w:r>
        <w:r w:rsidR="00061D83">
          <w:rPr>
            <w:noProof/>
          </w:rPr>
          <w:t>15</w:t>
        </w:r>
        <w:r>
          <w:rPr>
            <w:noProof/>
          </w:rPr>
          <w:fldChar w:fldCharType="end"/>
        </w:r>
      </w:p>
    </w:sdtContent>
  </w:sdt>
  <w:p w:rsidR="007E52FF" w:rsidRDefault="007E52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C3" w:rsidRDefault="008F1DC3" w:rsidP="0057424E">
      <w:pPr>
        <w:spacing w:after="0" w:line="240" w:lineRule="auto"/>
      </w:pPr>
      <w:r>
        <w:separator/>
      </w:r>
    </w:p>
  </w:footnote>
  <w:footnote w:type="continuationSeparator" w:id="0">
    <w:p w:rsidR="008F1DC3" w:rsidRDefault="008F1DC3" w:rsidP="00574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56B"/>
    <w:multiLevelType w:val="hybridMultilevel"/>
    <w:tmpl w:val="5FE8A014"/>
    <w:lvl w:ilvl="0" w:tplc="B31A6FB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75E5A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0C5002"/>
    <w:multiLevelType w:val="hybridMultilevel"/>
    <w:tmpl w:val="E03AA2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43A7B"/>
    <w:multiLevelType w:val="hybridMultilevel"/>
    <w:tmpl w:val="7FEAB4FE"/>
    <w:lvl w:ilvl="0" w:tplc="89E24CF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C71642"/>
    <w:multiLevelType w:val="singleLevel"/>
    <w:tmpl w:val="0C09000F"/>
    <w:lvl w:ilvl="0">
      <w:start w:val="1"/>
      <w:numFmt w:val="decimal"/>
      <w:lvlText w:val="%1."/>
      <w:lvlJc w:val="left"/>
      <w:pPr>
        <w:tabs>
          <w:tab w:val="num" w:pos="360"/>
        </w:tabs>
        <w:ind w:left="360" w:hanging="360"/>
      </w:pPr>
    </w:lvl>
  </w:abstractNum>
  <w:abstractNum w:abstractNumId="5">
    <w:nsid w:val="107B6A21"/>
    <w:multiLevelType w:val="singleLevel"/>
    <w:tmpl w:val="5F4AF7C2"/>
    <w:lvl w:ilvl="0">
      <w:start w:val="1"/>
      <w:numFmt w:val="bullet"/>
      <w:lvlText w:val="-"/>
      <w:lvlJc w:val="left"/>
      <w:pPr>
        <w:tabs>
          <w:tab w:val="num" w:pos="720"/>
        </w:tabs>
        <w:ind w:left="720" w:hanging="360"/>
      </w:pPr>
      <w:rPr>
        <w:rFonts w:hint="default"/>
      </w:rPr>
    </w:lvl>
  </w:abstractNum>
  <w:abstractNum w:abstractNumId="6">
    <w:nsid w:val="12B43132"/>
    <w:multiLevelType w:val="hybridMultilevel"/>
    <w:tmpl w:val="1A6E35A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12E6477A"/>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3351D82"/>
    <w:multiLevelType w:val="hybridMultilevel"/>
    <w:tmpl w:val="50D2DE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494F59"/>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1CC97900"/>
    <w:multiLevelType w:val="singleLevel"/>
    <w:tmpl w:val="A5CAB3FE"/>
    <w:lvl w:ilvl="0">
      <w:start w:val="1"/>
      <w:numFmt w:val="lowerLetter"/>
      <w:lvlText w:val="%1."/>
      <w:lvlJc w:val="left"/>
      <w:pPr>
        <w:tabs>
          <w:tab w:val="num" w:pos="720"/>
        </w:tabs>
        <w:ind w:left="720" w:hanging="360"/>
      </w:pPr>
      <w:rPr>
        <w:rFonts w:hint="default"/>
      </w:rPr>
    </w:lvl>
  </w:abstractNum>
  <w:abstractNum w:abstractNumId="11">
    <w:nsid w:val="203C6692"/>
    <w:multiLevelType w:val="hybridMultilevel"/>
    <w:tmpl w:val="AA9EF224"/>
    <w:lvl w:ilvl="0" w:tplc="FFA85E5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A4523"/>
    <w:multiLevelType w:val="singleLevel"/>
    <w:tmpl w:val="FF3C4D12"/>
    <w:lvl w:ilvl="0">
      <w:start w:val="1"/>
      <w:numFmt w:val="upperRoman"/>
      <w:lvlText w:val="%1."/>
      <w:lvlJc w:val="left"/>
      <w:pPr>
        <w:tabs>
          <w:tab w:val="num" w:pos="720"/>
        </w:tabs>
        <w:ind w:left="720" w:hanging="720"/>
      </w:pPr>
      <w:rPr>
        <w:rFonts w:hint="default"/>
        <w:b/>
      </w:rPr>
    </w:lvl>
  </w:abstractNum>
  <w:abstractNum w:abstractNumId="13">
    <w:nsid w:val="269B40C1"/>
    <w:multiLevelType w:val="hybridMultilevel"/>
    <w:tmpl w:val="F9EA2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B4C4B"/>
    <w:multiLevelType w:val="hybridMultilevel"/>
    <w:tmpl w:val="7D98995A"/>
    <w:lvl w:ilvl="0" w:tplc="F418BC1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5A47DA"/>
    <w:multiLevelType w:val="singleLevel"/>
    <w:tmpl w:val="853CB35E"/>
    <w:lvl w:ilvl="0">
      <w:start w:val="1"/>
      <w:numFmt w:val="decimal"/>
      <w:lvlText w:val="%1."/>
      <w:lvlJc w:val="left"/>
      <w:pPr>
        <w:tabs>
          <w:tab w:val="num" w:pos="495"/>
        </w:tabs>
        <w:ind w:left="495" w:hanging="495"/>
      </w:pPr>
      <w:rPr>
        <w:rFonts w:ascii="Times New Roman" w:eastAsia="Times New Roman" w:hAnsi="Times New Roman" w:cs="Times New Roman"/>
        <w:b/>
        <w:i w:val="0"/>
      </w:rPr>
    </w:lvl>
  </w:abstractNum>
  <w:abstractNum w:abstractNumId="16">
    <w:nsid w:val="29ED3557"/>
    <w:multiLevelType w:val="hybridMultilevel"/>
    <w:tmpl w:val="28DE55AC"/>
    <w:lvl w:ilvl="0" w:tplc="FE8E2F9E">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3A2198"/>
    <w:multiLevelType w:val="hybridMultilevel"/>
    <w:tmpl w:val="7770606E"/>
    <w:lvl w:ilvl="0" w:tplc="C41E46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506AC"/>
    <w:multiLevelType w:val="hybridMultilevel"/>
    <w:tmpl w:val="A1AA8948"/>
    <w:lvl w:ilvl="0" w:tplc="79C01FDC">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FE116BA"/>
    <w:multiLevelType w:val="hybridMultilevel"/>
    <w:tmpl w:val="8A5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24398"/>
    <w:multiLevelType w:val="multilevel"/>
    <w:tmpl w:val="437A28B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D30B2D"/>
    <w:multiLevelType w:val="hybridMultilevel"/>
    <w:tmpl w:val="7D30003A"/>
    <w:lvl w:ilvl="0" w:tplc="C1B4C0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5CF6B28"/>
    <w:multiLevelType w:val="singleLevel"/>
    <w:tmpl w:val="5D62D6E2"/>
    <w:lvl w:ilvl="0">
      <w:start w:val="1"/>
      <w:numFmt w:val="lowerLetter"/>
      <w:lvlText w:val="%1."/>
      <w:lvlJc w:val="left"/>
      <w:pPr>
        <w:tabs>
          <w:tab w:val="num" w:pos="720"/>
        </w:tabs>
        <w:ind w:left="720" w:hanging="360"/>
      </w:pPr>
      <w:rPr>
        <w:rFonts w:hint="default"/>
      </w:rPr>
    </w:lvl>
  </w:abstractNum>
  <w:abstractNum w:abstractNumId="23">
    <w:nsid w:val="477922D4"/>
    <w:multiLevelType w:val="singleLevel"/>
    <w:tmpl w:val="0409000F"/>
    <w:lvl w:ilvl="0">
      <w:start w:val="1"/>
      <w:numFmt w:val="decimal"/>
      <w:lvlText w:val="%1."/>
      <w:lvlJc w:val="left"/>
      <w:pPr>
        <w:tabs>
          <w:tab w:val="num" w:pos="502"/>
        </w:tabs>
        <w:ind w:left="502" w:hanging="360"/>
      </w:pPr>
      <w:rPr>
        <w:rFonts w:hint="default"/>
      </w:rPr>
    </w:lvl>
  </w:abstractNum>
  <w:abstractNum w:abstractNumId="24">
    <w:nsid w:val="4A624C7B"/>
    <w:multiLevelType w:val="multilevel"/>
    <w:tmpl w:val="6A3020A0"/>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4A8F245E"/>
    <w:multiLevelType w:val="singleLevel"/>
    <w:tmpl w:val="B7826650"/>
    <w:lvl w:ilvl="0">
      <w:start w:val="1"/>
      <w:numFmt w:val="decimal"/>
      <w:lvlText w:val="%1."/>
      <w:lvlJc w:val="left"/>
      <w:pPr>
        <w:tabs>
          <w:tab w:val="num" w:pos="435"/>
        </w:tabs>
        <w:ind w:left="435" w:hanging="435"/>
      </w:pPr>
      <w:rPr>
        <w:rFonts w:hint="default"/>
      </w:rPr>
    </w:lvl>
  </w:abstractNum>
  <w:abstractNum w:abstractNumId="26">
    <w:nsid w:val="51FB4C33"/>
    <w:multiLevelType w:val="hybridMultilevel"/>
    <w:tmpl w:val="6FE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653D5"/>
    <w:multiLevelType w:val="hybridMultilevel"/>
    <w:tmpl w:val="F956DD68"/>
    <w:lvl w:ilvl="0" w:tplc="659CA5B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AC91F31"/>
    <w:multiLevelType w:val="singleLevel"/>
    <w:tmpl w:val="0C09000F"/>
    <w:lvl w:ilvl="0">
      <w:start w:val="1"/>
      <w:numFmt w:val="decimal"/>
      <w:lvlText w:val="%1."/>
      <w:lvlJc w:val="left"/>
      <w:pPr>
        <w:tabs>
          <w:tab w:val="num" w:pos="360"/>
        </w:tabs>
        <w:ind w:left="360" w:hanging="360"/>
      </w:pPr>
      <w:rPr>
        <w:rFonts w:hint="default"/>
      </w:rPr>
    </w:lvl>
  </w:abstractNum>
  <w:abstractNum w:abstractNumId="29">
    <w:nsid w:val="658B44BC"/>
    <w:multiLevelType w:val="hybridMultilevel"/>
    <w:tmpl w:val="3A8C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F87B8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9843CC8"/>
    <w:multiLevelType w:val="hybridMultilevel"/>
    <w:tmpl w:val="E834AB88"/>
    <w:lvl w:ilvl="0" w:tplc="CF5C7A1C">
      <w:start w:val="1"/>
      <w:numFmt w:val="decimal"/>
      <w:lvlText w:val="%1."/>
      <w:lvlJc w:val="left"/>
      <w:pPr>
        <w:ind w:left="1800" w:hanging="360"/>
      </w:pPr>
      <w:rPr>
        <w:rFonts w:ascii="Times New Roman" w:hAnsi="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6A1F7317"/>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6B5D1E71"/>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06C1FE1"/>
    <w:multiLevelType w:val="hybridMultilevel"/>
    <w:tmpl w:val="14A0BFEC"/>
    <w:lvl w:ilvl="0" w:tplc="0848287A">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774A70"/>
    <w:multiLevelType w:val="hybridMultilevel"/>
    <w:tmpl w:val="A2481C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4830CD"/>
    <w:multiLevelType w:val="hybridMultilevel"/>
    <w:tmpl w:val="161CA39A"/>
    <w:lvl w:ilvl="0" w:tplc="057E02D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30"/>
  </w:num>
  <w:num w:numId="5">
    <w:abstractNumId w:val="25"/>
  </w:num>
  <w:num w:numId="6">
    <w:abstractNumId w:val="7"/>
  </w:num>
  <w:num w:numId="7">
    <w:abstractNumId w:val="22"/>
  </w:num>
  <w:num w:numId="8">
    <w:abstractNumId w:val="10"/>
  </w:num>
  <w:num w:numId="9">
    <w:abstractNumId w:val="23"/>
  </w:num>
  <w:num w:numId="10">
    <w:abstractNumId w:val="12"/>
  </w:num>
  <w:num w:numId="11">
    <w:abstractNumId w:val="9"/>
  </w:num>
  <w:num w:numId="12">
    <w:abstractNumId w:val="28"/>
  </w:num>
  <w:num w:numId="13">
    <w:abstractNumId w:val="33"/>
  </w:num>
  <w:num w:numId="14">
    <w:abstractNumId w:val="5"/>
  </w:num>
  <w:num w:numId="15">
    <w:abstractNumId w:val="20"/>
  </w:num>
  <w:num w:numId="16">
    <w:abstractNumId w:val="16"/>
  </w:num>
  <w:num w:numId="17">
    <w:abstractNumId w:val="35"/>
  </w:num>
  <w:num w:numId="18">
    <w:abstractNumId w:val="14"/>
  </w:num>
  <w:num w:numId="19">
    <w:abstractNumId w:val="32"/>
  </w:num>
  <w:num w:numId="20">
    <w:abstractNumId w:val="13"/>
  </w:num>
  <w:num w:numId="21">
    <w:abstractNumId w:val="17"/>
  </w:num>
  <w:num w:numId="22">
    <w:abstractNumId w:val="29"/>
  </w:num>
  <w:num w:numId="23">
    <w:abstractNumId w:val="19"/>
  </w:num>
  <w:num w:numId="24">
    <w:abstractNumId w:val="2"/>
  </w:num>
  <w:num w:numId="25">
    <w:abstractNumId w:val="33"/>
    <w:lvlOverride w:ilvl="0">
      <w:startOverride w:val="34"/>
    </w:lvlOverride>
  </w:num>
  <w:num w:numId="26">
    <w:abstractNumId w:val="33"/>
    <w:lvlOverride w:ilvl="0">
      <w:startOverride w:val="32"/>
    </w:lvlOverride>
  </w:num>
  <w:num w:numId="27">
    <w:abstractNumId w:val="3"/>
  </w:num>
  <w:num w:numId="28">
    <w:abstractNumId w:val="36"/>
  </w:num>
  <w:num w:numId="29">
    <w:abstractNumId w:val="34"/>
  </w:num>
  <w:num w:numId="30">
    <w:abstractNumId w:val="4"/>
  </w:num>
  <w:num w:numId="31">
    <w:abstractNumId w:val="8"/>
  </w:num>
  <w:num w:numId="32">
    <w:abstractNumId w:val="11"/>
  </w:num>
  <w:num w:numId="33">
    <w:abstractNumId w:val="26"/>
  </w:num>
  <w:num w:numId="34">
    <w:abstractNumId w:val="21"/>
  </w:num>
  <w:num w:numId="35">
    <w:abstractNumId w:val="31"/>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num>
  <w:num w:numId="39">
    <w:abstractNumId w:val="6"/>
  </w:num>
  <w:num w:numId="40">
    <w:abstractNumId w:val="28"/>
    <w:lvlOverride w:ilvl="0">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3024"/>
    <w:rsid w:val="00000681"/>
    <w:rsid w:val="00002D49"/>
    <w:rsid w:val="000102B6"/>
    <w:rsid w:val="000104C9"/>
    <w:rsid w:val="00011C65"/>
    <w:rsid w:val="00027342"/>
    <w:rsid w:val="0004536A"/>
    <w:rsid w:val="00047746"/>
    <w:rsid w:val="00051D82"/>
    <w:rsid w:val="00053DE1"/>
    <w:rsid w:val="00061D83"/>
    <w:rsid w:val="00066CFF"/>
    <w:rsid w:val="0006717C"/>
    <w:rsid w:val="00077B76"/>
    <w:rsid w:val="00081D0D"/>
    <w:rsid w:val="00096272"/>
    <w:rsid w:val="000A5BDC"/>
    <w:rsid w:val="000B3A7A"/>
    <w:rsid w:val="000B7593"/>
    <w:rsid w:val="000C3A7D"/>
    <w:rsid w:val="000E5B6D"/>
    <w:rsid w:val="000F18FA"/>
    <w:rsid w:val="000F2983"/>
    <w:rsid w:val="001150EE"/>
    <w:rsid w:val="001309C9"/>
    <w:rsid w:val="001443C3"/>
    <w:rsid w:val="001513BB"/>
    <w:rsid w:val="00152B4F"/>
    <w:rsid w:val="0015348A"/>
    <w:rsid w:val="00161272"/>
    <w:rsid w:val="00162E6C"/>
    <w:rsid w:val="00165FA6"/>
    <w:rsid w:val="00166F0A"/>
    <w:rsid w:val="00191A7C"/>
    <w:rsid w:val="00191D29"/>
    <w:rsid w:val="001D2EB5"/>
    <w:rsid w:val="001E353E"/>
    <w:rsid w:val="001E6502"/>
    <w:rsid w:val="001F0EA4"/>
    <w:rsid w:val="001F487E"/>
    <w:rsid w:val="001F6B8B"/>
    <w:rsid w:val="00205F5E"/>
    <w:rsid w:val="00214444"/>
    <w:rsid w:val="00215CAF"/>
    <w:rsid w:val="00220405"/>
    <w:rsid w:val="00221C4D"/>
    <w:rsid w:val="00225092"/>
    <w:rsid w:val="00237DDD"/>
    <w:rsid w:val="00237F58"/>
    <w:rsid w:val="00266D22"/>
    <w:rsid w:val="00291D2A"/>
    <w:rsid w:val="0029209A"/>
    <w:rsid w:val="002A1788"/>
    <w:rsid w:val="002A4BA5"/>
    <w:rsid w:val="002B417B"/>
    <w:rsid w:val="002B5615"/>
    <w:rsid w:val="002C0DB3"/>
    <w:rsid w:val="002F37CE"/>
    <w:rsid w:val="003247BF"/>
    <w:rsid w:val="003338E4"/>
    <w:rsid w:val="0033694E"/>
    <w:rsid w:val="00337F74"/>
    <w:rsid w:val="00353283"/>
    <w:rsid w:val="003555FC"/>
    <w:rsid w:val="0036019C"/>
    <w:rsid w:val="00365904"/>
    <w:rsid w:val="00376A65"/>
    <w:rsid w:val="00381853"/>
    <w:rsid w:val="003A22D1"/>
    <w:rsid w:val="003A708A"/>
    <w:rsid w:val="003B5C3D"/>
    <w:rsid w:val="003C3AC3"/>
    <w:rsid w:val="003C4527"/>
    <w:rsid w:val="003C5E18"/>
    <w:rsid w:val="003D13A6"/>
    <w:rsid w:val="003D34EA"/>
    <w:rsid w:val="003E27BF"/>
    <w:rsid w:val="00402467"/>
    <w:rsid w:val="00406610"/>
    <w:rsid w:val="00410A88"/>
    <w:rsid w:val="00412348"/>
    <w:rsid w:val="00413306"/>
    <w:rsid w:val="0041395A"/>
    <w:rsid w:val="00415123"/>
    <w:rsid w:val="0041528E"/>
    <w:rsid w:val="00433AF8"/>
    <w:rsid w:val="00436ACE"/>
    <w:rsid w:val="00446B63"/>
    <w:rsid w:val="004619D9"/>
    <w:rsid w:val="00472475"/>
    <w:rsid w:val="0047750A"/>
    <w:rsid w:val="004A1E3A"/>
    <w:rsid w:val="004C27A1"/>
    <w:rsid w:val="004D6574"/>
    <w:rsid w:val="00506D74"/>
    <w:rsid w:val="00525F5D"/>
    <w:rsid w:val="005376E8"/>
    <w:rsid w:val="00564594"/>
    <w:rsid w:val="0056514B"/>
    <w:rsid w:val="00565E8E"/>
    <w:rsid w:val="00570A56"/>
    <w:rsid w:val="005710C5"/>
    <w:rsid w:val="0057424E"/>
    <w:rsid w:val="00581E82"/>
    <w:rsid w:val="0059314B"/>
    <w:rsid w:val="005936C3"/>
    <w:rsid w:val="005949E2"/>
    <w:rsid w:val="00595CED"/>
    <w:rsid w:val="005A62A1"/>
    <w:rsid w:val="005D5A63"/>
    <w:rsid w:val="005E747C"/>
    <w:rsid w:val="00602237"/>
    <w:rsid w:val="00606353"/>
    <w:rsid w:val="00620D47"/>
    <w:rsid w:val="00644249"/>
    <w:rsid w:val="0065414C"/>
    <w:rsid w:val="00654580"/>
    <w:rsid w:val="00664576"/>
    <w:rsid w:val="006678A6"/>
    <w:rsid w:val="0068399A"/>
    <w:rsid w:val="00693799"/>
    <w:rsid w:val="006A3EEB"/>
    <w:rsid w:val="006B5147"/>
    <w:rsid w:val="006B5C31"/>
    <w:rsid w:val="006C21DF"/>
    <w:rsid w:val="006C2660"/>
    <w:rsid w:val="006C308A"/>
    <w:rsid w:val="006C4290"/>
    <w:rsid w:val="006D1912"/>
    <w:rsid w:val="006F4965"/>
    <w:rsid w:val="006F57D0"/>
    <w:rsid w:val="00712BC3"/>
    <w:rsid w:val="007130C7"/>
    <w:rsid w:val="00722119"/>
    <w:rsid w:val="00722252"/>
    <w:rsid w:val="00731493"/>
    <w:rsid w:val="007412E1"/>
    <w:rsid w:val="0074738F"/>
    <w:rsid w:val="00793A82"/>
    <w:rsid w:val="007A4576"/>
    <w:rsid w:val="007B1B68"/>
    <w:rsid w:val="007B527C"/>
    <w:rsid w:val="007C1BA8"/>
    <w:rsid w:val="007C44DD"/>
    <w:rsid w:val="007E52FF"/>
    <w:rsid w:val="007E70EB"/>
    <w:rsid w:val="007F11A5"/>
    <w:rsid w:val="007F7207"/>
    <w:rsid w:val="00806686"/>
    <w:rsid w:val="00814D03"/>
    <w:rsid w:val="00816EBA"/>
    <w:rsid w:val="008253A0"/>
    <w:rsid w:val="00831FAE"/>
    <w:rsid w:val="00842110"/>
    <w:rsid w:val="00854495"/>
    <w:rsid w:val="00855B52"/>
    <w:rsid w:val="008608C4"/>
    <w:rsid w:val="00864A83"/>
    <w:rsid w:val="00872732"/>
    <w:rsid w:val="00873E8D"/>
    <w:rsid w:val="00875BDF"/>
    <w:rsid w:val="008977A5"/>
    <w:rsid w:val="008B3366"/>
    <w:rsid w:val="008C3976"/>
    <w:rsid w:val="008D24D5"/>
    <w:rsid w:val="008D4D7C"/>
    <w:rsid w:val="008D7B1F"/>
    <w:rsid w:val="008E3676"/>
    <w:rsid w:val="008E3B34"/>
    <w:rsid w:val="008E3E8D"/>
    <w:rsid w:val="008E67E1"/>
    <w:rsid w:val="008F1DC3"/>
    <w:rsid w:val="008F7285"/>
    <w:rsid w:val="00903DD2"/>
    <w:rsid w:val="00911883"/>
    <w:rsid w:val="0092488D"/>
    <w:rsid w:val="009327C0"/>
    <w:rsid w:val="00932B00"/>
    <w:rsid w:val="00936EFA"/>
    <w:rsid w:val="009562A1"/>
    <w:rsid w:val="009762CF"/>
    <w:rsid w:val="00982298"/>
    <w:rsid w:val="00986298"/>
    <w:rsid w:val="009879E7"/>
    <w:rsid w:val="00991517"/>
    <w:rsid w:val="0099748C"/>
    <w:rsid w:val="009A3478"/>
    <w:rsid w:val="009B07EA"/>
    <w:rsid w:val="009C2687"/>
    <w:rsid w:val="009C3529"/>
    <w:rsid w:val="009D3024"/>
    <w:rsid w:val="009D59F4"/>
    <w:rsid w:val="009D7C68"/>
    <w:rsid w:val="009E3B06"/>
    <w:rsid w:val="00A10889"/>
    <w:rsid w:val="00A40293"/>
    <w:rsid w:val="00A41211"/>
    <w:rsid w:val="00A618E5"/>
    <w:rsid w:val="00A71FC1"/>
    <w:rsid w:val="00A8141D"/>
    <w:rsid w:val="00A8236C"/>
    <w:rsid w:val="00A829C5"/>
    <w:rsid w:val="00A90C42"/>
    <w:rsid w:val="00A934D4"/>
    <w:rsid w:val="00A95C86"/>
    <w:rsid w:val="00AA023F"/>
    <w:rsid w:val="00AA1E48"/>
    <w:rsid w:val="00AB0732"/>
    <w:rsid w:val="00AC065F"/>
    <w:rsid w:val="00AC0A16"/>
    <w:rsid w:val="00AD1B96"/>
    <w:rsid w:val="00AE136C"/>
    <w:rsid w:val="00AE36EF"/>
    <w:rsid w:val="00AE411E"/>
    <w:rsid w:val="00AE47F1"/>
    <w:rsid w:val="00AF28CB"/>
    <w:rsid w:val="00AF3790"/>
    <w:rsid w:val="00B10D7E"/>
    <w:rsid w:val="00B1492F"/>
    <w:rsid w:val="00B25436"/>
    <w:rsid w:val="00B429BD"/>
    <w:rsid w:val="00B45F1A"/>
    <w:rsid w:val="00B5373E"/>
    <w:rsid w:val="00B63754"/>
    <w:rsid w:val="00B8399A"/>
    <w:rsid w:val="00B9609B"/>
    <w:rsid w:val="00BA515B"/>
    <w:rsid w:val="00BB430E"/>
    <w:rsid w:val="00BC3E65"/>
    <w:rsid w:val="00BD192E"/>
    <w:rsid w:val="00BE246A"/>
    <w:rsid w:val="00C011FD"/>
    <w:rsid w:val="00C20CD4"/>
    <w:rsid w:val="00C45A7C"/>
    <w:rsid w:val="00C4734F"/>
    <w:rsid w:val="00C51A7E"/>
    <w:rsid w:val="00C6481A"/>
    <w:rsid w:val="00C70A1E"/>
    <w:rsid w:val="00C801F9"/>
    <w:rsid w:val="00C82E4D"/>
    <w:rsid w:val="00C82FB0"/>
    <w:rsid w:val="00CA10DA"/>
    <w:rsid w:val="00CA3110"/>
    <w:rsid w:val="00CB5533"/>
    <w:rsid w:val="00CC03E2"/>
    <w:rsid w:val="00CE642D"/>
    <w:rsid w:val="00D00414"/>
    <w:rsid w:val="00D032B2"/>
    <w:rsid w:val="00D232B2"/>
    <w:rsid w:val="00D2463C"/>
    <w:rsid w:val="00D31827"/>
    <w:rsid w:val="00D35DE4"/>
    <w:rsid w:val="00D3725D"/>
    <w:rsid w:val="00D37F99"/>
    <w:rsid w:val="00D46FBE"/>
    <w:rsid w:val="00D50464"/>
    <w:rsid w:val="00D51A87"/>
    <w:rsid w:val="00D51AB3"/>
    <w:rsid w:val="00D52466"/>
    <w:rsid w:val="00D65DCC"/>
    <w:rsid w:val="00D70211"/>
    <w:rsid w:val="00D90649"/>
    <w:rsid w:val="00DC395F"/>
    <w:rsid w:val="00DC5AE5"/>
    <w:rsid w:val="00DC7B4C"/>
    <w:rsid w:val="00DD2819"/>
    <w:rsid w:val="00DE170B"/>
    <w:rsid w:val="00DE6DE4"/>
    <w:rsid w:val="00DF22E0"/>
    <w:rsid w:val="00DF2444"/>
    <w:rsid w:val="00DF7AAF"/>
    <w:rsid w:val="00E20B98"/>
    <w:rsid w:val="00E334A8"/>
    <w:rsid w:val="00E47F3C"/>
    <w:rsid w:val="00E52EDE"/>
    <w:rsid w:val="00E53238"/>
    <w:rsid w:val="00E7250F"/>
    <w:rsid w:val="00E76F02"/>
    <w:rsid w:val="00E85194"/>
    <w:rsid w:val="00E85D18"/>
    <w:rsid w:val="00EA60F7"/>
    <w:rsid w:val="00EB6852"/>
    <w:rsid w:val="00EB7935"/>
    <w:rsid w:val="00EC1390"/>
    <w:rsid w:val="00EC3A65"/>
    <w:rsid w:val="00ED6009"/>
    <w:rsid w:val="00EE09D9"/>
    <w:rsid w:val="00EE7ACE"/>
    <w:rsid w:val="00EF1083"/>
    <w:rsid w:val="00EF6522"/>
    <w:rsid w:val="00F020E0"/>
    <w:rsid w:val="00F11D60"/>
    <w:rsid w:val="00F15421"/>
    <w:rsid w:val="00F30B21"/>
    <w:rsid w:val="00F31755"/>
    <w:rsid w:val="00F56837"/>
    <w:rsid w:val="00F57EEC"/>
    <w:rsid w:val="00F67095"/>
    <w:rsid w:val="00F80735"/>
    <w:rsid w:val="00F855AA"/>
    <w:rsid w:val="00F961E3"/>
    <w:rsid w:val="00FA180C"/>
    <w:rsid w:val="00FA6B9A"/>
    <w:rsid w:val="00FB1AF6"/>
    <w:rsid w:val="00FB2842"/>
    <w:rsid w:val="00FB39C7"/>
    <w:rsid w:val="00FC025F"/>
    <w:rsid w:val="00FC6401"/>
    <w:rsid w:val="00FD6254"/>
    <w:rsid w:val="00FE2593"/>
    <w:rsid w:val="00FE5F8E"/>
    <w:rsid w:val="00FE7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10"/>
    <w:pPr>
      <w:spacing w:after="200" w:line="276" w:lineRule="auto"/>
    </w:pPr>
    <w:rPr>
      <w:sz w:val="22"/>
      <w:szCs w:val="22"/>
      <w:lang w:val="en-US" w:eastAsia="en-US"/>
    </w:rPr>
  </w:style>
  <w:style w:type="paragraph" w:styleId="1">
    <w:name w:val="heading 1"/>
    <w:basedOn w:val="a"/>
    <w:next w:val="a"/>
    <w:link w:val="10"/>
    <w:qFormat/>
    <w:rsid w:val="0036019C"/>
    <w:pPr>
      <w:keepNext/>
      <w:spacing w:after="0" w:line="240" w:lineRule="auto"/>
      <w:outlineLvl w:val="0"/>
    </w:pPr>
    <w:rPr>
      <w:rFonts w:ascii="Times New Roman" w:hAnsi="Times New Roman"/>
      <w:b/>
      <w:sz w:val="32"/>
      <w:szCs w:val="20"/>
      <w:lang w:val="ro-RO" w:eastAsia="ru-RU"/>
    </w:rPr>
  </w:style>
  <w:style w:type="paragraph" w:styleId="2">
    <w:name w:val="heading 2"/>
    <w:basedOn w:val="a"/>
    <w:next w:val="a"/>
    <w:link w:val="20"/>
    <w:qFormat/>
    <w:rsid w:val="0036019C"/>
    <w:pPr>
      <w:keepNext/>
      <w:spacing w:after="0" w:line="240" w:lineRule="auto"/>
      <w:outlineLvl w:val="1"/>
    </w:pPr>
    <w:rPr>
      <w:rFonts w:ascii="Times New Roman" w:hAnsi="Times New Roman"/>
      <w:sz w:val="36"/>
      <w:szCs w:val="20"/>
      <w:lang w:val="ro-RO" w:eastAsia="ru-RU"/>
    </w:rPr>
  </w:style>
  <w:style w:type="paragraph" w:styleId="3">
    <w:name w:val="heading 3"/>
    <w:basedOn w:val="a"/>
    <w:next w:val="a"/>
    <w:link w:val="30"/>
    <w:qFormat/>
    <w:rsid w:val="0036019C"/>
    <w:pPr>
      <w:keepNext/>
      <w:spacing w:after="0" w:line="240" w:lineRule="auto"/>
      <w:outlineLvl w:val="2"/>
    </w:pPr>
    <w:rPr>
      <w:rFonts w:ascii="Times New Roman" w:hAnsi="Times New Roman"/>
      <w:b/>
      <w:sz w:val="36"/>
      <w:szCs w:val="20"/>
      <w:lang w:val="ro-RO" w:eastAsia="ru-RU"/>
    </w:rPr>
  </w:style>
  <w:style w:type="paragraph" w:styleId="4">
    <w:name w:val="heading 4"/>
    <w:basedOn w:val="a"/>
    <w:next w:val="a"/>
    <w:link w:val="40"/>
    <w:uiPriority w:val="9"/>
    <w:semiHidden/>
    <w:unhideWhenUsed/>
    <w:qFormat/>
    <w:rsid w:val="00DF7A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6019C"/>
    <w:pPr>
      <w:keepNext/>
      <w:spacing w:after="0" w:line="240" w:lineRule="auto"/>
      <w:jc w:val="center"/>
      <w:outlineLvl w:val="4"/>
    </w:pPr>
    <w:rPr>
      <w:rFonts w:ascii="Times New Roman" w:hAnsi="Times New Roman"/>
      <w:b/>
      <w:sz w:val="28"/>
      <w:szCs w:val="20"/>
      <w:lang w:eastAsia="ru-RU"/>
    </w:rPr>
  </w:style>
  <w:style w:type="paragraph" w:styleId="8">
    <w:name w:val="heading 8"/>
    <w:basedOn w:val="a"/>
    <w:next w:val="a"/>
    <w:link w:val="80"/>
    <w:qFormat/>
    <w:rsid w:val="0036019C"/>
    <w:pPr>
      <w:keepNext/>
      <w:spacing w:after="0" w:line="240" w:lineRule="auto"/>
      <w:outlineLvl w:val="7"/>
    </w:pPr>
    <w:rPr>
      <w:rFonts w:ascii="Times New Roman" w:hAnsi="Times New Roman"/>
      <w:b/>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19C"/>
    <w:rPr>
      <w:rFonts w:ascii="Times New Roman" w:eastAsia="Times New Roman" w:hAnsi="Times New Roman" w:cs="Times New Roman"/>
      <w:b/>
      <w:sz w:val="32"/>
      <w:szCs w:val="20"/>
      <w:lang w:val="ro-RO" w:eastAsia="ru-RU"/>
    </w:rPr>
  </w:style>
  <w:style w:type="character" w:customStyle="1" w:styleId="20">
    <w:name w:val="Заголовок 2 Знак"/>
    <w:basedOn w:val="a0"/>
    <w:link w:val="2"/>
    <w:rsid w:val="0036019C"/>
    <w:rPr>
      <w:rFonts w:ascii="Times New Roman" w:eastAsia="Times New Roman" w:hAnsi="Times New Roman" w:cs="Times New Roman"/>
      <w:sz w:val="36"/>
      <w:szCs w:val="20"/>
      <w:lang w:val="ro-RO" w:eastAsia="ru-RU"/>
    </w:rPr>
  </w:style>
  <w:style w:type="character" w:customStyle="1" w:styleId="30">
    <w:name w:val="Заголовок 3 Знак"/>
    <w:basedOn w:val="a0"/>
    <w:link w:val="3"/>
    <w:rsid w:val="0036019C"/>
    <w:rPr>
      <w:rFonts w:ascii="Times New Roman" w:eastAsia="Times New Roman" w:hAnsi="Times New Roman" w:cs="Times New Roman"/>
      <w:b/>
      <w:sz w:val="36"/>
      <w:szCs w:val="20"/>
      <w:lang w:val="ro-RO" w:eastAsia="ru-RU"/>
    </w:rPr>
  </w:style>
  <w:style w:type="character" w:customStyle="1" w:styleId="50">
    <w:name w:val="Заголовок 5 Знак"/>
    <w:basedOn w:val="a0"/>
    <w:link w:val="5"/>
    <w:rsid w:val="0036019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019C"/>
    <w:rPr>
      <w:rFonts w:ascii="Times New Roman" w:eastAsia="Times New Roman" w:hAnsi="Times New Roman" w:cs="Times New Roman"/>
      <w:b/>
      <w:sz w:val="28"/>
      <w:szCs w:val="20"/>
      <w:lang w:val="ro-RO" w:eastAsia="ru-RU"/>
    </w:rPr>
  </w:style>
  <w:style w:type="paragraph" w:styleId="a3">
    <w:name w:val="Body Text"/>
    <w:basedOn w:val="a"/>
    <w:link w:val="a4"/>
    <w:rsid w:val="0036019C"/>
    <w:pPr>
      <w:spacing w:after="0" w:line="240" w:lineRule="auto"/>
    </w:pPr>
    <w:rPr>
      <w:rFonts w:ascii="Times New Roman" w:hAnsi="Times New Roman"/>
      <w:b/>
      <w:sz w:val="36"/>
      <w:szCs w:val="20"/>
      <w:lang w:val="ro-RO" w:eastAsia="ru-RU"/>
    </w:rPr>
  </w:style>
  <w:style w:type="character" w:customStyle="1" w:styleId="a4">
    <w:name w:val="Основной текст Знак"/>
    <w:basedOn w:val="a0"/>
    <w:link w:val="a3"/>
    <w:rsid w:val="0036019C"/>
    <w:rPr>
      <w:rFonts w:ascii="Times New Roman" w:eastAsia="Times New Roman" w:hAnsi="Times New Roman" w:cs="Times New Roman"/>
      <w:b/>
      <w:sz w:val="36"/>
      <w:szCs w:val="20"/>
      <w:lang w:val="ro-RO" w:eastAsia="ru-RU"/>
    </w:rPr>
  </w:style>
  <w:style w:type="paragraph" w:styleId="21">
    <w:name w:val="Body Text 2"/>
    <w:basedOn w:val="a"/>
    <w:link w:val="22"/>
    <w:rsid w:val="0036019C"/>
    <w:pPr>
      <w:spacing w:before="60" w:after="0" w:line="240" w:lineRule="auto"/>
      <w:jc w:val="center"/>
    </w:pPr>
    <w:rPr>
      <w:rFonts w:ascii="Times New Roman" w:hAnsi="Times New Roman"/>
      <w:b/>
      <w:sz w:val="36"/>
      <w:szCs w:val="20"/>
      <w:lang w:val="ro-RO" w:eastAsia="ru-RU"/>
    </w:rPr>
  </w:style>
  <w:style w:type="character" w:customStyle="1" w:styleId="22">
    <w:name w:val="Основной текст 2 Знак"/>
    <w:basedOn w:val="a0"/>
    <w:link w:val="21"/>
    <w:rsid w:val="0036019C"/>
    <w:rPr>
      <w:rFonts w:ascii="Times New Roman" w:eastAsia="Times New Roman" w:hAnsi="Times New Roman" w:cs="Times New Roman"/>
      <w:b/>
      <w:sz w:val="36"/>
      <w:szCs w:val="20"/>
      <w:lang w:val="ro-RO" w:eastAsia="ru-RU"/>
    </w:rPr>
  </w:style>
  <w:style w:type="paragraph" w:styleId="a5">
    <w:name w:val="List Paragraph"/>
    <w:basedOn w:val="a"/>
    <w:uiPriority w:val="34"/>
    <w:qFormat/>
    <w:rsid w:val="000102B6"/>
    <w:pPr>
      <w:ind w:left="720"/>
      <w:contextualSpacing/>
    </w:pPr>
  </w:style>
  <w:style w:type="paragraph" w:styleId="a6">
    <w:name w:val="header"/>
    <w:basedOn w:val="a"/>
    <w:link w:val="a7"/>
    <w:uiPriority w:val="99"/>
    <w:semiHidden/>
    <w:unhideWhenUsed/>
    <w:rsid w:val="005742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424E"/>
    <w:rPr>
      <w:sz w:val="22"/>
      <w:szCs w:val="22"/>
      <w:lang w:val="en-US" w:eastAsia="en-US"/>
    </w:rPr>
  </w:style>
  <w:style w:type="paragraph" w:styleId="a8">
    <w:name w:val="footer"/>
    <w:basedOn w:val="a"/>
    <w:link w:val="a9"/>
    <w:uiPriority w:val="99"/>
    <w:unhideWhenUsed/>
    <w:rsid w:val="005742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24E"/>
    <w:rPr>
      <w:sz w:val="22"/>
      <w:szCs w:val="22"/>
      <w:lang w:val="en-US" w:eastAsia="en-US"/>
    </w:rPr>
  </w:style>
  <w:style w:type="character" w:customStyle="1" w:styleId="40">
    <w:name w:val="Заголовок 4 Знак"/>
    <w:basedOn w:val="a0"/>
    <w:link w:val="4"/>
    <w:uiPriority w:val="9"/>
    <w:semiHidden/>
    <w:rsid w:val="00DF7AAF"/>
    <w:rPr>
      <w:rFonts w:asciiTheme="majorHAnsi" w:eastAsiaTheme="majorEastAsia" w:hAnsiTheme="majorHAnsi" w:cstheme="majorBidi"/>
      <w:b/>
      <w:bCs/>
      <w:i/>
      <w:iCs/>
      <w:color w:val="4F81BD" w:themeColor="accent1"/>
      <w:sz w:val="22"/>
      <w:szCs w:val="22"/>
      <w:lang w:val="en-US" w:eastAsia="en-US"/>
    </w:rPr>
  </w:style>
  <w:style w:type="paragraph" w:styleId="aa">
    <w:name w:val="Balloon Text"/>
    <w:basedOn w:val="a"/>
    <w:link w:val="ab"/>
    <w:uiPriority w:val="99"/>
    <w:semiHidden/>
    <w:unhideWhenUsed/>
    <w:rsid w:val="00FE5F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5F8E"/>
    <w:rPr>
      <w:rFonts w:ascii="Segoe UI" w:hAnsi="Segoe UI" w:cs="Segoe UI"/>
      <w:sz w:val="18"/>
      <w:szCs w:val="18"/>
      <w:lang w:val="en-US" w:eastAsia="en-US"/>
    </w:rPr>
  </w:style>
  <w:style w:type="paragraph" w:styleId="23">
    <w:name w:val="List Bullet 2"/>
    <w:basedOn w:val="a"/>
    <w:autoRedefine/>
    <w:unhideWhenUsed/>
    <w:rsid w:val="00291D2A"/>
    <w:pPr>
      <w:tabs>
        <w:tab w:val="left" w:pos="4820"/>
      </w:tabs>
      <w:spacing w:after="0" w:line="240" w:lineRule="auto"/>
      <w:ind w:right="41"/>
      <w:jc w:val="both"/>
    </w:pPr>
    <w:rPr>
      <w:rFonts w:ascii="Times New Roman" w:hAnsi="Times New Roman"/>
      <w:sz w:val="28"/>
      <w:szCs w:val="28"/>
      <w:lang w:eastAsia="ru-RU"/>
    </w:rPr>
  </w:style>
  <w:style w:type="paragraph" w:customStyle="1" w:styleId="11">
    <w:name w:val="Без интервала1"/>
    <w:rsid w:val="009562A1"/>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404">
      <w:bodyDiv w:val="1"/>
      <w:marLeft w:val="0"/>
      <w:marRight w:val="0"/>
      <w:marTop w:val="0"/>
      <w:marBottom w:val="0"/>
      <w:divBdr>
        <w:top w:val="none" w:sz="0" w:space="0" w:color="auto"/>
        <w:left w:val="none" w:sz="0" w:space="0" w:color="auto"/>
        <w:bottom w:val="none" w:sz="0" w:space="0" w:color="auto"/>
        <w:right w:val="none" w:sz="0" w:space="0" w:color="auto"/>
      </w:divBdr>
    </w:div>
    <w:div w:id="9599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REZIDENTI_CONEXE_2013\Dermato_Program_Med_Fam.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ABF2-660A-4B5B-AC5A-DE7DA40E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Dermato_Program_Med_Fam</Template>
  <TotalTime>2133</TotalTime>
  <Pages>16</Pages>
  <Words>4377</Words>
  <Characters>24954</Characters>
  <Application>Microsoft Office Word</Application>
  <DocSecurity>0</DocSecurity>
  <Lines>207</Lines>
  <Paragraphs>58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cp:lastPrinted>2018-12-05T11:15:00Z</cp:lastPrinted>
  <dcterms:created xsi:type="dcterms:W3CDTF">2013-03-17T14:58:00Z</dcterms:created>
  <dcterms:modified xsi:type="dcterms:W3CDTF">2020-11-25T09:28:00Z</dcterms:modified>
</cp:coreProperties>
</file>