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B30B9" w14:textId="77777777" w:rsidR="00BF218C" w:rsidRDefault="00BF218C" w:rsidP="004E5F6E">
      <w:pPr>
        <w:pStyle w:val="1"/>
        <w:tabs>
          <w:tab w:val="left" w:pos="7095"/>
          <w:tab w:val="left" w:pos="7560"/>
          <w:tab w:val="right" w:pos="9355"/>
        </w:tabs>
        <w:rPr>
          <w:caps/>
          <w:szCs w:val="28"/>
        </w:rPr>
      </w:pPr>
    </w:p>
    <w:p w14:paraId="44B90B97" w14:textId="77777777" w:rsidR="00537D8F" w:rsidRDefault="00537D8F" w:rsidP="00537D8F">
      <w:pPr>
        <w:pStyle w:val="a5"/>
        <w:jc w:val="center"/>
        <w:rPr>
          <w:rFonts w:ascii="Times New Roman" w:hAnsi="Times New Roman"/>
          <w:b/>
          <w:sz w:val="28"/>
          <w:szCs w:val="28"/>
          <w:lang w:val="en-US"/>
        </w:rPr>
      </w:pPr>
      <w:r>
        <w:rPr>
          <w:rFonts w:ascii="Times New Roman" w:hAnsi="Times New Roman"/>
          <w:b/>
          <w:sz w:val="28"/>
          <w:szCs w:val="28"/>
          <w:lang w:val="en-US"/>
        </w:rPr>
        <w:t xml:space="preserve">                                                                                   AP</w:t>
      </w:r>
      <w:r w:rsidR="000460BC">
        <w:rPr>
          <w:rFonts w:ascii="Times New Roman" w:hAnsi="Times New Roman"/>
          <w:b/>
          <w:sz w:val="28"/>
          <w:szCs w:val="28"/>
          <w:lang w:val="en-US"/>
        </w:rPr>
        <w:t>P</w:t>
      </w:r>
      <w:r>
        <w:rPr>
          <w:rFonts w:ascii="Times New Roman" w:hAnsi="Times New Roman"/>
          <w:b/>
          <w:sz w:val="28"/>
          <w:szCs w:val="28"/>
          <w:lang w:val="en-US"/>
        </w:rPr>
        <w:t>ROVED</w:t>
      </w:r>
    </w:p>
    <w:p w14:paraId="09FE664B" w14:textId="77777777" w:rsidR="00537D8F" w:rsidRDefault="00537D8F" w:rsidP="00537D8F">
      <w:pPr>
        <w:pStyle w:val="a5"/>
        <w:jc w:val="right"/>
        <w:rPr>
          <w:rFonts w:ascii="Times New Roman" w:hAnsi="Times New Roman"/>
          <w:b/>
          <w:sz w:val="28"/>
          <w:szCs w:val="28"/>
          <w:lang w:val="en-US"/>
        </w:rPr>
      </w:pPr>
      <w:r>
        <w:rPr>
          <w:rFonts w:ascii="Times New Roman" w:hAnsi="Times New Roman"/>
          <w:b/>
          <w:sz w:val="28"/>
          <w:szCs w:val="28"/>
          <w:lang w:val="en-US"/>
        </w:rPr>
        <w:t xml:space="preserve">  Head of Pediatrics Department,</w:t>
      </w:r>
    </w:p>
    <w:p w14:paraId="7FA6F4D4" w14:textId="77777777" w:rsidR="00537D8F" w:rsidRDefault="00537D8F" w:rsidP="00537D8F">
      <w:pPr>
        <w:pStyle w:val="a5"/>
        <w:jc w:val="right"/>
        <w:rPr>
          <w:rFonts w:ascii="Times New Roman" w:hAnsi="Times New Roman"/>
          <w:b/>
          <w:sz w:val="28"/>
          <w:szCs w:val="28"/>
          <w:lang w:val="en-US"/>
        </w:rPr>
      </w:pPr>
      <w:r>
        <w:rPr>
          <w:rFonts w:ascii="Times New Roman" w:hAnsi="Times New Roman"/>
          <w:b/>
          <w:sz w:val="28"/>
          <w:szCs w:val="28"/>
          <w:lang w:val="en-US"/>
        </w:rPr>
        <w:t xml:space="preserve">Professor, PhD. Med., </w:t>
      </w:r>
      <w:proofErr w:type="spellStart"/>
      <w:r w:rsidR="00AC5E7B">
        <w:rPr>
          <w:rFonts w:ascii="Times New Roman" w:hAnsi="Times New Roman"/>
          <w:b/>
          <w:sz w:val="28"/>
          <w:szCs w:val="28"/>
          <w:lang w:val="en-US"/>
        </w:rPr>
        <w:t>N.Revenco</w:t>
      </w:r>
      <w:proofErr w:type="spellEnd"/>
    </w:p>
    <w:p w14:paraId="430B61F3" w14:textId="0993B81B" w:rsidR="00537D8F" w:rsidRDefault="00044FE2" w:rsidP="00537D8F">
      <w:pPr>
        <w:pStyle w:val="a5"/>
        <w:jc w:val="right"/>
        <w:rPr>
          <w:rFonts w:ascii="Times New Roman" w:hAnsi="Times New Roman"/>
          <w:b/>
          <w:sz w:val="28"/>
          <w:szCs w:val="28"/>
          <w:lang w:val="en-US"/>
        </w:rPr>
      </w:pPr>
      <w:r>
        <w:rPr>
          <w:rFonts w:ascii="Times New Roman" w:hAnsi="Times New Roman"/>
          <w:b/>
          <w:sz w:val="28"/>
          <w:szCs w:val="28"/>
          <w:lang w:val="en-US"/>
        </w:rPr>
        <w:t>2</w:t>
      </w:r>
      <w:r w:rsidR="00E42C08">
        <w:rPr>
          <w:rFonts w:ascii="Times New Roman" w:hAnsi="Times New Roman"/>
          <w:b/>
          <w:sz w:val="28"/>
          <w:szCs w:val="28"/>
          <w:lang w:val="en-US"/>
        </w:rPr>
        <w:t>7</w:t>
      </w:r>
      <w:r w:rsidR="00970979">
        <w:rPr>
          <w:rFonts w:ascii="Times New Roman" w:hAnsi="Times New Roman"/>
          <w:b/>
          <w:sz w:val="28"/>
          <w:szCs w:val="28"/>
          <w:lang w:val="en-US"/>
        </w:rPr>
        <w:t>.</w:t>
      </w:r>
      <w:r w:rsidR="00E42C08">
        <w:rPr>
          <w:rFonts w:ascii="Times New Roman" w:hAnsi="Times New Roman"/>
          <w:b/>
          <w:sz w:val="28"/>
          <w:szCs w:val="28"/>
          <w:lang w:val="en-US"/>
        </w:rPr>
        <w:t>01.2025</w:t>
      </w:r>
      <w:r w:rsidR="00537D8F">
        <w:rPr>
          <w:rFonts w:ascii="Times New Roman" w:hAnsi="Times New Roman"/>
          <w:b/>
          <w:sz w:val="28"/>
          <w:szCs w:val="28"/>
          <w:lang w:val="en-US"/>
        </w:rPr>
        <w:t>__________________</w:t>
      </w:r>
    </w:p>
    <w:p w14:paraId="26B987B6" w14:textId="77777777" w:rsidR="00BE0BD2" w:rsidRPr="00470B52" w:rsidRDefault="00BE0BD2" w:rsidP="004E5F6E">
      <w:pPr>
        <w:pStyle w:val="a5"/>
        <w:jc w:val="center"/>
        <w:rPr>
          <w:rFonts w:ascii="Times New Roman" w:hAnsi="Times New Roman"/>
          <w:b/>
          <w:sz w:val="32"/>
          <w:szCs w:val="32"/>
        </w:rPr>
      </w:pPr>
    </w:p>
    <w:p w14:paraId="36982231" w14:textId="77777777" w:rsidR="00E400C2" w:rsidRPr="00470B52" w:rsidRDefault="00E400C2" w:rsidP="00E400C2">
      <w:pPr>
        <w:pStyle w:val="a7"/>
        <w:rPr>
          <w:rFonts w:ascii="Times New Roman" w:hAnsi="Times New Roman"/>
          <w:i/>
          <w:sz w:val="32"/>
          <w:szCs w:val="32"/>
        </w:rPr>
      </w:pPr>
      <w:r w:rsidRPr="00470B52">
        <w:rPr>
          <w:rFonts w:ascii="Times New Roman" w:hAnsi="Times New Roman"/>
          <w:i/>
          <w:sz w:val="32"/>
          <w:szCs w:val="32"/>
        </w:rPr>
        <w:t>Thematic plan</w:t>
      </w:r>
    </w:p>
    <w:p w14:paraId="056479D0" w14:textId="77777777" w:rsidR="00774A0A" w:rsidRPr="00774A0A" w:rsidRDefault="00774A0A" w:rsidP="00774A0A">
      <w:pPr>
        <w:spacing w:after="0" w:line="240" w:lineRule="auto"/>
        <w:jc w:val="center"/>
        <w:rPr>
          <w:rFonts w:ascii="Times New Roman" w:hAnsi="Times New Roman"/>
          <w:b/>
          <w:i/>
          <w:sz w:val="32"/>
          <w:szCs w:val="32"/>
          <w:lang w:val="en-US"/>
        </w:rPr>
      </w:pPr>
      <w:r>
        <w:rPr>
          <w:rFonts w:ascii="Times New Roman" w:hAnsi="Times New Roman"/>
          <w:b/>
          <w:i/>
          <w:sz w:val="32"/>
          <w:szCs w:val="32"/>
          <w:lang w:val="en-US"/>
        </w:rPr>
        <w:t>Practical l</w:t>
      </w:r>
      <w:r w:rsidR="00E400C2" w:rsidRPr="00470B52">
        <w:rPr>
          <w:rFonts w:ascii="Times New Roman" w:hAnsi="Times New Roman"/>
          <w:b/>
          <w:i/>
          <w:sz w:val="32"/>
          <w:szCs w:val="32"/>
          <w:lang w:val="en-US"/>
        </w:rPr>
        <w:t>ectures  in</w:t>
      </w:r>
      <w:r w:rsidRPr="00774A0A">
        <w:rPr>
          <w:rFonts w:ascii="Times New Roman" w:hAnsi="Times New Roman"/>
          <w:b/>
          <w:i/>
          <w:sz w:val="32"/>
          <w:szCs w:val="32"/>
          <w:lang w:val="en-US"/>
        </w:rPr>
        <w:t xml:space="preserve"> ,,Pediatrics” for the  fifth - year</w:t>
      </w:r>
    </w:p>
    <w:p w14:paraId="7AA1C307" w14:textId="7742ACE2" w:rsidR="00774A0A" w:rsidRPr="002E0E57" w:rsidRDefault="00774A0A" w:rsidP="00774A0A">
      <w:pPr>
        <w:spacing w:after="0" w:line="240" w:lineRule="auto"/>
        <w:jc w:val="center"/>
        <w:rPr>
          <w:rFonts w:ascii="Times New Roman" w:hAnsi="Times New Roman"/>
          <w:b/>
          <w:i/>
          <w:sz w:val="32"/>
          <w:szCs w:val="32"/>
          <w:lang w:val="en-US"/>
        </w:rPr>
      </w:pPr>
      <w:r w:rsidRPr="00774A0A">
        <w:rPr>
          <w:rFonts w:ascii="Times New Roman" w:hAnsi="Times New Roman"/>
          <w:b/>
          <w:i/>
          <w:sz w:val="32"/>
          <w:szCs w:val="32"/>
          <w:lang w:val="en-US"/>
        </w:rPr>
        <w:t xml:space="preserve">students of General Medicine, </w:t>
      </w:r>
      <w:r w:rsidRPr="00774A0A">
        <w:rPr>
          <w:rFonts w:ascii="Times New Roman" w:hAnsi="Times New Roman"/>
          <w:b/>
          <w:i/>
          <w:sz w:val="32"/>
          <w:szCs w:val="32"/>
          <w:shd w:val="clear" w:color="auto" w:fill="FFFFFF"/>
          <w:lang w:val="en-US"/>
        </w:rPr>
        <w:t>academic year</w:t>
      </w:r>
      <w:r w:rsidR="00AC5E7B">
        <w:rPr>
          <w:rFonts w:ascii="Times New Roman" w:hAnsi="Times New Roman"/>
          <w:b/>
          <w:i/>
          <w:sz w:val="32"/>
          <w:szCs w:val="32"/>
          <w:lang w:val="en-US"/>
        </w:rPr>
        <w:t xml:space="preserve"> 202</w:t>
      </w:r>
      <w:r w:rsidR="00044FE2">
        <w:rPr>
          <w:rFonts w:ascii="Times New Roman" w:hAnsi="Times New Roman"/>
          <w:b/>
          <w:i/>
          <w:sz w:val="32"/>
          <w:szCs w:val="32"/>
          <w:lang w:val="en-US"/>
        </w:rPr>
        <w:t>4</w:t>
      </w:r>
      <w:r w:rsidRPr="00774A0A">
        <w:rPr>
          <w:rFonts w:ascii="Times New Roman" w:hAnsi="Times New Roman"/>
          <w:b/>
          <w:i/>
          <w:sz w:val="32"/>
          <w:szCs w:val="32"/>
          <w:lang w:val="en-US"/>
        </w:rPr>
        <w:t>-20</w:t>
      </w:r>
      <w:r w:rsidR="00AC5E7B">
        <w:rPr>
          <w:rFonts w:ascii="Times New Roman" w:hAnsi="Times New Roman"/>
          <w:b/>
          <w:i/>
          <w:sz w:val="32"/>
          <w:szCs w:val="32"/>
          <w:lang w:val="en-US"/>
        </w:rPr>
        <w:t>2</w:t>
      </w:r>
      <w:r w:rsidR="00044FE2">
        <w:rPr>
          <w:rFonts w:ascii="Times New Roman" w:hAnsi="Times New Roman"/>
          <w:b/>
          <w:i/>
          <w:sz w:val="32"/>
          <w:szCs w:val="32"/>
          <w:lang w:val="en-US"/>
        </w:rPr>
        <w:t>5</w:t>
      </w:r>
    </w:p>
    <w:p w14:paraId="2AC3D2AA" w14:textId="77777777" w:rsidR="00470B52" w:rsidRPr="00470B52" w:rsidRDefault="00470B52" w:rsidP="00774A0A">
      <w:pPr>
        <w:spacing w:after="0" w:line="240" w:lineRule="auto"/>
        <w:jc w:val="center"/>
        <w:rPr>
          <w:rFonts w:ascii="Times New Roman" w:hAnsi="Times New Roman"/>
          <w:b/>
          <w:i/>
          <w:sz w:val="32"/>
          <w:szCs w:val="32"/>
          <w:lang w:val="en-U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421"/>
        <w:gridCol w:w="5528"/>
        <w:gridCol w:w="993"/>
        <w:gridCol w:w="708"/>
        <w:gridCol w:w="851"/>
        <w:gridCol w:w="850"/>
        <w:gridCol w:w="850"/>
      </w:tblGrid>
      <w:tr w:rsidR="00961A7D" w:rsidRPr="000042C6" w14:paraId="7A1069BE" w14:textId="0084BBE6" w:rsidTr="00CE29D8">
        <w:trPr>
          <w:cantSplit/>
          <w:trHeight w:val="135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75859F" w14:textId="77777777" w:rsidR="00961A7D" w:rsidRPr="006A0C13" w:rsidRDefault="00961A7D" w:rsidP="003577EF">
            <w:pPr>
              <w:spacing w:after="0"/>
              <w:jc w:val="center"/>
              <w:rPr>
                <w:rFonts w:ascii="Times New Roman" w:hAnsi="Times New Roman"/>
                <w:sz w:val="16"/>
                <w:szCs w:val="16"/>
                <w:lang w:val="ro-RO"/>
              </w:rPr>
            </w:pPr>
            <w:r w:rsidRPr="006A0C13">
              <w:rPr>
                <w:rFonts w:ascii="Times New Roman" w:hAnsi="Times New Roman"/>
                <w:sz w:val="16"/>
                <w:szCs w:val="16"/>
                <w:lang w:val="ro-RO"/>
              </w:rPr>
              <w:t xml:space="preserve">Nr. </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93F1A3" w14:textId="77777777" w:rsidR="00961A7D" w:rsidRPr="00B27240" w:rsidRDefault="00961A7D" w:rsidP="003577EF">
            <w:pPr>
              <w:spacing w:after="0"/>
              <w:jc w:val="center"/>
              <w:rPr>
                <w:rFonts w:ascii="Times New Roman" w:hAnsi="Times New Roman"/>
                <w:b/>
                <w:sz w:val="20"/>
                <w:szCs w:val="20"/>
                <w:lang w:val="en-US"/>
              </w:rPr>
            </w:pPr>
            <w:r w:rsidRPr="00B27240">
              <w:rPr>
                <w:rFonts w:ascii="Times New Roman" w:hAnsi="Times New Roman"/>
                <w:b/>
                <w:i/>
                <w:sz w:val="20"/>
                <w:szCs w:val="20"/>
                <w:lang w:val="en-US"/>
              </w:rPr>
              <w:t>Theme</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5EA9E1FD" w14:textId="51750A26" w:rsidR="00961A7D" w:rsidRPr="00CE29D8" w:rsidRDefault="00961A7D" w:rsidP="006A0C13">
            <w:pPr>
              <w:spacing w:after="0"/>
              <w:ind w:left="113" w:right="113"/>
              <w:jc w:val="center"/>
              <w:rPr>
                <w:rFonts w:ascii="Times New Roman" w:hAnsi="Times New Roman"/>
                <w:b/>
                <w:i/>
                <w:sz w:val="24"/>
                <w:szCs w:val="24"/>
                <w:lang w:val="ro-MD"/>
              </w:rPr>
            </w:pPr>
            <w:r w:rsidRPr="00044FE2">
              <w:rPr>
                <w:rFonts w:ascii="Times New Roman" w:hAnsi="Times New Roman"/>
                <w:b/>
                <w:i/>
                <w:sz w:val="24"/>
                <w:szCs w:val="24"/>
                <w:lang w:val="en-US"/>
              </w:rPr>
              <w:t>2</w:t>
            </w:r>
            <w:r w:rsidR="00CE29D8">
              <w:rPr>
                <w:rFonts w:ascii="Times New Roman" w:hAnsi="Times New Roman"/>
                <w:b/>
                <w:i/>
                <w:sz w:val="24"/>
                <w:szCs w:val="24"/>
                <w:lang w:val="en-US"/>
              </w:rPr>
              <w:t>161P</w:t>
            </w:r>
          </w:p>
          <w:p w14:paraId="364F96C7" w14:textId="67F6022F" w:rsidR="00961A7D" w:rsidRPr="00961A7D" w:rsidRDefault="00CE29D8" w:rsidP="006A0C13">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E.Dolapci</w:t>
            </w: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26583167" w14:textId="3B5C3224" w:rsidR="00961A7D" w:rsidRPr="00044FE2" w:rsidRDefault="00961A7D" w:rsidP="000C5E66">
            <w:pPr>
              <w:spacing w:after="0"/>
              <w:ind w:left="113" w:right="113"/>
              <w:jc w:val="center"/>
              <w:rPr>
                <w:rFonts w:ascii="Times New Roman" w:hAnsi="Times New Roman"/>
                <w:b/>
                <w:sz w:val="24"/>
                <w:szCs w:val="24"/>
                <w:lang w:val="en-US"/>
              </w:rPr>
            </w:pPr>
            <w:r w:rsidRPr="00044FE2">
              <w:rPr>
                <w:rFonts w:ascii="Times New Roman" w:hAnsi="Times New Roman"/>
                <w:b/>
                <w:sz w:val="24"/>
                <w:szCs w:val="24"/>
                <w:lang w:val="ro-RO"/>
              </w:rPr>
              <w:t>2</w:t>
            </w:r>
            <w:r w:rsidR="00CE29D8">
              <w:rPr>
                <w:rFonts w:ascii="Times New Roman" w:hAnsi="Times New Roman"/>
                <w:b/>
                <w:sz w:val="24"/>
                <w:szCs w:val="24"/>
                <w:lang w:val="ro-RO"/>
              </w:rPr>
              <w:t>162P</w:t>
            </w:r>
          </w:p>
          <w:p w14:paraId="206BFF7B" w14:textId="41B6E917" w:rsidR="00961A7D" w:rsidRPr="00044FE2" w:rsidRDefault="00CE29D8" w:rsidP="0013432E">
            <w:pPr>
              <w:spacing w:after="0"/>
              <w:ind w:left="113" w:right="113"/>
              <w:rPr>
                <w:rFonts w:ascii="Times New Roman" w:hAnsi="Times New Roman"/>
                <w:b/>
                <w:sz w:val="24"/>
                <w:szCs w:val="24"/>
                <w:lang w:val="en-US"/>
              </w:rPr>
            </w:pPr>
            <w:proofErr w:type="spellStart"/>
            <w:r>
              <w:rPr>
                <w:rFonts w:ascii="Times New Roman" w:hAnsi="Times New Roman"/>
                <w:b/>
                <w:sz w:val="24"/>
                <w:szCs w:val="24"/>
                <w:lang w:val="en-US"/>
              </w:rPr>
              <w:t>A.Rotari</w:t>
            </w:r>
            <w:proofErr w:type="spellEnd"/>
            <w:r>
              <w:rPr>
                <w:rFonts w:ascii="Times New Roman" w:hAnsi="Times New Roman"/>
                <w:b/>
                <w:sz w:val="24"/>
                <w:szCs w:val="24"/>
                <w:lang w:val="en-US"/>
              </w:rPr>
              <w:t xml:space="preserve"> P.</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1B082B5A" w14:textId="77777777" w:rsidR="00CE29D8" w:rsidRDefault="00961A7D" w:rsidP="00CE29D8">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2</w:t>
            </w:r>
            <w:r w:rsidR="00CE29D8">
              <w:rPr>
                <w:rFonts w:ascii="Times New Roman" w:hAnsi="Times New Roman"/>
                <w:b/>
                <w:sz w:val="24"/>
                <w:szCs w:val="24"/>
                <w:lang w:val="ro-RO"/>
              </w:rPr>
              <w:t xml:space="preserve">163 P </w:t>
            </w:r>
          </w:p>
          <w:p w14:paraId="08C101F0" w14:textId="66168AAC" w:rsidR="00961A7D" w:rsidRPr="00CE29D8" w:rsidRDefault="00CE29D8" w:rsidP="00CE29D8">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 xml:space="preserve">Pîrțu L. </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6F73FD3F" w14:textId="3059F4EC" w:rsidR="00961A7D" w:rsidRPr="00044FE2" w:rsidRDefault="00961A7D" w:rsidP="0082016B">
            <w:pPr>
              <w:spacing w:after="0"/>
              <w:ind w:left="113" w:right="113"/>
              <w:jc w:val="center"/>
              <w:rPr>
                <w:rFonts w:ascii="Times New Roman" w:hAnsi="Times New Roman"/>
                <w:b/>
                <w:sz w:val="24"/>
                <w:szCs w:val="24"/>
                <w:lang w:val="en-US"/>
              </w:rPr>
            </w:pPr>
            <w:r>
              <w:rPr>
                <w:rFonts w:ascii="Times New Roman" w:hAnsi="Times New Roman"/>
                <w:b/>
                <w:sz w:val="24"/>
                <w:szCs w:val="24"/>
                <w:lang w:val="ro-RO"/>
              </w:rPr>
              <w:t>2</w:t>
            </w:r>
            <w:r w:rsidR="00CE29D8">
              <w:rPr>
                <w:rFonts w:ascii="Times New Roman" w:hAnsi="Times New Roman"/>
                <w:b/>
                <w:sz w:val="24"/>
                <w:szCs w:val="24"/>
                <w:lang w:val="ro-RO"/>
              </w:rPr>
              <w:t>164P</w:t>
            </w:r>
          </w:p>
          <w:p w14:paraId="4FC74868" w14:textId="66DA7B9F" w:rsidR="00961A7D" w:rsidRPr="00044FE2" w:rsidRDefault="00CE29D8" w:rsidP="0082016B">
            <w:pPr>
              <w:spacing w:after="0"/>
              <w:ind w:left="113" w:right="113"/>
              <w:rPr>
                <w:rFonts w:ascii="Times New Roman" w:hAnsi="Times New Roman"/>
                <w:b/>
                <w:sz w:val="24"/>
                <w:szCs w:val="24"/>
                <w:lang w:val="en-US"/>
              </w:rPr>
            </w:pPr>
            <w:proofErr w:type="spellStart"/>
            <w:r>
              <w:rPr>
                <w:rFonts w:ascii="Times New Roman" w:hAnsi="Times New Roman"/>
                <w:b/>
                <w:sz w:val="24"/>
                <w:szCs w:val="24"/>
                <w:lang w:val="en-US"/>
              </w:rPr>
              <w:t>F.Cenușa</w:t>
            </w:r>
            <w:proofErr w:type="spellEnd"/>
            <w:r>
              <w:rPr>
                <w:rFonts w:ascii="Times New Roman" w:hAnsi="Times New Roman"/>
                <w:b/>
                <w:sz w:val="24"/>
                <w:szCs w:val="24"/>
                <w:lang w:val="en-US"/>
              </w:rPr>
              <w:t xml:space="preserve"> </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extDirection w:val="btLr"/>
          </w:tcPr>
          <w:p w14:paraId="0A9D9D92" w14:textId="089AB67B" w:rsidR="00961A7D" w:rsidRDefault="00961A7D" w:rsidP="0082016B">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2</w:t>
            </w:r>
            <w:r w:rsidR="00CE29D8">
              <w:rPr>
                <w:rFonts w:ascii="Times New Roman" w:hAnsi="Times New Roman"/>
                <w:b/>
                <w:sz w:val="24"/>
                <w:szCs w:val="24"/>
                <w:lang w:val="ro-RO"/>
              </w:rPr>
              <w:t>165P</w:t>
            </w:r>
          </w:p>
          <w:p w14:paraId="7F29130F" w14:textId="173EC827" w:rsidR="00961A7D" w:rsidRDefault="00CE29D8" w:rsidP="0082016B">
            <w:pPr>
              <w:spacing w:after="0"/>
              <w:ind w:left="113" w:right="113"/>
              <w:jc w:val="center"/>
              <w:rPr>
                <w:rFonts w:ascii="Times New Roman" w:hAnsi="Times New Roman"/>
                <w:b/>
                <w:sz w:val="24"/>
                <w:szCs w:val="24"/>
                <w:lang w:val="ro-RO"/>
              </w:rPr>
            </w:pPr>
            <w:r>
              <w:rPr>
                <w:rFonts w:ascii="Times New Roman" w:hAnsi="Times New Roman"/>
                <w:b/>
                <w:sz w:val="24"/>
                <w:szCs w:val="24"/>
                <w:lang w:val="ro-RO"/>
              </w:rPr>
              <w:t>D.Bujor</w:t>
            </w:r>
          </w:p>
        </w:tc>
      </w:tr>
      <w:tr w:rsidR="00961A7D" w:rsidRPr="000042C6" w14:paraId="744F443A" w14:textId="65CD229B"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B5A2F2" w14:textId="77777777" w:rsidR="00961A7D" w:rsidRPr="00B27240" w:rsidRDefault="00961A7D" w:rsidP="003577EF">
            <w:pPr>
              <w:spacing w:after="0"/>
              <w:jc w:val="center"/>
              <w:rPr>
                <w:rFonts w:ascii="Times New Roman" w:hAnsi="Times New Roman"/>
                <w:sz w:val="20"/>
                <w:szCs w:val="20"/>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3900BE" w14:textId="77777777" w:rsidR="00961A7D" w:rsidRPr="00B27240" w:rsidRDefault="00961A7D" w:rsidP="00774A0A">
            <w:pPr>
              <w:spacing w:after="0"/>
              <w:jc w:val="center"/>
              <w:rPr>
                <w:rFonts w:ascii="Times New Roman" w:hAnsi="Times New Roman"/>
                <w:b/>
                <w:sz w:val="20"/>
                <w:szCs w:val="20"/>
                <w:lang w:val="en-US"/>
              </w:rPr>
            </w:pPr>
            <w:r w:rsidRPr="00B27240">
              <w:rPr>
                <w:rFonts w:ascii="Times New Roman" w:hAnsi="Times New Roman"/>
                <w:b/>
                <w:sz w:val="20"/>
                <w:szCs w:val="20"/>
                <w:lang w:val="en-US"/>
              </w:rPr>
              <w:t>Puericulture</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DE6944" w14:textId="77777777" w:rsidR="00961A7D" w:rsidRPr="00841B7D" w:rsidRDefault="00961A7D" w:rsidP="00322C42">
            <w:pPr>
              <w:spacing w:after="0"/>
              <w:rPr>
                <w:rFonts w:ascii="Times New Roman" w:hAnsi="Times New Roman"/>
                <w:i/>
                <w:sz w:val="16"/>
                <w:szCs w:val="16"/>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579336F" w14:textId="77777777" w:rsidR="00961A7D" w:rsidRPr="00841B7D" w:rsidRDefault="00961A7D" w:rsidP="00E467FE">
            <w:pPr>
              <w:spacing w:after="0"/>
              <w:jc w:val="both"/>
              <w:rPr>
                <w:rFonts w:ascii="Times New Roman" w:hAnsi="Times New Roman"/>
                <w:i/>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B73271" w14:textId="77777777" w:rsidR="00961A7D" w:rsidRPr="00841B7D" w:rsidRDefault="00961A7D" w:rsidP="00B27240">
            <w:pPr>
              <w:spacing w:after="0"/>
              <w:rPr>
                <w:rFonts w:ascii="Times New Roman" w:hAnsi="Times New Roman"/>
                <w:i/>
                <w:sz w:val="16"/>
                <w:szCs w:val="16"/>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17027A" w14:textId="77777777" w:rsidR="00961A7D" w:rsidRPr="00841B7D" w:rsidRDefault="00961A7D" w:rsidP="0082016B">
            <w:pPr>
              <w:spacing w:after="0"/>
              <w:rPr>
                <w:rFonts w:ascii="Times New Roman" w:hAnsi="Times New Roman"/>
                <w:i/>
                <w:sz w:val="16"/>
                <w:szCs w:val="16"/>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B578F1" w14:textId="77777777" w:rsidR="00961A7D" w:rsidRPr="00841B7D" w:rsidRDefault="00961A7D" w:rsidP="0082016B">
            <w:pPr>
              <w:spacing w:after="0"/>
              <w:rPr>
                <w:rFonts w:ascii="Times New Roman" w:hAnsi="Times New Roman"/>
                <w:i/>
                <w:sz w:val="16"/>
                <w:szCs w:val="16"/>
                <w:lang w:val="en-US"/>
              </w:rPr>
            </w:pPr>
          </w:p>
        </w:tc>
      </w:tr>
      <w:tr w:rsidR="00961A7D" w:rsidRPr="00CE29D8" w14:paraId="7C186595" w14:textId="11ED66DB"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95398"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089EB3"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en-US"/>
              </w:rPr>
              <w:t>Pediatrics- branch of medicine. Medical assistance to children in the Republic of  Moldova: principles of organization, legal basis.  Groups of health.  Notion of a healthy child. Indexes of health. The criterions of healthy child.</w:t>
            </w:r>
            <w:r w:rsidRPr="006A0C13">
              <w:rPr>
                <w:rFonts w:ascii="Times New Roman" w:hAnsi="Times New Roman"/>
                <w:sz w:val="16"/>
                <w:szCs w:val="16"/>
                <w:lang w:val="ro-RO"/>
              </w:rPr>
              <w:t xml:space="preserve"> Periods of childhood: characteristics. Risk groups in pediatrics. Risk factors. </w:t>
            </w:r>
            <w:r w:rsidRPr="006A0C13">
              <w:rPr>
                <w:rFonts w:ascii="Times New Roman" w:hAnsi="Times New Roman"/>
                <w:sz w:val="16"/>
                <w:szCs w:val="16"/>
                <w:lang w:val="en-US"/>
              </w:rPr>
              <w:t>Critical periods in the development of a child.</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BD0082" w14:textId="77777777" w:rsidR="00961A7D" w:rsidRPr="00EE7C4E" w:rsidRDefault="00961A7D" w:rsidP="00D244EC">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C96001" w14:textId="60595FEF" w:rsidR="00961A7D" w:rsidRPr="00AC5E7B" w:rsidRDefault="00961A7D" w:rsidP="00D244EC">
            <w:pP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574EBF7" w14:textId="77777777" w:rsidR="00961A7D" w:rsidRPr="00EE7C4E" w:rsidRDefault="00961A7D" w:rsidP="00322C42">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8D4843"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8FA6F7" w14:textId="77777777" w:rsidR="00961A7D" w:rsidRPr="00EE7C4E" w:rsidRDefault="00961A7D" w:rsidP="0082016B">
            <w:pPr>
              <w:rPr>
                <w:rFonts w:ascii="Times New Roman" w:hAnsi="Times New Roman"/>
                <w:sz w:val="14"/>
                <w:szCs w:val="14"/>
                <w:lang w:val="en-US"/>
              </w:rPr>
            </w:pPr>
          </w:p>
        </w:tc>
      </w:tr>
      <w:tr w:rsidR="00961A7D" w:rsidRPr="00CE29D8" w14:paraId="5A4765C0" w14:textId="31052F8B"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FDF99B"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D83E8"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Child’s growth and development-characteristics, specific features.</w:t>
            </w:r>
            <w:r w:rsidRPr="006A0C13">
              <w:rPr>
                <w:rFonts w:ascii="Times New Roman" w:hAnsi="Times New Roman"/>
                <w:sz w:val="16"/>
                <w:szCs w:val="16"/>
                <w:lang w:val="en-US"/>
              </w:rPr>
              <w:t xml:space="preserve"> Growth and development. Methods of assessment, techniques of examination. Integrated assessment </w:t>
            </w:r>
            <w:r w:rsidRPr="006A0C13">
              <w:rPr>
                <w:rFonts w:ascii="Times New Roman" w:hAnsi="Times New Roman"/>
                <w:sz w:val="16"/>
                <w:szCs w:val="16"/>
                <w:lang w:val="ro-RO"/>
              </w:rPr>
              <w:t>of child’s health state.</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9A1188" w14:textId="77777777" w:rsidR="00961A7D" w:rsidRPr="00EE7C4E" w:rsidRDefault="00961A7D" w:rsidP="00D244EC">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79F555E" w14:textId="77777777" w:rsidR="00961A7D" w:rsidRPr="00EE7C4E" w:rsidRDefault="00961A7D" w:rsidP="00735FB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9AB989"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CC9411"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FDAADC" w14:textId="77777777" w:rsidR="00961A7D" w:rsidRPr="00EE7C4E" w:rsidRDefault="00961A7D" w:rsidP="0082016B">
            <w:pPr>
              <w:rPr>
                <w:rFonts w:ascii="Times New Roman" w:hAnsi="Times New Roman"/>
                <w:sz w:val="14"/>
                <w:szCs w:val="14"/>
                <w:lang w:val="en-US"/>
              </w:rPr>
            </w:pPr>
          </w:p>
        </w:tc>
      </w:tr>
      <w:tr w:rsidR="00961A7D" w:rsidRPr="00B27240" w14:paraId="2AF8EA53" w14:textId="549078B6"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176D84"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1109C"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Principles of psychomotor development. Neurologic development  of newborn and suckling baby: factors of influence,  particuliarities.  Methods of neuro-psychic development assessment. Physiologic and pathologic reflex activity. Assessment behaviour: fine and rough  motor activity, verbal (language), cognitive, social-affective,behavioral activity. Motor, verbal, cognitive, behavioral, social, emotional deficiencies. Assessment of abuse and negligence signs. Methods of  neuropsychic development and stimulation-education  in children.Assessment and valuation of neuropsycho-motory development  in children. Approach of adolescent in the medical practice.</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876F83A" w14:textId="77777777" w:rsidR="00961A7D" w:rsidRPr="00EE7C4E" w:rsidRDefault="00961A7D" w:rsidP="000042C6">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71DC275" w14:textId="77777777" w:rsidR="00961A7D" w:rsidRPr="00EE7C4E" w:rsidRDefault="00961A7D" w:rsidP="00D244EC">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BB9BFDF" w14:textId="77777777" w:rsidR="00961A7D" w:rsidRPr="00EE7C4E" w:rsidRDefault="00961A7D">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029EC9" w14:textId="77777777" w:rsidR="00961A7D" w:rsidRPr="00EE7C4E" w:rsidRDefault="00961A7D" w:rsidP="0082016B">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73C033" w14:textId="77777777" w:rsidR="00961A7D" w:rsidRPr="00EE7C4E" w:rsidRDefault="00961A7D" w:rsidP="0082016B">
            <w:pPr>
              <w:rPr>
                <w:rFonts w:ascii="Times New Roman" w:hAnsi="Times New Roman"/>
                <w:sz w:val="14"/>
                <w:szCs w:val="14"/>
              </w:rPr>
            </w:pPr>
          </w:p>
        </w:tc>
      </w:tr>
      <w:tr w:rsidR="00961A7D" w:rsidRPr="00B27240" w14:paraId="0F4541BA" w14:textId="04A13574"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2421A"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EB204"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en-US"/>
              </w:rPr>
              <w:t>The particularities of feeding  children. Breastfeeding, advantages.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3023BC" w14:textId="77777777" w:rsidR="00961A7D" w:rsidRPr="00EE7C4E" w:rsidRDefault="00961A7D"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D7CCCC" w14:textId="77777777" w:rsidR="00961A7D" w:rsidRPr="00EE7C4E" w:rsidRDefault="00961A7D" w:rsidP="00341474">
            <w:pPr>
              <w:jc w:val="center"/>
              <w:rPr>
                <w:rFonts w:ascii="Times New Roman" w:hAnsi="Times New Roman"/>
                <w:sz w:val="14"/>
                <w:szCs w:val="14"/>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0D87E5C" w14:textId="77777777" w:rsidR="00961A7D" w:rsidRPr="00EE7C4E" w:rsidRDefault="00961A7D">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C745780" w14:textId="77777777" w:rsidR="00961A7D" w:rsidRPr="00EE7C4E" w:rsidRDefault="00961A7D" w:rsidP="0082016B">
            <w:pPr>
              <w:rPr>
                <w:rFonts w:ascii="Times New Roman" w:hAnsi="Times New Roman"/>
                <w:sz w:val="14"/>
                <w:szCs w:val="14"/>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78C5D36" w14:textId="77777777" w:rsidR="00961A7D" w:rsidRPr="00EE7C4E" w:rsidRDefault="00961A7D" w:rsidP="0082016B">
            <w:pPr>
              <w:rPr>
                <w:rFonts w:ascii="Times New Roman" w:hAnsi="Times New Roman"/>
                <w:sz w:val="14"/>
                <w:szCs w:val="14"/>
              </w:rPr>
            </w:pPr>
          </w:p>
        </w:tc>
      </w:tr>
      <w:tr w:rsidR="00961A7D" w:rsidRPr="00CE29D8" w14:paraId="1AA0DF2C" w14:textId="1EE0B1B1"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73AD5"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8FB69" w14:textId="77777777" w:rsidR="00961A7D" w:rsidRPr="006A0C13" w:rsidRDefault="00961A7D" w:rsidP="00774A0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Nutrition and alimentation of children. Mixed and artificial feeding.</w:t>
            </w:r>
            <w:r w:rsidRPr="006A0C13">
              <w:rPr>
                <w:rFonts w:ascii="Times New Roman" w:hAnsi="Times New Roman"/>
                <w:sz w:val="16"/>
                <w:szCs w:val="16"/>
                <w:lang w:val="en-US"/>
              </w:rPr>
              <w:t xml:space="preserve"> Nutrition and alimentation of children. Feeding children over one year. Assessment of practical skills  the care, development  and feeding of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F1B2B4" w14:textId="77777777" w:rsidR="00961A7D" w:rsidRPr="00EE7C4E" w:rsidRDefault="00961A7D"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6168C7" w14:textId="77777777" w:rsidR="00961A7D" w:rsidRPr="00EE7C4E" w:rsidRDefault="00961A7D" w:rsidP="0034147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FD5569" w14:textId="77777777" w:rsidR="00961A7D" w:rsidRPr="00EE7C4E" w:rsidRDefault="00961A7D">
            <w:pPr>
              <w:rPr>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3C2830D" w14:textId="77777777" w:rsidR="00961A7D" w:rsidRPr="00EE7C4E" w:rsidRDefault="00961A7D" w:rsidP="0082016B">
            <w:pPr>
              <w:rPr>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D0D9B4F" w14:textId="77777777" w:rsidR="00961A7D" w:rsidRPr="00EE7C4E" w:rsidRDefault="00961A7D" w:rsidP="0082016B">
            <w:pPr>
              <w:rPr>
                <w:sz w:val="14"/>
                <w:szCs w:val="14"/>
                <w:lang w:val="en-US"/>
              </w:rPr>
            </w:pPr>
          </w:p>
        </w:tc>
      </w:tr>
      <w:tr w:rsidR="00CE29D8" w:rsidRPr="006272D8" w14:paraId="11F93FC0" w14:textId="7E0BEE87"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E48EB" w14:textId="77777777" w:rsidR="00CE29D8" w:rsidRPr="006A0C13" w:rsidRDefault="00CE29D8" w:rsidP="00CE29D8">
            <w:pPr>
              <w:spacing w:after="0" w:line="240" w:lineRule="auto"/>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60201C" w14:textId="77777777" w:rsidR="00CE29D8" w:rsidRPr="006A0C13" w:rsidRDefault="00CE29D8" w:rsidP="00CE29D8">
            <w:pPr>
              <w:spacing w:after="0" w:line="240" w:lineRule="auto"/>
              <w:jc w:val="center"/>
              <w:rPr>
                <w:rFonts w:ascii="Times New Roman" w:hAnsi="Times New Roman"/>
                <w:b/>
                <w:sz w:val="16"/>
                <w:szCs w:val="16"/>
                <w:lang w:val="ro-RO"/>
              </w:rPr>
            </w:pPr>
            <w:r w:rsidRPr="006A0C13">
              <w:rPr>
                <w:rFonts w:ascii="Times New Roman" w:hAnsi="Times New Roman"/>
                <w:b/>
                <w:sz w:val="16"/>
                <w:szCs w:val="16"/>
                <w:lang w:val="ro-RO"/>
              </w:rPr>
              <w:t>NEONATOLOGY</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1BCA99E" w14:textId="691CB1BF" w:rsidR="00CE29D8" w:rsidRPr="00EE7C4E" w:rsidRDefault="00CE29D8" w:rsidP="00CE29D8">
            <w:pPr>
              <w:rPr>
                <w:rFonts w:ascii="Times New Roman" w:hAnsi="Times New Roman"/>
                <w:sz w:val="14"/>
                <w:szCs w:val="14"/>
                <w:lang w:val="en-US"/>
              </w:rPr>
            </w:pPr>
            <w:proofErr w:type="spellStart"/>
            <w:r>
              <w:rPr>
                <w:rFonts w:ascii="Times New Roman" w:hAnsi="Times New Roman"/>
                <w:sz w:val="14"/>
                <w:szCs w:val="14"/>
                <w:lang w:val="en-US"/>
              </w:rPr>
              <w:t>L.Doscaliuc</w:t>
            </w:r>
            <w:proofErr w:type="spellEnd"/>
            <w:r>
              <w:rPr>
                <w:rFonts w:ascii="Times New Roman" w:hAnsi="Times New Roman"/>
                <w:sz w:val="14"/>
                <w:szCs w:val="14"/>
                <w:lang w:val="en-US"/>
              </w:rPr>
              <w:t xml:space="preserve"> </w:t>
            </w: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C3C4E7" w14:textId="31AFA0D2" w:rsidR="00CE29D8" w:rsidRPr="00EE7C4E" w:rsidRDefault="00CE29D8" w:rsidP="00CE29D8">
            <w:pPr>
              <w:rPr>
                <w:rFonts w:ascii="Times New Roman" w:hAnsi="Times New Roman"/>
                <w:sz w:val="14"/>
                <w:szCs w:val="14"/>
                <w:lang w:val="en-US"/>
              </w:rPr>
            </w:pPr>
            <w:proofErr w:type="spellStart"/>
            <w:r>
              <w:rPr>
                <w:rFonts w:ascii="Times New Roman" w:hAnsi="Times New Roman"/>
                <w:sz w:val="14"/>
                <w:szCs w:val="14"/>
                <w:lang w:val="en-US"/>
              </w:rPr>
              <w:t>L.Doscaliuc</w:t>
            </w:r>
            <w:proofErr w:type="spellEnd"/>
            <w:r>
              <w:rPr>
                <w:rFonts w:ascii="Times New Roman" w:hAnsi="Times New Roman"/>
                <w:sz w:val="14"/>
                <w:szCs w:val="14"/>
                <w:lang w:val="en-US"/>
              </w:rPr>
              <w:t xml:space="preserve"> </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6595BB" w14:textId="39B9677D" w:rsidR="00CE29D8" w:rsidRPr="00EE7C4E" w:rsidRDefault="00CE29D8" w:rsidP="00CE29D8">
            <w:pPr>
              <w:rPr>
                <w:rFonts w:ascii="Times New Roman" w:hAnsi="Times New Roman"/>
                <w:sz w:val="14"/>
                <w:szCs w:val="14"/>
                <w:lang w:val="en-US"/>
              </w:rPr>
            </w:pPr>
            <w:proofErr w:type="spellStart"/>
            <w:r>
              <w:rPr>
                <w:rFonts w:ascii="Times New Roman" w:hAnsi="Times New Roman"/>
                <w:sz w:val="14"/>
                <w:szCs w:val="14"/>
                <w:lang w:val="en-US"/>
              </w:rPr>
              <w:t>L.Doscaliuc</w:t>
            </w:r>
            <w:proofErr w:type="spellEnd"/>
            <w:r>
              <w:rPr>
                <w:rFonts w:ascii="Times New Roman" w:hAnsi="Times New Roman"/>
                <w:sz w:val="14"/>
                <w:szCs w:val="14"/>
                <w:lang w:val="en-US"/>
              </w:rPr>
              <w:t xml:space="preserve"> </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62DE92C" w14:textId="18C40007" w:rsidR="00CE29D8" w:rsidRPr="00EE7C4E" w:rsidRDefault="00CE29D8" w:rsidP="00CE29D8">
            <w:pPr>
              <w:rPr>
                <w:rFonts w:ascii="Times New Roman" w:hAnsi="Times New Roman"/>
                <w:sz w:val="14"/>
                <w:szCs w:val="14"/>
                <w:lang w:val="en-US"/>
              </w:rPr>
            </w:pPr>
            <w:proofErr w:type="spellStart"/>
            <w:r>
              <w:rPr>
                <w:rFonts w:ascii="Times New Roman" w:hAnsi="Times New Roman"/>
                <w:sz w:val="14"/>
                <w:szCs w:val="14"/>
                <w:lang w:val="en-US"/>
              </w:rPr>
              <w:t>L.Doscaliuc</w:t>
            </w:r>
            <w:proofErr w:type="spellEnd"/>
            <w:r>
              <w:rPr>
                <w:rFonts w:ascii="Times New Roman" w:hAnsi="Times New Roman"/>
                <w:sz w:val="14"/>
                <w:szCs w:val="14"/>
                <w:lang w:val="en-US"/>
              </w:rPr>
              <w:t xml:space="preserve"> </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CAA02A" w14:textId="3241C950" w:rsidR="00CE29D8" w:rsidRDefault="00CE29D8" w:rsidP="00CE29D8">
            <w:pPr>
              <w:rPr>
                <w:rFonts w:ascii="Times New Roman" w:hAnsi="Times New Roman"/>
                <w:sz w:val="14"/>
                <w:szCs w:val="14"/>
                <w:lang w:val="en-US"/>
              </w:rPr>
            </w:pPr>
            <w:proofErr w:type="spellStart"/>
            <w:r>
              <w:rPr>
                <w:rFonts w:ascii="Times New Roman" w:hAnsi="Times New Roman"/>
                <w:sz w:val="14"/>
                <w:szCs w:val="14"/>
                <w:lang w:val="en-US"/>
              </w:rPr>
              <w:t>L.Doscaliuc</w:t>
            </w:r>
            <w:proofErr w:type="spellEnd"/>
            <w:r>
              <w:rPr>
                <w:rFonts w:ascii="Times New Roman" w:hAnsi="Times New Roman"/>
                <w:sz w:val="14"/>
                <w:szCs w:val="14"/>
                <w:lang w:val="en-US"/>
              </w:rPr>
              <w:t xml:space="preserve"> </w:t>
            </w:r>
          </w:p>
        </w:tc>
      </w:tr>
      <w:tr w:rsidR="00961A7D" w:rsidRPr="00CE29D8" w14:paraId="35B735CC" w14:textId="3A6F2D1F"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0F58EE"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D3746F" w14:textId="77777777" w:rsidR="00961A7D" w:rsidRPr="006A0C13" w:rsidRDefault="00961A7D" w:rsidP="00F43B92">
            <w:pPr>
              <w:spacing w:after="0" w:line="240" w:lineRule="auto"/>
              <w:jc w:val="both"/>
              <w:rPr>
                <w:rFonts w:ascii="Times New Roman" w:hAnsi="Times New Roman"/>
                <w:b/>
                <w:sz w:val="16"/>
                <w:szCs w:val="16"/>
                <w:lang w:val="en-US"/>
              </w:rPr>
            </w:pPr>
            <w:r w:rsidRPr="006A0C13">
              <w:rPr>
                <w:rFonts w:ascii="Times New Roman" w:hAnsi="Times New Roman"/>
                <w:sz w:val="16"/>
                <w:szCs w:val="16"/>
                <w:lang w:val="en-US"/>
              </w:rPr>
              <w:t>Examination of a new-born. Essential care of a healthy baby (child), congenital defects, thermal control of a new-born. Adaptation of a new-born. Care of a healthy new-born or the one with various pathologies.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269539" w14:textId="77777777" w:rsidR="00961A7D" w:rsidRPr="00EE7C4E" w:rsidRDefault="00961A7D" w:rsidP="00341474">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378FD0" w14:textId="77777777" w:rsidR="00961A7D" w:rsidRPr="00EE7C4E" w:rsidRDefault="00961A7D" w:rsidP="00341474">
            <w:pPr>
              <w:jc w:val="cente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94EBD1" w14:textId="77777777" w:rsidR="00961A7D" w:rsidRPr="00EE7C4E" w:rsidRDefault="00961A7D" w:rsidP="00341474">
            <w:pPr>
              <w:jc w:val="cente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5276ED2" w14:textId="77777777" w:rsidR="00961A7D" w:rsidRPr="00EE7C4E" w:rsidRDefault="00961A7D" w:rsidP="0082016B">
            <w:pPr>
              <w:jc w:val="cente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22CB23" w14:textId="77777777" w:rsidR="00961A7D" w:rsidRPr="00EE7C4E" w:rsidRDefault="00961A7D" w:rsidP="0082016B">
            <w:pPr>
              <w:jc w:val="center"/>
              <w:rPr>
                <w:rFonts w:ascii="Times New Roman" w:hAnsi="Times New Roman"/>
                <w:sz w:val="14"/>
                <w:szCs w:val="14"/>
                <w:lang w:val="en-US"/>
              </w:rPr>
            </w:pPr>
          </w:p>
        </w:tc>
      </w:tr>
      <w:tr w:rsidR="00961A7D" w:rsidRPr="00CE29D8" w14:paraId="33B134D3" w14:textId="0FD7E57E"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97A814"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7E05A" w14:textId="77777777" w:rsidR="00961A7D" w:rsidRPr="006A0C13" w:rsidRDefault="00961A7D" w:rsidP="00F43B92">
            <w:pPr>
              <w:spacing w:after="0" w:line="240" w:lineRule="auto"/>
              <w:jc w:val="both"/>
              <w:rPr>
                <w:rFonts w:ascii="Times New Roman" w:hAnsi="Times New Roman"/>
                <w:b/>
                <w:sz w:val="16"/>
                <w:szCs w:val="16"/>
                <w:lang w:val="en-US"/>
              </w:rPr>
            </w:pPr>
            <w:r w:rsidRPr="006A0C13">
              <w:rPr>
                <w:rFonts w:ascii="Times New Roman" w:hAnsi="Times New Roman"/>
                <w:sz w:val="16"/>
                <w:szCs w:val="16"/>
                <w:lang w:val="en-US"/>
              </w:rPr>
              <w:t>Hemolytic disease of new-</w:t>
            </w:r>
            <w:proofErr w:type="spellStart"/>
            <w:r w:rsidRPr="006A0C13">
              <w:rPr>
                <w:rFonts w:ascii="Times New Roman" w:hAnsi="Times New Roman"/>
                <w:sz w:val="16"/>
                <w:szCs w:val="16"/>
                <w:lang w:val="en-US"/>
              </w:rPr>
              <w:t>borns</w:t>
            </w:r>
            <w:proofErr w:type="spellEnd"/>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06DBC6" w14:textId="77777777" w:rsidR="00961A7D" w:rsidRPr="00EE7C4E" w:rsidRDefault="00961A7D" w:rsidP="00B9731E">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22A172C" w14:textId="77777777" w:rsidR="00961A7D" w:rsidRPr="00EE7C4E" w:rsidRDefault="00961A7D" w:rsidP="00735FB4">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C7971A" w14:textId="77777777" w:rsidR="00961A7D" w:rsidRPr="00EE7C4E" w:rsidRDefault="00961A7D" w:rsidP="001E0829">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FC890E"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8BDC33"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CE29D8" w14:paraId="6957A826" w14:textId="588B9107"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452AD"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49063" w14:textId="77777777" w:rsidR="00961A7D" w:rsidRPr="006A0C13" w:rsidRDefault="00961A7D"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en-US"/>
              </w:rPr>
              <w:t>Premature new-</w:t>
            </w:r>
            <w:proofErr w:type="spellStart"/>
            <w:r w:rsidRPr="006A0C13">
              <w:rPr>
                <w:rFonts w:ascii="Times New Roman" w:hAnsi="Times New Roman"/>
                <w:sz w:val="16"/>
                <w:szCs w:val="16"/>
                <w:lang w:val="en-US"/>
              </w:rPr>
              <w:t>borns</w:t>
            </w:r>
            <w:proofErr w:type="spellEnd"/>
            <w:r w:rsidRPr="006A0C13">
              <w:rPr>
                <w:rFonts w:ascii="Times New Roman" w:hAnsi="Times New Roman"/>
                <w:sz w:val="16"/>
                <w:szCs w:val="16"/>
                <w:lang w:val="en-US"/>
              </w:rPr>
              <w:t>. Measurement criteria of gestational age.</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C40221" w14:textId="77777777" w:rsidR="00961A7D" w:rsidRPr="00EE7C4E" w:rsidRDefault="00961A7D"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926F80" w14:textId="77777777" w:rsidR="00961A7D" w:rsidRPr="00EE7C4E" w:rsidRDefault="00961A7D"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CC4E3A" w14:textId="77777777" w:rsidR="00961A7D" w:rsidRPr="00EE7C4E" w:rsidRDefault="00961A7D" w:rsidP="001E0829">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FE1E0EA"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D47A716"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736AF098" w14:textId="40E1E643"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DAABEB"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248B5" w14:textId="77777777" w:rsidR="00961A7D" w:rsidRPr="006A0C13" w:rsidRDefault="00961A7D" w:rsidP="00FE12C9">
            <w:pPr>
              <w:spacing w:after="0" w:line="240" w:lineRule="auto"/>
              <w:jc w:val="both"/>
              <w:rPr>
                <w:rFonts w:ascii="Times New Roman" w:hAnsi="Times New Roman"/>
                <w:sz w:val="16"/>
                <w:szCs w:val="16"/>
              </w:rPr>
            </w:pPr>
            <w:proofErr w:type="spellStart"/>
            <w:r w:rsidRPr="006A0C13">
              <w:rPr>
                <w:rFonts w:ascii="Times New Roman" w:hAnsi="Times New Roman"/>
                <w:sz w:val="16"/>
                <w:szCs w:val="16"/>
              </w:rPr>
              <w:t>Sepsisinnew-borns</w:t>
            </w:r>
            <w:proofErr w:type="spellEnd"/>
            <w:r w:rsidRPr="006A0C13">
              <w:rPr>
                <w:rFonts w:ascii="Times New Roman" w:hAnsi="Times New Roman"/>
                <w:sz w:val="16"/>
                <w:szCs w:val="16"/>
              </w:rPr>
              <w:t>.</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AC4F00" w14:textId="77777777" w:rsidR="00961A7D" w:rsidRPr="00EE7C4E" w:rsidRDefault="00961A7D" w:rsidP="00470127">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5F8799" w14:textId="77777777" w:rsidR="00961A7D" w:rsidRPr="00EE7C4E" w:rsidRDefault="00961A7D"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E1AED4" w14:textId="77777777" w:rsidR="00961A7D" w:rsidRPr="00EE7C4E" w:rsidRDefault="00961A7D" w:rsidP="00AB542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4FCE856"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4B6824"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CE29D8" w14:paraId="21957488" w14:textId="28E6F1B7"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9CEE6D"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3CB80" w14:textId="77777777" w:rsidR="00961A7D" w:rsidRPr="006A0C13" w:rsidRDefault="00961A7D"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en-US"/>
              </w:rPr>
              <w:t>Respiratory distress syndrome. Neonatal resuscitation.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52C9A9" w14:textId="77777777" w:rsidR="00961A7D" w:rsidRPr="00EE7C4E" w:rsidRDefault="00961A7D" w:rsidP="001E082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0F4244" w14:textId="77777777" w:rsidR="00961A7D" w:rsidRPr="00EE7C4E" w:rsidRDefault="00961A7D"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6E1DCB" w14:textId="77777777" w:rsidR="00961A7D" w:rsidRPr="00EE7C4E" w:rsidRDefault="00961A7D" w:rsidP="00AB542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79CE96"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D3BBA4"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72A2713B" w14:textId="5BD26B54" w:rsidTr="00CE29D8">
        <w:trPr>
          <w:trHeight w:val="313"/>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45128"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CA5DE0" w14:textId="77777777" w:rsidR="00961A7D" w:rsidRPr="006A0C13" w:rsidRDefault="00961A7D" w:rsidP="00FE12C9">
            <w:pPr>
              <w:spacing w:after="0" w:line="240" w:lineRule="auto"/>
              <w:jc w:val="both"/>
              <w:rPr>
                <w:rFonts w:ascii="Times New Roman" w:hAnsi="Times New Roman"/>
                <w:sz w:val="16"/>
                <w:szCs w:val="16"/>
              </w:rPr>
            </w:pPr>
            <w:r w:rsidRPr="006A0C13">
              <w:rPr>
                <w:rFonts w:ascii="Times New Roman" w:hAnsi="Times New Roman"/>
                <w:sz w:val="16"/>
                <w:szCs w:val="16"/>
                <w:lang w:val="en-US"/>
              </w:rPr>
              <w:t xml:space="preserve">Emergency in </w:t>
            </w:r>
            <w:proofErr w:type="spellStart"/>
            <w:r w:rsidRPr="006A0C13">
              <w:rPr>
                <w:rFonts w:ascii="Times New Roman" w:hAnsi="Times New Roman"/>
                <w:sz w:val="16"/>
                <w:szCs w:val="16"/>
                <w:lang w:val="en-US"/>
              </w:rPr>
              <w:t>neonatalogy</w:t>
            </w:r>
            <w:proofErr w:type="spellEnd"/>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580150C" w14:textId="77777777" w:rsidR="00961A7D" w:rsidRPr="00EE7C4E" w:rsidRDefault="00961A7D" w:rsidP="001E0829">
            <w:pPr>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B42974" w14:textId="77777777" w:rsidR="00961A7D" w:rsidRPr="00EE7C4E" w:rsidRDefault="00961A7D" w:rsidP="00B9731E">
            <w:pPr>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A7148B" w14:textId="77777777" w:rsidR="00961A7D" w:rsidRPr="00EE7C4E" w:rsidRDefault="00961A7D" w:rsidP="00AB5422">
            <w:pPr>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CBE452" w14:textId="77777777" w:rsidR="00961A7D" w:rsidRPr="00EE7C4E" w:rsidRDefault="00961A7D" w:rsidP="0082016B">
            <w:pPr>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26C4CCF" w14:textId="77777777" w:rsidR="00961A7D" w:rsidRPr="00EE7C4E" w:rsidRDefault="00961A7D" w:rsidP="0082016B">
            <w:pPr>
              <w:jc w:val="center"/>
              <w:rPr>
                <w:rFonts w:ascii="Times New Roman" w:hAnsi="Times New Roman"/>
                <w:sz w:val="14"/>
                <w:szCs w:val="14"/>
                <w:lang w:val="ro-RO"/>
              </w:rPr>
            </w:pPr>
          </w:p>
        </w:tc>
      </w:tr>
      <w:tr w:rsidR="00961A7D" w:rsidRPr="00B27240" w14:paraId="6286EFCD" w14:textId="7FCB6C20"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DED8CC" w14:textId="77777777" w:rsidR="00961A7D" w:rsidRPr="006A0C13" w:rsidRDefault="00961A7D" w:rsidP="00FE12C9">
            <w:pPr>
              <w:spacing w:after="0" w:line="240" w:lineRule="auto"/>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FE765" w14:textId="77777777" w:rsidR="00961A7D" w:rsidRPr="006A0C13" w:rsidRDefault="00961A7D" w:rsidP="00FE12C9">
            <w:pPr>
              <w:spacing w:after="0" w:line="240" w:lineRule="auto"/>
              <w:jc w:val="center"/>
              <w:rPr>
                <w:rFonts w:ascii="Times New Roman" w:hAnsi="Times New Roman"/>
                <w:b/>
                <w:sz w:val="16"/>
                <w:szCs w:val="16"/>
                <w:lang w:val="en-US"/>
              </w:rPr>
            </w:pPr>
            <w:r w:rsidRPr="006A0C13">
              <w:rPr>
                <w:rFonts w:ascii="Times New Roman" w:hAnsi="Times New Roman"/>
                <w:b/>
                <w:sz w:val="16"/>
                <w:szCs w:val="16"/>
                <w:lang w:val="en-US"/>
              </w:rPr>
              <w:t>PEDIATRICS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CCED01" w14:textId="77777777" w:rsidR="00961A7D" w:rsidRPr="00EE7C4E" w:rsidRDefault="00961A7D"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ACF4A3" w14:textId="77777777" w:rsidR="00961A7D" w:rsidRPr="00EE7C4E" w:rsidRDefault="00961A7D" w:rsidP="00FE12C9">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31F0AD" w14:textId="77777777" w:rsidR="00961A7D" w:rsidRPr="00EE7C4E" w:rsidRDefault="00961A7D" w:rsidP="00735FB4">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8EAE00F"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FFFA0B"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945B12" w14:paraId="668B5AF1" w14:textId="2C28398F"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AA72F2" w14:textId="77777777" w:rsidR="00961A7D" w:rsidRPr="006A0C13" w:rsidRDefault="00961A7D" w:rsidP="00FE12C9">
            <w:pPr>
              <w:spacing w:after="0" w:line="240" w:lineRule="auto"/>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8A833" w14:textId="77777777" w:rsidR="00961A7D" w:rsidRPr="006A0C13" w:rsidRDefault="00961A7D" w:rsidP="00FE12C9">
            <w:pPr>
              <w:spacing w:after="0" w:line="240" w:lineRule="auto"/>
              <w:jc w:val="center"/>
              <w:rPr>
                <w:rFonts w:ascii="Times New Roman" w:hAnsi="Times New Roman"/>
                <w:b/>
                <w:sz w:val="16"/>
                <w:szCs w:val="16"/>
                <w:lang w:val="en-US"/>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A2970C9" w14:textId="77777777" w:rsidR="00961A7D" w:rsidRPr="00EE7C4E" w:rsidRDefault="00961A7D" w:rsidP="00485E34">
            <w:pPr>
              <w:spacing w:after="0" w:line="240" w:lineRule="auto"/>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2D8BB11" w14:textId="77777777" w:rsidR="00961A7D" w:rsidRPr="00EE7C4E" w:rsidRDefault="00961A7D" w:rsidP="00B727C9">
            <w:pPr>
              <w:spacing w:after="0" w:line="240" w:lineRule="auto"/>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F8D522B" w14:textId="77777777" w:rsidR="00961A7D" w:rsidRPr="00EE7C4E" w:rsidRDefault="00961A7D" w:rsidP="00735FB4">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96110A"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34FA51"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044FE2" w14:paraId="04E41D44" w14:textId="7173C752"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CAB44" w14:textId="77777777" w:rsidR="00961A7D" w:rsidRPr="006A0C13" w:rsidRDefault="00961A7D" w:rsidP="00FE12C9">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B30FC4" w14:textId="77777777" w:rsidR="00961A7D" w:rsidRPr="006A0C13" w:rsidRDefault="00961A7D" w:rsidP="00FE12C9">
            <w:pPr>
              <w:spacing w:after="0" w:line="240" w:lineRule="auto"/>
              <w:jc w:val="both"/>
              <w:rPr>
                <w:rFonts w:ascii="Times New Roman" w:hAnsi="Times New Roman"/>
                <w:b/>
                <w:sz w:val="16"/>
                <w:szCs w:val="16"/>
                <w:lang w:val="en-US"/>
              </w:rPr>
            </w:pPr>
            <w:r w:rsidRPr="006A0C13">
              <w:rPr>
                <w:rFonts w:ascii="Times New Roman" w:hAnsi="Times New Roman"/>
                <w:sz w:val="16"/>
                <w:szCs w:val="16"/>
                <w:lang w:val="ro-RO"/>
              </w:rPr>
              <w:t>Anatomical and physiological specific features of teguments, mucosae and their derivatives (hair, nails), subcutaneous adipose tissue in children according to the age. Anatomical and physiological specific features of the immune system in children. Critical periods in the development of immune  reactivity of children. Methods of immune system examination in children. Semeiology of immune system disorders in children. The system of lymph nodes. Semeiology of lymph nodes and basic types of adenopathies.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70B7A8" w14:textId="77777777" w:rsidR="00961A7D" w:rsidRPr="00EE7C4E" w:rsidRDefault="00961A7D" w:rsidP="00FE12C9">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427FA0" w14:textId="7A8A49B5" w:rsidR="00961A7D" w:rsidRPr="00EE7C4E" w:rsidRDefault="00961A7D" w:rsidP="00CC59E1">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26DD91" w14:textId="453676EE"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A0EBF3F" w14:textId="1B5A8418"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B28316"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4D4DFB77" w14:textId="385BA4DB" w:rsidTr="00CE29D8">
        <w:trPr>
          <w:trHeight w:val="27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436264" w14:textId="77777777" w:rsidR="00961A7D" w:rsidRPr="006A0C13" w:rsidRDefault="00961A7D" w:rsidP="003577EF">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lastRenderedPageBreak/>
              <w:t>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226202" w14:textId="77777777" w:rsidR="00961A7D" w:rsidRPr="006A0C13" w:rsidRDefault="00961A7D" w:rsidP="00FE12C9">
            <w:pPr>
              <w:spacing w:after="0" w:line="240" w:lineRule="auto"/>
              <w:jc w:val="both"/>
              <w:rPr>
                <w:rFonts w:ascii="Times New Roman" w:hAnsi="Times New Roman"/>
                <w:b/>
                <w:sz w:val="16"/>
                <w:szCs w:val="16"/>
                <w:lang w:val="en-US"/>
              </w:rPr>
            </w:pPr>
            <w:r w:rsidRPr="006A0C13">
              <w:rPr>
                <w:rFonts w:ascii="Times New Roman" w:hAnsi="Times New Roman"/>
                <w:sz w:val="16"/>
                <w:szCs w:val="16"/>
                <w:lang w:val="ro-RO"/>
              </w:rPr>
              <w:t>Anatomical and physiological particularities of nervous system in children.  Ontogenesis of the nervous system. Principal elements of morphofunctional evolution of the nervous system in infants and children. Methods of clinical examination of the nervous system. Symptoms and syndromes of a disease: flabby child, convulsions (seizures), coma, intracranial hypertension, cerebral edema, meningism. Methods of supplemental investigations. Fever and hyperthermic syndrome in children. Febrile convulsions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16ABBC" w14:textId="77777777" w:rsidR="00961A7D" w:rsidRPr="00EE7C4E" w:rsidRDefault="00961A7D"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C7304E"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94CE1D"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B42E10"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D03270"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6C00805E" w14:textId="042BCB1B"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4EFAE" w14:textId="77777777" w:rsidR="00961A7D" w:rsidRPr="006A0C13" w:rsidRDefault="00961A7D"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BBA35"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Morphofunctional particularities of bone system in children. Methods of locomotor system examination in children of different ages. Semeiology of diseases.</w:t>
            </w:r>
          </w:p>
          <w:p w14:paraId="4D034E7B"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Morphofunctional particularities of the muscular system in children. Methods of examination of muscles  in children. Semeiology of muscular tissue diseases. Semeiology of basic  rheumatic and conjunctive tissue diseases, systemic vasculitis. Deficient rickets in children. Metabolism of vitamin D, P and Ca. Spasmophilia. Hypervitaminosis D.</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E6AC9D" w14:textId="77777777" w:rsidR="00961A7D" w:rsidRPr="00EE7C4E" w:rsidRDefault="00961A7D"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78B40A"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F9FB587"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03EA57"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F1B8B2D"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30FFAD4D" w14:textId="7EB6F1F2"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4985F0" w14:textId="77777777" w:rsidR="00961A7D" w:rsidRPr="006A0C13" w:rsidRDefault="00961A7D"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A448B1"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The anatomical and physiological particularities of the digestive system in children. Physiology of gastric and intestinal secretion. Digestion, absorption and transport of alimentary substances. Clinical examination of the digestive system in children. The specific features of anamnesis. Abdominal painful points and their significance. Supplemental investigations of digestive system in children. Semeiology of digestive system affections in children of different ages. Functional disorders of the digestive tract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85757C" w14:textId="77777777" w:rsidR="00961A7D" w:rsidRPr="00EE7C4E" w:rsidRDefault="00961A7D"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8F8DEF4"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8E065D"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9701D0"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6CBE62"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160CBBE0" w14:textId="25D09DFB"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84281" w14:textId="77777777" w:rsidR="00961A7D" w:rsidRPr="006A0C13" w:rsidRDefault="00961A7D" w:rsidP="00521B11">
            <w:pPr>
              <w:spacing w:after="0" w:line="240" w:lineRule="auto"/>
              <w:jc w:val="center"/>
              <w:rPr>
                <w:rFonts w:ascii="Times New Roman" w:hAnsi="Times New Roman"/>
                <w:sz w:val="16"/>
                <w:szCs w:val="16"/>
                <w:lang w:val="ro-RO"/>
              </w:rPr>
            </w:pPr>
            <w:r w:rsidRPr="006A0C13">
              <w:rPr>
                <w:rFonts w:ascii="Times New Roman" w:hAnsi="Times New Roman"/>
                <w:sz w:val="16"/>
                <w:szCs w:val="16"/>
                <w:lang w:val="ro-RO"/>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C3F67"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Malabsorption syndrome in children. Definitions. Classification. Cystic fibrosis. Celiac disease. Lactose intolerance. Intolerance to cow’s milk protein.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DE94BE1" w14:textId="77777777" w:rsidR="00961A7D" w:rsidRPr="00EE7C4E" w:rsidRDefault="00961A7D" w:rsidP="009E03F5">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10BB12"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E5948E" w14:textId="77777777" w:rsidR="00961A7D" w:rsidRPr="00EE7C4E" w:rsidRDefault="00961A7D" w:rsidP="008D3266">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80DE74"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F495AA2"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B27240" w14:paraId="3D19CA21" w14:textId="4C26D862" w:rsidTr="00CE29D8">
        <w:trPr>
          <w:trHeight w:val="52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03A60" w14:textId="77777777" w:rsidR="00961A7D" w:rsidRPr="006A0C13" w:rsidRDefault="00961A7D"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1C189E" w14:textId="77777777" w:rsidR="00961A7D" w:rsidRPr="006A0C13" w:rsidRDefault="00961A7D" w:rsidP="00FE12C9">
            <w:pPr>
              <w:spacing w:after="0" w:line="240" w:lineRule="auto"/>
              <w:rPr>
                <w:rFonts w:ascii="Times New Roman" w:hAnsi="Times New Roman"/>
                <w:sz w:val="16"/>
                <w:szCs w:val="16"/>
                <w:lang w:val="en-US"/>
              </w:rPr>
            </w:pPr>
            <w:r w:rsidRPr="006A0C13">
              <w:rPr>
                <w:rFonts w:ascii="Times New Roman" w:hAnsi="Times New Roman"/>
                <w:sz w:val="16"/>
                <w:szCs w:val="16"/>
                <w:lang w:val="ro-RO"/>
              </w:rPr>
              <w:t xml:space="preserve">Acute and chronic nutritional disorders in children. Malnutrition. Hypostature. </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E93186" w14:textId="77777777" w:rsidR="00961A7D" w:rsidRPr="00EE7C4E" w:rsidRDefault="00961A7D" w:rsidP="008D3266">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A1DDC01" w14:textId="77777777" w:rsidR="00961A7D" w:rsidRPr="00EE7C4E" w:rsidRDefault="00961A7D" w:rsidP="008D3266">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68DC70B" w14:textId="77777777" w:rsidR="00961A7D" w:rsidRPr="00EE7C4E" w:rsidRDefault="00961A7D" w:rsidP="009E03F5">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1998B6" w14:textId="77777777" w:rsidR="00961A7D" w:rsidRPr="00EE7C4E" w:rsidRDefault="00961A7D" w:rsidP="0082016B">
            <w:pPr>
              <w:spacing w:after="0" w:line="240" w:lineRule="auto"/>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481826" w14:textId="77777777" w:rsidR="00961A7D" w:rsidRPr="00EE7C4E" w:rsidRDefault="00961A7D" w:rsidP="0082016B">
            <w:pPr>
              <w:spacing w:after="0" w:line="240" w:lineRule="auto"/>
              <w:rPr>
                <w:rFonts w:ascii="Times New Roman" w:hAnsi="Times New Roman"/>
                <w:sz w:val="14"/>
                <w:szCs w:val="14"/>
                <w:lang w:val="ro-RO"/>
              </w:rPr>
            </w:pPr>
          </w:p>
        </w:tc>
      </w:tr>
      <w:tr w:rsidR="00961A7D" w:rsidRPr="00B27240" w14:paraId="35723759" w14:textId="2DD3168A" w:rsidTr="00CE29D8">
        <w:trPr>
          <w:trHeight w:val="30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C2F8E" w14:textId="77777777" w:rsidR="00961A7D" w:rsidRPr="006A0C13" w:rsidRDefault="00961A7D" w:rsidP="00FE12C9">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690CB6" w14:textId="77777777" w:rsidR="00961A7D" w:rsidRPr="006A0C13" w:rsidRDefault="00961A7D" w:rsidP="00FE12C9">
            <w:pPr>
              <w:spacing w:after="0" w:line="240" w:lineRule="auto"/>
              <w:rPr>
                <w:rFonts w:ascii="Times New Roman" w:hAnsi="Times New Roman"/>
                <w:sz w:val="16"/>
                <w:szCs w:val="16"/>
                <w:lang w:val="ro-RO"/>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198FD0" w14:textId="77777777" w:rsidR="00961A7D" w:rsidRPr="00EE7C4E" w:rsidRDefault="00961A7D" w:rsidP="00322C42">
            <w:pPr>
              <w:spacing w:after="0" w:line="240" w:lineRule="auto"/>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2AEF569" w14:textId="77777777" w:rsidR="00961A7D" w:rsidRPr="00EE7C4E" w:rsidRDefault="00961A7D" w:rsidP="0027038F">
            <w:pPr>
              <w:spacing w:after="0" w:line="240" w:lineRule="auto"/>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095E44" w14:textId="77777777" w:rsidR="00961A7D" w:rsidRPr="00EE7C4E" w:rsidRDefault="00961A7D" w:rsidP="00322C42">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B72151F" w14:textId="77777777" w:rsidR="00961A7D" w:rsidRPr="00EE7C4E" w:rsidRDefault="00961A7D" w:rsidP="0082016B">
            <w:pPr>
              <w:spacing w:after="0" w:line="240" w:lineRule="auto"/>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6147078" w14:textId="77777777" w:rsidR="00961A7D" w:rsidRPr="00EE7C4E" w:rsidRDefault="00961A7D" w:rsidP="0082016B">
            <w:pPr>
              <w:spacing w:after="0" w:line="240" w:lineRule="auto"/>
              <w:jc w:val="center"/>
              <w:rPr>
                <w:rFonts w:ascii="Times New Roman" w:hAnsi="Times New Roman"/>
                <w:sz w:val="14"/>
                <w:szCs w:val="14"/>
                <w:lang w:val="ro-RO"/>
              </w:rPr>
            </w:pPr>
          </w:p>
        </w:tc>
      </w:tr>
      <w:tr w:rsidR="00961A7D" w:rsidRPr="00366849" w14:paraId="1CBFA2C6" w14:textId="292B783F"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C230A3" w14:textId="77777777" w:rsidR="00961A7D" w:rsidRPr="006A0C13" w:rsidRDefault="00961A7D"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0DF38" w14:textId="77777777" w:rsidR="00961A7D" w:rsidRPr="006A0C13" w:rsidRDefault="00961A7D" w:rsidP="00FE12C9">
            <w:pPr>
              <w:spacing w:after="0" w:line="240" w:lineRule="auto"/>
              <w:jc w:val="both"/>
              <w:rPr>
                <w:rFonts w:ascii="Times New Roman" w:hAnsi="Times New Roman"/>
                <w:sz w:val="16"/>
                <w:szCs w:val="16"/>
                <w:lang w:val="en-US"/>
              </w:rPr>
            </w:pPr>
            <w:r w:rsidRPr="006A0C13">
              <w:rPr>
                <w:rFonts w:ascii="Times New Roman" w:hAnsi="Times New Roman"/>
                <w:sz w:val="16"/>
                <w:szCs w:val="16"/>
                <w:lang w:val="ro-RO"/>
              </w:rPr>
              <w:t>Anatomical and physiological particularities of the respiratory system in children. The lung: its structure and functions. Methods of clinical examination of the respiratory system in children. Semeiology of respiratory system diseases in children. Basic syndromes of respiratory system diseases in children. Supplemental methods of investigation.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D102083" w14:textId="3783A21E" w:rsidR="00961A7D" w:rsidRPr="00EE7C4E" w:rsidRDefault="00961A7D" w:rsidP="00BF58A8">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BC3221" w14:textId="77777777" w:rsidR="00961A7D" w:rsidRPr="00EE7C4E" w:rsidRDefault="00961A7D" w:rsidP="00106974">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DC1573" w14:textId="77777777" w:rsidR="00961A7D" w:rsidRPr="00EE7C4E" w:rsidRDefault="00961A7D" w:rsidP="0010697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A2FA130"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B0DBC3"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2AE6B95A" w14:textId="32EB7745"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D43C07"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8.</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0FCEEE"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viral infections in children: pharyngitis, laryngitis, epiglottitis, croup.</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C825A01"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C38E29"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C31A4C6" w14:textId="77777777" w:rsidR="00961A7D" w:rsidRPr="00EE7C4E" w:rsidRDefault="00961A7D" w:rsidP="00486DF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8AE65E"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E4B6B16"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4972CA93" w14:textId="7E57D65F"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17C65"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9.</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EE3290"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Bronchitis in children. Acute bronchitis. Obstructive bronchitis. Bronchiolitis. Recurrent bronchitis.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16B286"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CBB452"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1D16801" w14:textId="77777777" w:rsidR="00961A7D" w:rsidRPr="00EE7C4E" w:rsidRDefault="00961A7D" w:rsidP="00486DF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8FF3BD"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C8013D"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79CA1364" w14:textId="35E4250D"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D23647"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92992"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viral and bacterial pneumonias in children. Diseases of pleura (pleurisy, pneumothorax).</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3C8F78"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758C8BB"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199B7C" w14:textId="77777777" w:rsidR="00961A7D" w:rsidRPr="00EE7C4E" w:rsidRDefault="00961A7D"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56E8696"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C6E3DCA"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059D0BA9" w14:textId="7C452E98"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56CBDA"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75306" w14:textId="77777777" w:rsidR="00961A7D" w:rsidRPr="006A0C13" w:rsidRDefault="00961A7D" w:rsidP="00521B11">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bronchopulmonary diseases in children. Cystic fibrosis. Bronchiectatic disease. Primary ciliary dyskinesia (Kartagener’s syndrome). Bronchopulmonary dysplasia. Primary pulmonary interstitial diffuse fibrosis. Pulmonary hemosiderosis. Athelectasis. Chronic bronchitis. Respiratory insufficiency</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98C514"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CD5713" w14:textId="77777777" w:rsidR="00961A7D" w:rsidRPr="00EE7C4E" w:rsidRDefault="00961A7D" w:rsidP="00812C8E">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924053"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BABAD8"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519709D"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7B93BA49" w14:textId="3C01E006"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4FDDA" w14:textId="77777777" w:rsidR="00961A7D" w:rsidRPr="006A0C13" w:rsidRDefault="00961A7D" w:rsidP="00521B11">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1B7B86" w14:textId="77777777" w:rsidR="00961A7D" w:rsidRPr="006A0C13" w:rsidRDefault="00961A7D" w:rsidP="00521B11">
            <w:pPr>
              <w:spacing w:after="0" w:line="240" w:lineRule="auto"/>
              <w:jc w:val="both"/>
              <w:rPr>
                <w:rFonts w:ascii="Times New Roman" w:hAnsi="Times New Roman"/>
                <w:sz w:val="16"/>
                <w:szCs w:val="16"/>
                <w:lang w:val="ro-RO"/>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5E89BC"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D6EB21" w14:textId="77777777" w:rsidR="00961A7D" w:rsidRPr="00EE7C4E" w:rsidRDefault="00961A7D" w:rsidP="00812C8E">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073850"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408417C" w14:textId="77777777" w:rsidR="00961A7D" w:rsidRPr="00EE7C4E" w:rsidRDefault="00961A7D" w:rsidP="0082016B">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FC075E" w14:textId="77777777" w:rsidR="00961A7D" w:rsidRPr="00EE7C4E" w:rsidRDefault="00961A7D" w:rsidP="0082016B">
            <w:pPr>
              <w:spacing w:after="0"/>
              <w:rPr>
                <w:rFonts w:ascii="Times New Roman" w:hAnsi="Times New Roman"/>
                <w:sz w:val="14"/>
                <w:szCs w:val="14"/>
                <w:lang w:val="ro-RO"/>
              </w:rPr>
            </w:pPr>
          </w:p>
        </w:tc>
      </w:tr>
      <w:tr w:rsidR="00961A7D" w:rsidRPr="00892585" w14:paraId="5791F466" w14:textId="15B37C0A"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5E7E00"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4AD06"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Anatomical and physiological characteristics of the hematopoietic system in children. Blood tissue. Hematopoietic organs and their characteristics. Hematopoiesis. Methods of clinical and paraclinical examination of the hematopoietic system in children. Specific features of anamnesis. Semeiology of hematopoietic system diseases in children. Basic syndromes of the hematopoietic system diseases in children. </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D3EB616" w14:textId="77777777" w:rsidR="00961A7D" w:rsidRPr="00EE7C4E" w:rsidRDefault="00961A7D" w:rsidP="00D25A5B">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DC744F" w14:textId="77777777" w:rsidR="00961A7D" w:rsidRPr="00EE7C4E" w:rsidRDefault="00961A7D" w:rsidP="00672EFD">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966E087"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C06F1E"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AA4BC6" w14:textId="77777777" w:rsidR="00961A7D" w:rsidRPr="00EE7C4E" w:rsidRDefault="00961A7D" w:rsidP="0082016B">
            <w:pPr>
              <w:spacing w:after="0"/>
              <w:jc w:val="center"/>
              <w:rPr>
                <w:rFonts w:ascii="Times New Roman" w:hAnsi="Times New Roman"/>
                <w:sz w:val="14"/>
                <w:szCs w:val="14"/>
                <w:lang w:val="ro-RO"/>
              </w:rPr>
            </w:pPr>
          </w:p>
        </w:tc>
      </w:tr>
      <w:tr w:rsidR="00961A7D" w:rsidRPr="00DD2F75" w14:paraId="263553DE" w14:textId="1D29B0FD"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59E1CC"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13</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380270"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Hereditary anemias in children. Hemolytic hereditary anemias (enzymopathies, membranopathies, hemoglobinopathies). Hereditary aplastic anemias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C2466C" w14:textId="77777777" w:rsidR="00961A7D" w:rsidRPr="00EE7C4E" w:rsidRDefault="00961A7D" w:rsidP="00A641EB">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147EDE"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53D820" w14:textId="77777777" w:rsidR="00961A7D" w:rsidRPr="00EE7C4E" w:rsidRDefault="00961A7D" w:rsidP="00DD2F75">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97166B"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77AD61"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5560A075" w14:textId="0143496B"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DF292A"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14</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B0EF8"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Acquired anemias in children. Deficient anemias. Classification. Iron deficient, vitamin B12, folic acid deficient anemias. Acquired hemolytic and aplastic anemias.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6BA0A58"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2BD266" w14:textId="77777777" w:rsidR="00961A7D" w:rsidRPr="00EE7C4E" w:rsidRDefault="00961A7D" w:rsidP="00DD2F75">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E335345" w14:textId="77777777" w:rsidR="00961A7D" w:rsidRPr="00EE7C4E" w:rsidRDefault="00961A7D"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20E4B18"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6445EC"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0491207F" w14:textId="5ADB1D1D"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F88F01"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9305C9"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Hemorrhagic diatheses in children. Thrombocytopenias. Idiopathic thrombocytopenic purpura. Thrombocytopathies. Hemorrhagic vasculitis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B51C390"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C85976"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1CB7F1" w14:textId="77777777" w:rsidR="00961A7D" w:rsidRPr="00EE7C4E" w:rsidRDefault="00961A7D"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FC97B9B"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2F8D796"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059EB688" w14:textId="3F7362D2"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9868CD"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16</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F950F2"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Coagulopathies in children. Hemophilia A,B,C. Von Willebrand disease.</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A330E6" w14:textId="77777777" w:rsidR="00961A7D" w:rsidRPr="00EE7C4E" w:rsidRDefault="00961A7D" w:rsidP="00DD2F75">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997D15B"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4755D2" w14:textId="77777777" w:rsidR="00961A7D" w:rsidRPr="00EE7C4E" w:rsidRDefault="00961A7D" w:rsidP="00DD2F75">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B410E2"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8A2D726"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2D175E03" w14:textId="2A24A3DF"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CD25C5" w14:textId="77777777" w:rsidR="00961A7D" w:rsidRPr="006A0C13" w:rsidRDefault="00961A7D" w:rsidP="00521B11">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ED068" w14:textId="77777777" w:rsidR="00961A7D" w:rsidRPr="006A0C13" w:rsidRDefault="00961A7D" w:rsidP="00BB2056">
            <w:pPr>
              <w:spacing w:after="0" w:line="240" w:lineRule="auto"/>
              <w:jc w:val="both"/>
              <w:rPr>
                <w:rFonts w:ascii="Times New Roman" w:hAnsi="Times New Roman"/>
                <w:sz w:val="16"/>
                <w:szCs w:val="16"/>
                <w:lang w:val="ro-RO"/>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7FDF774" w14:textId="77777777" w:rsidR="00961A7D" w:rsidRPr="00EE7C4E" w:rsidRDefault="00961A7D"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50AF687" w14:textId="77777777" w:rsidR="00961A7D" w:rsidRPr="00EE7C4E" w:rsidRDefault="00961A7D" w:rsidP="00DD2F75">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0A08DA2" w14:textId="77777777" w:rsidR="00961A7D" w:rsidRPr="00EE7C4E" w:rsidRDefault="00961A7D" w:rsidP="00FB250E">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664B9A"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AAF7E66" w14:textId="77777777" w:rsidR="00961A7D" w:rsidRPr="00EE7C4E" w:rsidRDefault="00961A7D" w:rsidP="0082016B">
            <w:pPr>
              <w:spacing w:after="0"/>
              <w:jc w:val="center"/>
              <w:rPr>
                <w:rFonts w:ascii="Times New Roman" w:hAnsi="Times New Roman"/>
                <w:sz w:val="14"/>
                <w:szCs w:val="14"/>
                <w:lang w:val="ro-RO"/>
              </w:rPr>
            </w:pPr>
          </w:p>
        </w:tc>
      </w:tr>
      <w:tr w:rsidR="00961A7D" w:rsidRPr="00C112F1" w14:paraId="370B8184" w14:textId="1990E779"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7E75B3"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17</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764159"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Anatomical and physiological specific features of urinary system in children of different age.  Particularities of anamnesis. Methods of clinical examination of the urinary system. Urine aspect modifications. Methods of supplemental examination. Basic renal syndromes and their specific features in main nephropathies in children. Semeiology of congenital and acquired diseases of the urinary system.  Enuresis. Neurogenic urinary bladder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DB5CDC4" w14:textId="77777777" w:rsidR="00961A7D" w:rsidRPr="00EE7C4E" w:rsidRDefault="00961A7D" w:rsidP="000966D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A3E19F" w14:textId="52581745" w:rsidR="00961A7D" w:rsidRPr="00EE7C4E" w:rsidRDefault="00961A7D" w:rsidP="000966DC">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136FB3" w14:textId="77777777" w:rsidR="00961A7D" w:rsidRPr="00EE7C4E" w:rsidRDefault="00961A7D" w:rsidP="00B76839">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8B0DED3"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0CCD52" w14:textId="77777777" w:rsidR="00961A7D" w:rsidRPr="00EE7C4E" w:rsidRDefault="00961A7D" w:rsidP="0082016B">
            <w:pPr>
              <w:spacing w:after="0"/>
              <w:jc w:val="center"/>
              <w:rPr>
                <w:rFonts w:ascii="Times New Roman" w:hAnsi="Times New Roman"/>
                <w:sz w:val="14"/>
                <w:szCs w:val="14"/>
                <w:lang w:val="ro-RO"/>
              </w:rPr>
            </w:pPr>
          </w:p>
        </w:tc>
      </w:tr>
      <w:tr w:rsidR="00961A7D" w:rsidRPr="00C112F1" w14:paraId="7845C029" w14:textId="712D9DC0"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48336"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18</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DA9BCA"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Urinary tract infection in children. Cystitis. Pyelonephritis.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49760D0" w14:textId="77777777" w:rsidR="00961A7D" w:rsidRPr="00EE7C4E" w:rsidRDefault="00961A7D"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69C988"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652233"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DDD66B"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09BC37"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2BD2980D" w14:textId="568698B8"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9E5D9"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19</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38088"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and chronic glomerulonephritis in children. Nephrotic syndromes.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06E548" w14:textId="77777777" w:rsidR="00961A7D" w:rsidRPr="00EE7C4E" w:rsidRDefault="00961A7D"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296C901"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DAA2100"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2C0DD96"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9DA5BC"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503E1816" w14:textId="2EEBDD70"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FEC6F"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E43A0"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renal failure. Chronic renal failure.</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6354124" w14:textId="77777777" w:rsidR="00961A7D" w:rsidRPr="00EE7C4E" w:rsidRDefault="00961A7D" w:rsidP="008D3266">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10F120"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8FF1372"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99C672"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99AD7BF"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2D2EA556" w14:textId="34538DDC"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2EDDE7" w14:textId="77777777" w:rsidR="00961A7D" w:rsidRPr="006A0C13" w:rsidRDefault="00961A7D" w:rsidP="00521B11">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03E5ED" w14:textId="77777777" w:rsidR="00961A7D" w:rsidRPr="006A0C13" w:rsidRDefault="00961A7D" w:rsidP="00BB2056">
            <w:pPr>
              <w:spacing w:after="0" w:line="240" w:lineRule="auto"/>
              <w:jc w:val="both"/>
              <w:rPr>
                <w:rFonts w:ascii="Times New Roman" w:hAnsi="Times New Roman"/>
                <w:sz w:val="16"/>
                <w:szCs w:val="16"/>
                <w:lang w:val="ro-RO"/>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986414" w14:textId="77777777" w:rsidR="00961A7D" w:rsidRPr="00EE7C4E" w:rsidRDefault="00961A7D"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74428D6"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CDF5DD9"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20524F"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475F1BD"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548003B9" w14:textId="3BC797B5"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899713" w14:textId="77777777" w:rsidR="00961A7D" w:rsidRPr="006A0C13" w:rsidRDefault="00961A7D"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5B501" w14:textId="77777777" w:rsidR="00961A7D" w:rsidRPr="006A0C13" w:rsidRDefault="00961A7D"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Gastritis, gastroduodenitis in children. Ulcerative disease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ADC001"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ABBBA2" w14:textId="77777777" w:rsidR="00961A7D" w:rsidRPr="00EE7C4E" w:rsidRDefault="00961A7D" w:rsidP="004258B4">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74A0473"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D999E5E" w14:textId="2F136E01"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313CF7F" w14:textId="77777777" w:rsidR="00961A7D" w:rsidRDefault="00961A7D" w:rsidP="0082016B">
            <w:pPr>
              <w:spacing w:after="0"/>
              <w:jc w:val="center"/>
              <w:rPr>
                <w:rFonts w:ascii="Times New Roman" w:hAnsi="Times New Roman"/>
                <w:sz w:val="14"/>
                <w:szCs w:val="14"/>
                <w:lang w:val="ro-RO"/>
              </w:rPr>
            </w:pPr>
          </w:p>
        </w:tc>
      </w:tr>
      <w:tr w:rsidR="00961A7D" w:rsidRPr="00B27240" w14:paraId="393BB7DD" w14:textId="5A0C25AF"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BADCB" w14:textId="77777777" w:rsidR="00961A7D" w:rsidRPr="006A0C13" w:rsidRDefault="00961A7D"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71991" w14:textId="77777777" w:rsidR="00961A7D" w:rsidRPr="006A0C13" w:rsidRDefault="00961A7D"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Acute and chronic pancreatitis in children. Biliary pathways dysfunction. Cholecystitis in children. Biliary lithiasis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CC9AD4"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5C97F9" w14:textId="77777777" w:rsidR="00961A7D" w:rsidRPr="00EE7C4E" w:rsidRDefault="00961A7D" w:rsidP="008D3266">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3F06F2" w14:textId="77777777" w:rsidR="00961A7D" w:rsidRPr="00EE7C4E" w:rsidRDefault="00961A7D" w:rsidP="008D3266">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FA4370"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F0E8FCE"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4D39878F" w14:textId="0CAF9487"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096C4E" w14:textId="77777777" w:rsidR="00961A7D" w:rsidRPr="006A0C13" w:rsidRDefault="00961A7D"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23</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CD010" w14:textId="77777777" w:rsidR="00961A7D" w:rsidRPr="006A0C13" w:rsidRDefault="00961A7D"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nonspecific colitis. Ulcero-hemorrhagic rectocolitis. Crohn’s disease.</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416ECF3"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E8CF8C6" w14:textId="77777777" w:rsidR="00961A7D" w:rsidRPr="00EE7C4E" w:rsidRDefault="00961A7D"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309D3F" w14:textId="77777777" w:rsidR="00961A7D" w:rsidRPr="00EE7C4E" w:rsidRDefault="00961A7D"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10D4126"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6E1A57B"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1566965A" w14:textId="5996407D"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1267FE" w14:textId="77777777" w:rsidR="00961A7D" w:rsidRPr="006A0C13" w:rsidRDefault="00961A7D" w:rsidP="00735FB4">
            <w:pPr>
              <w:spacing w:after="0"/>
              <w:jc w:val="center"/>
              <w:rPr>
                <w:rFonts w:ascii="Times New Roman" w:hAnsi="Times New Roman"/>
                <w:sz w:val="16"/>
                <w:szCs w:val="16"/>
                <w:lang w:val="ro-RO"/>
              </w:rPr>
            </w:pPr>
            <w:r w:rsidRPr="006A0C13">
              <w:rPr>
                <w:rFonts w:ascii="Times New Roman" w:hAnsi="Times New Roman"/>
                <w:sz w:val="16"/>
                <w:szCs w:val="16"/>
                <w:lang w:val="ro-RO"/>
              </w:rPr>
              <w:t>24</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2C5C74" w14:textId="77777777" w:rsidR="00961A7D" w:rsidRPr="006A0C13" w:rsidRDefault="00961A7D" w:rsidP="00735FB4">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Chronic hepatitis in children. Hepatic cirrhosis. Acute and chronic hepatic failure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E3BE89" w14:textId="77777777" w:rsidR="00961A7D" w:rsidRPr="00EE7C4E" w:rsidRDefault="00961A7D" w:rsidP="00B102E7">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01152EF" w14:textId="77777777" w:rsidR="00961A7D" w:rsidRPr="00EE7C4E" w:rsidRDefault="00961A7D"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A7410A" w14:textId="77777777" w:rsidR="00961A7D" w:rsidRPr="00EE7C4E" w:rsidRDefault="00961A7D"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276E88A"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434EF52"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0D9A0BF6" w14:textId="2DCE1CEB"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A2C0C1" w14:textId="77777777" w:rsidR="00961A7D" w:rsidRPr="006A0C13" w:rsidRDefault="00961A7D" w:rsidP="00735FB4">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97F95" w14:textId="77777777" w:rsidR="00961A7D" w:rsidRPr="006A0C13" w:rsidRDefault="00961A7D" w:rsidP="00735FB4">
            <w:pPr>
              <w:spacing w:after="0" w:line="240" w:lineRule="auto"/>
              <w:jc w:val="both"/>
              <w:rPr>
                <w:rFonts w:ascii="Times New Roman" w:hAnsi="Times New Roman"/>
                <w:sz w:val="16"/>
                <w:szCs w:val="16"/>
                <w:lang w:val="ro-RO"/>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6305E4E" w14:textId="77777777" w:rsidR="00961A7D" w:rsidRPr="00EE7C4E" w:rsidRDefault="00961A7D" w:rsidP="00B102E7">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89EB4BF" w14:textId="77777777" w:rsidR="00961A7D" w:rsidRPr="00EE7C4E" w:rsidRDefault="00961A7D"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B88D822" w14:textId="77777777" w:rsidR="00961A7D" w:rsidRPr="00EE7C4E" w:rsidRDefault="00961A7D" w:rsidP="00B102E7">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BD8548A"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7382E39"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1E03D3DC" w14:textId="21522C28"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C9960F"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EB867"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Atopic dermatitis in children. Alimentary allergy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454A64" w14:textId="77777777" w:rsidR="00961A7D" w:rsidRPr="00EE7C4E" w:rsidRDefault="00961A7D" w:rsidP="00F647A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043CBA7" w14:textId="77777777" w:rsidR="00961A7D" w:rsidRPr="00EE7C4E" w:rsidRDefault="00961A7D" w:rsidP="00B102E7">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3E879BE" w14:textId="77777777" w:rsidR="00961A7D" w:rsidRPr="00EE7C4E" w:rsidRDefault="00961A7D" w:rsidP="00F96712">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935114"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74C023"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52C52715" w14:textId="61FBF51A"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35F83"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26</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D3EE19"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Bronchial asthma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61EFD4" w14:textId="77777777" w:rsidR="00961A7D" w:rsidRPr="00EE7C4E" w:rsidRDefault="00961A7D" w:rsidP="00B102E7">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3A5B14" w14:textId="77777777" w:rsidR="00961A7D" w:rsidRPr="00EE7C4E" w:rsidRDefault="00961A7D" w:rsidP="00F647AC">
            <w:pPr>
              <w:spacing w:after="0"/>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AC4D78B" w14:textId="77777777" w:rsidR="00961A7D" w:rsidRPr="00EE7C4E" w:rsidRDefault="00961A7D" w:rsidP="00156B55">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8DE210" w14:textId="77777777" w:rsidR="00961A7D" w:rsidRPr="00EE7C4E" w:rsidRDefault="00961A7D" w:rsidP="0082016B">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9F6BFFD" w14:textId="77777777" w:rsidR="00961A7D" w:rsidRPr="00EE7C4E" w:rsidRDefault="00961A7D" w:rsidP="0082016B">
            <w:pPr>
              <w:spacing w:after="0"/>
              <w:rPr>
                <w:rFonts w:ascii="Times New Roman" w:hAnsi="Times New Roman"/>
                <w:sz w:val="14"/>
                <w:szCs w:val="14"/>
                <w:lang w:val="ro-RO"/>
              </w:rPr>
            </w:pPr>
          </w:p>
        </w:tc>
      </w:tr>
      <w:tr w:rsidR="00961A7D" w:rsidRPr="00B27240" w14:paraId="11AD10B9" w14:textId="2A3002B6"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7937F4" w14:textId="77777777" w:rsidR="00961A7D" w:rsidRPr="006A0C13" w:rsidRDefault="00961A7D" w:rsidP="00521B11">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6477FC" w14:textId="77777777" w:rsidR="00961A7D" w:rsidRPr="006A0C13" w:rsidRDefault="00961A7D" w:rsidP="00BB2056">
            <w:pPr>
              <w:spacing w:after="0" w:line="240" w:lineRule="auto"/>
              <w:jc w:val="both"/>
              <w:rPr>
                <w:rFonts w:ascii="Times New Roman" w:hAnsi="Times New Roman"/>
                <w:sz w:val="16"/>
                <w:szCs w:val="16"/>
                <w:lang w:val="ro-RO"/>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5BF190" w14:textId="77777777" w:rsidR="00961A7D" w:rsidRPr="00EE7C4E" w:rsidRDefault="00961A7D" w:rsidP="00FB250E">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44EF443" w14:textId="77777777" w:rsidR="00961A7D" w:rsidRPr="00EE7C4E" w:rsidRDefault="00961A7D" w:rsidP="00F6499D">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FD64BE" w14:textId="77777777" w:rsidR="00961A7D" w:rsidRPr="00EE7C4E" w:rsidRDefault="00961A7D" w:rsidP="00322C42">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0E7B8E"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EE4C3A2"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21AFA260" w14:textId="7931C436"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730D8"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27</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C9ABAF"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Anatomical and physiological specific features of cardiovascular system in children of different ages. Particularities of anamnesis. Methods of clinical examination of cardiovascular system. Methods of supplemental examination. Semeiology of diseases of cardiovascular system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CC0A8D" w14:textId="77777777" w:rsidR="00961A7D" w:rsidRPr="00EE7C4E" w:rsidRDefault="00961A7D" w:rsidP="001A160C">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BDA2FB" w14:textId="77777777" w:rsidR="00961A7D" w:rsidRPr="00EE7C4E" w:rsidRDefault="00961A7D" w:rsidP="001A160C">
            <w:pPr>
              <w:spacing w:after="0"/>
              <w:rPr>
                <w:rFonts w:ascii="Times New Roman" w:hAnsi="Times New Roman"/>
                <w:sz w:val="14"/>
                <w:szCs w:val="14"/>
                <w:lang w:val="ro-RO"/>
              </w:rPr>
            </w:pPr>
            <w:r>
              <w:rPr>
                <w:rFonts w:ascii="Times New Roman" w:hAnsi="Times New Roman"/>
                <w:sz w:val="14"/>
                <w:szCs w:val="14"/>
                <w:lang w:val="ro-RO"/>
              </w:rPr>
              <w:t xml:space="preserve"> </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225645" w14:textId="77777777" w:rsidR="00961A7D" w:rsidRPr="00EE7C4E" w:rsidRDefault="00961A7D" w:rsidP="001A160C">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7545BCC"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5414BD3" w14:textId="3378480C" w:rsidR="00961A7D" w:rsidRPr="00EE7C4E" w:rsidRDefault="00961A7D" w:rsidP="0082016B">
            <w:pPr>
              <w:spacing w:after="0"/>
              <w:jc w:val="center"/>
              <w:rPr>
                <w:rFonts w:ascii="Times New Roman" w:hAnsi="Times New Roman"/>
                <w:sz w:val="14"/>
                <w:szCs w:val="14"/>
                <w:lang w:val="ro-RO"/>
              </w:rPr>
            </w:pPr>
          </w:p>
        </w:tc>
      </w:tr>
      <w:tr w:rsidR="00961A7D" w:rsidRPr="00E96128" w14:paraId="4E94D32C" w14:textId="35068909" w:rsidTr="00CE29D8">
        <w:trPr>
          <w:trHeight w:val="80"/>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F4F4C5"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28</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F16BC"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Congenital cardiopathies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BF81D16" w14:textId="4C634EED" w:rsidR="00961A7D" w:rsidRPr="00EE7C4E" w:rsidRDefault="00961A7D" w:rsidP="00814F3A">
            <w:pPr>
              <w:spacing w:after="0"/>
              <w:jc w:val="center"/>
              <w:rPr>
                <w:rFonts w:ascii="Times New Roman" w:hAnsi="Times New Roman"/>
                <w:sz w:val="14"/>
                <w:szCs w:val="14"/>
                <w:lang w:val="ro-RO"/>
              </w:rPr>
            </w:pPr>
            <w:r>
              <w:rPr>
                <w:rFonts w:ascii="Times New Roman" w:hAnsi="Times New Roman"/>
                <w:sz w:val="14"/>
                <w:szCs w:val="14"/>
                <w:lang w:val="ro-RO"/>
              </w:rPr>
              <w:t>L.Romanciuc</w:t>
            </w: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880B952" w14:textId="49F91530" w:rsidR="00961A7D" w:rsidRPr="00EE7C4E" w:rsidRDefault="00961A7D" w:rsidP="00814F3A">
            <w:pPr>
              <w:spacing w:after="0"/>
              <w:jc w:val="center"/>
              <w:rPr>
                <w:rFonts w:ascii="Times New Roman" w:hAnsi="Times New Roman"/>
                <w:sz w:val="14"/>
                <w:szCs w:val="14"/>
                <w:lang w:val="ro-RO"/>
              </w:rPr>
            </w:pPr>
            <w:r>
              <w:rPr>
                <w:rFonts w:ascii="Times New Roman" w:hAnsi="Times New Roman"/>
                <w:sz w:val="14"/>
                <w:szCs w:val="14"/>
                <w:lang w:val="ro-RO"/>
              </w:rPr>
              <w:t>L.Romanciuc</w:t>
            </w: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D5260F2" w14:textId="73AEA17C" w:rsidR="00961A7D" w:rsidRPr="00EE7C4E" w:rsidRDefault="00961A7D" w:rsidP="00735FB4">
            <w:pPr>
              <w:spacing w:after="0"/>
              <w:jc w:val="center"/>
              <w:rPr>
                <w:rFonts w:ascii="Times New Roman" w:hAnsi="Times New Roman"/>
                <w:sz w:val="14"/>
                <w:szCs w:val="14"/>
                <w:lang w:val="ro-RO"/>
              </w:rPr>
            </w:pPr>
            <w:r>
              <w:rPr>
                <w:rFonts w:ascii="Times New Roman" w:hAnsi="Times New Roman"/>
                <w:sz w:val="14"/>
                <w:szCs w:val="14"/>
                <w:lang w:val="ro-RO"/>
              </w:rPr>
              <w:t>L.Romanciuc</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5DFBCE" w14:textId="4BC06B61" w:rsidR="00961A7D" w:rsidRPr="00EE7C4E" w:rsidRDefault="00961A7D" w:rsidP="0082016B">
            <w:pPr>
              <w:spacing w:after="0"/>
              <w:jc w:val="center"/>
              <w:rPr>
                <w:rFonts w:ascii="Times New Roman" w:hAnsi="Times New Roman"/>
                <w:sz w:val="14"/>
                <w:szCs w:val="14"/>
                <w:lang w:val="ro-RO"/>
              </w:rPr>
            </w:pPr>
            <w:r>
              <w:rPr>
                <w:rFonts w:ascii="Times New Roman" w:hAnsi="Times New Roman"/>
                <w:sz w:val="14"/>
                <w:szCs w:val="14"/>
                <w:lang w:val="ro-RO"/>
              </w:rPr>
              <w:t>L.Romanciuc</w:t>
            </w: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6C3FEA0" w14:textId="708D68B3" w:rsidR="00961A7D" w:rsidRDefault="001E343F" w:rsidP="001E343F">
            <w:pPr>
              <w:spacing w:after="0"/>
              <w:rPr>
                <w:rFonts w:ascii="Times New Roman" w:hAnsi="Times New Roman"/>
                <w:sz w:val="14"/>
                <w:szCs w:val="14"/>
                <w:lang w:val="ro-RO"/>
              </w:rPr>
            </w:pPr>
            <w:r>
              <w:rPr>
                <w:rFonts w:ascii="Times New Roman" w:hAnsi="Times New Roman"/>
                <w:sz w:val="14"/>
                <w:szCs w:val="14"/>
                <w:lang w:val="ro-RO"/>
              </w:rPr>
              <w:t>L.Romanciuc</w:t>
            </w:r>
          </w:p>
        </w:tc>
      </w:tr>
      <w:tr w:rsidR="00961A7D" w:rsidRPr="00CE29D8" w14:paraId="5D9C3E72" w14:textId="380C3098"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76208B"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29</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B3B01"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Primary cardiomyopathies. Diseases of myocardium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3A36C48" w14:textId="77777777" w:rsidR="00961A7D" w:rsidRPr="00EE7C4E" w:rsidRDefault="00961A7D"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F7DD49A"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9521EF8"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E7ACFDB"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6B10359"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253BA0E7" w14:textId="0FDA35CA"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48330"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30</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9B83C" w14:textId="77777777" w:rsidR="00961A7D" w:rsidRPr="006A0C13" w:rsidRDefault="00961A7D" w:rsidP="008A4D7A">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Cardiac arrhythmias in children and adolescents. </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1D8993"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E339395"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BB1AA66"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9E2DADA"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14E52A9" w14:textId="77777777" w:rsidR="00961A7D" w:rsidRPr="00EE7C4E" w:rsidRDefault="00961A7D" w:rsidP="0082016B">
            <w:pPr>
              <w:spacing w:after="0"/>
              <w:jc w:val="center"/>
              <w:rPr>
                <w:rFonts w:ascii="Times New Roman" w:hAnsi="Times New Roman"/>
                <w:sz w:val="14"/>
                <w:szCs w:val="14"/>
                <w:lang w:val="ro-RO"/>
              </w:rPr>
            </w:pPr>
          </w:p>
        </w:tc>
      </w:tr>
      <w:tr w:rsidR="00961A7D" w:rsidRPr="00CE29D8" w14:paraId="6D29604E" w14:textId="74C5F3C9"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989535"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31</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A1038C" w14:textId="77777777" w:rsidR="00961A7D" w:rsidRPr="006A0C13" w:rsidRDefault="00961A7D" w:rsidP="00521B11">
            <w:pPr>
              <w:spacing w:line="240" w:lineRule="auto"/>
              <w:rPr>
                <w:rFonts w:ascii="Times New Roman" w:hAnsi="Times New Roman"/>
                <w:sz w:val="16"/>
                <w:szCs w:val="16"/>
                <w:lang w:val="en-US"/>
              </w:rPr>
            </w:pPr>
            <w:r w:rsidRPr="006A0C13">
              <w:rPr>
                <w:rFonts w:ascii="Times New Roman" w:hAnsi="Times New Roman"/>
                <w:sz w:val="16"/>
                <w:szCs w:val="16"/>
                <w:lang w:val="ro-RO"/>
              </w:rPr>
              <w:t>Acute and chronic cardiac failure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11DDE9" w14:textId="77777777" w:rsidR="00961A7D" w:rsidRPr="00EE7C4E" w:rsidRDefault="00961A7D" w:rsidP="00735FB4">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7B1B7F"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4DAA78A"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5A08CA" w14:textId="77777777" w:rsidR="00961A7D" w:rsidRPr="00EE7C4E" w:rsidRDefault="00961A7D" w:rsidP="0082016B">
            <w:pPr>
              <w:spacing w:after="0"/>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26506A" w14:textId="77777777" w:rsidR="00961A7D" w:rsidRPr="00EE7C4E" w:rsidRDefault="00961A7D" w:rsidP="0082016B">
            <w:pPr>
              <w:spacing w:after="0"/>
              <w:rPr>
                <w:rFonts w:ascii="Times New Roman" w:hAnsi="Times New Roman"/>
                <w:sz w:val="14"/>
                <w:szCs w:val="14"/>
                <w:lang w:val="ro-RO"/>
              </w:rPr>
            </w:pPr>
          </w:p>
        </w:tc>
      </w:tr>
      <w:tr w:rsidR="00961A7D" w:rsidRPr="00CE29D8" w14:paraId="0B218DFE" w14:textId="7DE7F002" w:rsidTr="00CE29D8">
        <w:trPr>
          <w:trHeight w:val="305"/>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60763D" w14:textId="77777777" w:rsidR="00961A7D" w:rsidRPr="006A0C13" w:rsidRDefault="00961A7D" w:rsidP="00521B11">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A4DD32" w14:textId="77777777" w:rsidR="00961A7D" w:rsidRPr="006A0C13" w:rsidRDefault="00961A7D" w:rsidP="00521B11">
            <w:pPr>
              <w:spacing w:line="240" w:lineRule="auto"/>
              <w:rPr>
                <w:rFonts w:ascii="Times New Roman" w:hAnsi="Times New Roman"/>
                <w:sz w:val="16"/>
                <w:szCs w:val="16"/>
                <w:lang w:val="ro-RO"/>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1C6BB9B" w14:textId="77777777" w:rsidR="00961A7D" w:rsidRPr="009A17B9" w:rsidRDefault="00961A7D" w:rsidP="00322C42">
            <w:pPr>
              <w:rPr>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017E746" w14:textId="77777777" w:rsidR="00961A7D" w:rsidRPr="009A17B9" w:rsidRDefault="00961A7D" w:rsidP="00322C42">
            <w:pPr>
              <w:rPr>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0104A97" w14:textId="77777777" w:rsidR="00961A7D" w:rsidRPr="009A17B9" w:rsidRDefault="00961A7D" w:rsidP="00322C42">
            <w:pPr>
              <w:rPr>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C0A3462" w14:textId="77777777" w:rsidR="00961A7D" w:rsidRPr="009A17B9" w:rsidRDefault="00961A7D" w:rsidP="0082016B">
            <w:pPr>
              <w:rPr>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EF8672" w14:textId="77777777" w:rsidR="00961A7D" w:rsidRPr="009A17B9" w:rsidRDefault="00961A7D" w:rsidP="0082016B">
            <w:pPr>
              <w:rPr>
                <w:lang w:val="en-US"/>
              </w:rPr>
            </w:pPr>
          </w:p>
        </w:tc>
      </w:tr>
      <w:tr w:rsidR="00961A7D" w:rsidRPr="00CE29D8" w14:paraId="56DE61E4" w14:textId="110597DD"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50FD80"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32</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19E221"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Rheumatic diseases in children. Semeiology of rheumatic diseases. Acute rheumatic fever in children. Chronic rheumatic cardiopathy in children</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04E287" w14:textId="77777777" w:rsidR="00961A7D" w:rsidRPr="00EE7C4E" w:rsidRDefault="00961A7D" w:rsidP="00296553">
            <w:pPr>
              <w:spacing w:after="0"/>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734D61" w14:textId="12040D4D" w:rsidR="00961A7D" w:rsidRPr="00EE7C4E" w:rsidRDefault="00961A7D" w:rsidP="007D7E03">
            <w:pP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36C514A"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D774F90" w14:textId="50DDE44F"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E9FA199" w14:textId="77777777" w:rsidR="00961A7D" w:rsidRDefault="00961A7D" w:rsidP="0082016B">
            <w:pPr>
              <w:rPr>
                <w:rFonts w:ascii="Times New Roman" w:hAnsi="Times New Roman"/>
                <w:sz w:val="14"/>
                <w:szCs w:val="14"/>
                <w:lang w:val="en-US"/>
              </w:rPr>
            </w:pPr>
          </w:p>
        </w:tc>
      </w:tr>
      <w:tr w:rsidR="00961A7D" w:rsidRPr="00B27240" w14:paraId="0AE944CA" w14:textId="6D0739C7"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5E40FF" w14:textId="77777777" w:rsidR="00961A7D" w:rsidRPr="006A0C13" w:rsidRDefault="00961A7D" w:rsidP="00521B11">
            <w:pPr>
              <w:spacing w:after="0"/>
              <w:jc w:val="center"/>
              <w:rPr>
                <w:rFonts w:ascii="Times New Roman" w:hAnsi="Times New Roman"/>
                <w:sz w:val="16"/>
                <w:szCs w:val="16"/>
                <w:lang w:val="ro-RO"/>
              </w:rPr>
            </w:pPr>
            <w:r w:rsidRPr="006A0C13">
              <w:rPr>
                <w:rFonts w:ascii="Times New Roman" w:hAnsi="Times New Roman"/>
                <w:sz w:val="16"/>
                <w:szCs w:val="16"/>
                <w:lang w:val="ro-RO"/>
              </w:rPr>
              <w:t>33</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F02FF5" w14:textId="77777777" w:rsidR="00961A7D" w:rsidRPr="006A0C13" w:rsidRDefault="00961A7D" w:rsidP="00BB2056">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Diffuse diseases of conjunctive tissue in children. Idiopathic rheumatoid arthritis. Systemic lupus erythematosus. Dermatomyositis. Systemic scleroderma.</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76CA21F" w14:textId="77777777" w:rsidR="00961A7D" w:rsidRPr="00EE7C4E" w:rsidRDefault="00961A7D"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D944A1D"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EC25FC"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A79FA28"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9408745" w14:textId="77777777" w:rsidR="00961A7D" w:rsidRPr="00EE7C4E" w:rsidRDefault="00961A7D" w:rsidP="0082016B">
            <w:pPr>
              <w:spacing w:after="0"/>
              <w:jc w:val="center"/>
              <w:rPr>
                <w:rFonts w:ascii="Times New Roman" w:hAnsi="Times New Roman"/>
                <w:sz w:val="14"/>
                <w:szCs w:val="14"/>
                <w:lang w:val="ro-RO"/>
              </w:rPr>
            </w:pPr>
          </w:p>
        </w:tc>
      </w:tr>
      <w:tr w:rsidR="00961A7D" w:rsidRPr="00B27240" w14:paraId="0C753386" w14:textId="4B924532"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0BCE5" w14:textId="77777777" w:rsidR="00961A7D" w:rsidRPr="006A0C13" w:rsidRDefault="00961A7D" w:rsidP="00521B11">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B69EB" w14:textId="77777777" w:rsidR="00961A7D" w:rsidRPr="006A0C13" w:rsidRDefault="00961A7D" w:rsidP="00BB2056">
            <w:pPr>
              <w:spacing w:after="0" w:line="240" w:lineRule="auto"/>
              <w:jc w:val="both"/>
              <w:rPr>
                <w:rFonts w:ascii="Times New Roman" w:hAnsi="Times New Roman"/>
                <w:sz w:val="16"/>
                <w:szCs w:val="16"/>
                <w:lang w:val="ro-RO"/>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AFB3637" w14:textId="77777777" w:rsidR="00961A7D" w:rsidRPr="00EE7C4E" w:rsidRDefault="00961A7D" w:rsidP="00814F3A">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25B874A" w14:textId="77777777" w:rsidR="00961A7D" w:rsidRPr="00EE7C4E" w:rsidRDefault="00961A7D" w:rsidP="00814F3A">
            <w:pPr>
              <w:spacing w:after="0"/>
              <w:jc w:val="center"/>
              <w:rPr>
                <w:rFonts w:ascii="Times New Roman" w:hAnsi="Times New Roman"/>
                <w:sz w:val="14"/>
                <w:szCs w:val="14"/>
                <w:lang w:val="ro-RO"/>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C61FB45" w14:textId="77777777" w:rsidR="00961A7D" w:rsidRPr="00EE7C4E" w:rsidRDefault="00961A7D" w:rsidP="00735FB4">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5F17AA9" w14:textId="77777777" w:rsidR="00961A7D" w:rsidRPr="00EE7C4E" w:rsidRDefault="00961A7D" w:rsidP="0082016B">
            <w:pPr>
              <w:spacing w:after="0"/>
              <w:jc w:val="center"/>
              <w:rPr>
                <w:rFonts w:ascii="Times New Roman" w:hAnsi="Times New Roman"/>
                <w:sz w:val="14"/>
                <w:szCs w:val="14"/>
                <w:lang w:val="ro-RO"/>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57574EB" w14:textId="77777777" w:rsidR="00961A7D" w:rsidRPr="00EE7C4E" w:rsidRDefault="00961A7D" w:rsidP="0082016B">
            <w:pPr>
              <w:spacing w:after="0"/>
              <w:jc w:val="center"/>
              <w:rPr>
                <w:rFonts w:ascii="Times New Roman" w:hAnsi="Times New Roman"/>
                <w:sz w:val="14"/>
                <w:szCs w:val="14"/>
                <w:lang w:val="ro-RO"/>
              </w:rPr>
            </w:pPr>
          </w:p>
        </w:tc>
      </w:tr>
      <w:tr w:rsidR="00961A7D" w:rsidRPr="00D85A78" w14:paraId="6F3090EF" w14:textId="46132879"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649D7" w14:textId="58570AF9" w:rsidR="00961A7D" w:rsidRPr="006A0C13" w:rsidRDefault="00961A7D" w:rsidP="00521B11">
            <w:pPr>
              <w:spacing w:after="0"/>
              <w:jc w:val="center"/>
              <w:rPr>
                <w:rFonts w:ascii="Times New Roman" w:hAnsi="Times New Roman"/>
                <w:sz w:val="16"/>
                <w:szCs w:val="16"/>
                <w:lang w:val="ro-RO"/>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8B6C63" w14:textId="602087BF" w:rsidR="00961A7D" w:rsidRPr="006A0C13" w:rsidRDefault="00961A7D" w:rsidP="00BB2056">
            <w:pPr>
              <w:spacing w:after="0" w:line="240" w:lineRule="auto"/>
              <w:jc w:val="both"/>
              <w:rPr>
                <w:rFonts w:ascii="Times New Roman" w:hAnsi="Times New Roman"/>
                <w:sz w:val="16"/>
                <w:szCs w:val="16"/>
                <w:lang w:val="en-US"/>
              </w:rPr>
            </w:pP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C9DD0B" w14:textId="77777777" w:rsidR="00961A7D" w:rsidRPr="00EE7C4E" w:rsidRDefault="00961A7D" w:rsidP="004B3749">
            <w:pPr>
              <w:spacing w:after="0"/>
              <w:jc w:val="center"/>
              <w:rPr>
                <w:rFonts w:ascii="Times New Roman" w:hAnsi="Times New Roman"/>
                <w:sz w:val="14"/>
                <w:szCs w:val="14"/>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31C8FD" w14:textId="77777777" w:rsidR="00961A7D" w:rsidRPr="00EE7C4E" w:rsidRDefault="00961A7D" w:rsidP="00BD3726">
            <w:pPr>
              <w:jc w:val="center"/>
              <w:rPr>
                <w:rFonts w:ascii="Times New Roman" w:hAnsi="Times New Roman"/>
                <w:sz w:val="14"/>
                <w:szCs w:val="14"/>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F84B28" w14:textId="77777777" w:rsidR="00961A7D" w:rsidRPr="00EE7C4E" w:rsidRDefault="00961A7D" w:rsidP="004B3749">
            <w:pPr>
              <w:jc w:val="cente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680EAE"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048046" w14:textId="77777777" w:rsidR="00961A7D" w:rsidRPr="00EE7C4E" w:rsidRDefault="00961A7D" w:rsidP="0082016B">
            <w:pPr>
              <w:rPr>
                <w:rFonts w:ascii="Times New Roman" w:hAnsi="Times New Roman"/>
                <w:sz w:val="14"/>
                <w:szCs w:val="14"/>
                <w:lang w:val="en-US"/>
              </w:rPr>
            </w:pPr>
          </w:p>
        </w:tc>
      </w:tr>
      <w:tr w:rsidR="00961A7D" w:rsidRPr="00331289" w14:paraId="5246C926" w14:textId="0FB9E0DD"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350574" w14:textId="43C5459B" w:rsidR="00961A7D" w:rsidRPr="006A0C13" w:rsidRDefault="00961A7D" w:rsidP="00FE12C9">
            <w:pPr>
              <w:spacing w:after="0"/>
              <w:jc w:val="center"/>
              <w:rPr>
                <w:rFonts w:ascii="Times New Roman" w:hAnsi="Times New Roman"/>
                <w:sz w:val="16"/>
                <w:szCs w:val="16"/>
                <w:lang w:val="ro-RO"/>
              </w:rPr>
            </w:pPr>
            <w:r w:rsidRPr="006A0C13">
              <w:rPr>
                <w:rFonts w:ascii="Times New Roman" w:hAnsi="Times New Roman"/>
                <w:sz w:val="16"/>
                <w:szCs w:val="16"/>
                <w:lang w:val="ro-RO"/>
              </w:rPr>
              <w:t>3</w:t>
            </w:r>
            <w:r w:rsidR="001E343F">
              <w:rPr>
                <w:rFonts w:ascii="Times New Roman" w:hAnsi="Times New Roman"/>
                <w:sz w:val="16"/>
                <w:szCs w:val="16"/>
                <w:lang w:val="ro-RO"/>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1F0AE2" w14:textId="77777777" w:rsidR="00961A7D" w:rsidRPr="006A0C13" w:rsidRDefault="00961A7D" w:rsidP="00FE12C9">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 xml:space="preserve">Clinical case </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7F14E7B" w14:textId="77777777" w:rsidR="00961A7D" w:rsidRPr="00331289" w:rsidRDefault="00961A7D" w:rsidP="00F80C18">
            <w:pPr>
              <w:spacing w:after="0"/>
              <w:rPr>
                <w:rFonts w:ascii="Times New Roman" w:hAnsi="Times New Roman"/>
                <w:b/>
                <w:sz w:val="20"/>
                <w:szCs w:val="20"/>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F5C7803" w14:textId="77777777" w:rsidR="00961A7D" w:rsidRPr="00331289" w:rsidRDefault="00961A7D">
            <w:pPr>
              <w:rPr>
                <w:b/>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74CED3" w14:textId="77777777" w:rsidR="00961A7D" w:rsidRPr="00331289" w:rsidRDefault="00961A7D">
            <w:pPr>
              <w:rPr>
                <w:b/>
                <w:sz w:val="20"/>
                <w:szCs w:val="20"/>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12F5648" w14:textId="77777777" w:rsidR="00961A7D" w:rsidRPr="00331289" w:rsidRDefault="00961A7D" w:rsidP="0082016B">
            <w:pPr>
              <w:rPr>
                <w:b/>
                <w:sz w:val="20"/>
                <w:szCs w:val="20"/>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F4332F" w14:textId="77777777" w:rsidR="00961A7D" w:rsidRPr="00331289" w:rsidRDefault="00961A7D" w:rsidP="0082016B">
            <w:pPr>
              <w:rPr>
                <w:b/>
                <w:sz w:val="20"/>
                <w:szCs w:val="20"/>
                <w:lang w:val="en-US"/>
              </w:rPr>
            </w:pPr>
          </w:p>
        </w:tc>
      </w:tr>
      <w:tr w:rsidR="00961A7D" w:rsidRPr="00B27240" w14:paraId="6FA1708E" w14:textId="7B5C750D"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F93F2" w14:textId="476ABF30" w:rsidR="00961A7D" w:rsidRPr="006A0C13" w:rsidRDefault="00961A7D" w:rsidP="003733C0">
            <w:pPr>
              <w:spacing w:after="0"/>
              <w:jc w:val="center"/>
              <w:rPr>
                <w:rFonts w:ascii="Times New Roman" w:hAnsi="Times New Roman"/>
                <w:sz w:val="16"/>
                <w:szCs w:val="16"/>
                <w:lang w:val="ro-RO"/>
              </w:rPr>
            </w:pPr>
            <w:r w:rsidRPr="006A0C13">
              <w:rPr>
                <w:rFonts w:ascii="Times New Roman" w:hAnsi="Times New Roman"/>
                <w:sz w:val="16"/>
                <w:szCs w:val="16"/>
                <w:lang w:val="ro-RO"/>
              </w:rPr>
              <w:t>3</w:t>
            </w:r>
            <w:r w:rsidR="001E343F">
              <w:rPr>
                <w:rFonts w:ascii="Times New Roman" w:hAnsi="Times New Roman"/>
                <w:sz w:val="16"/>
                <w:szCs w:val="16"/>
                <w:lang w:val="ro-RO"/>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B55ED" w14:textId="77777777" w:rsidR="00961A7D" w:rsidRPr="006A0C13" w:rsidRDefault="00961A7D"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Emergency in pediatrics</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91C229E" w14:textId="77777777" w:rsidR="00961A7D" w:rsidRPr="00EE7C4E" w:rsidRDefault="00961A7D" w:rsidP="004B3749">
            <w:pPr>
              <w:spacing w:after="0"/>
              <w:jc w:val="center"/>
              <w:rPr>
                <w:rFonts w:ascii="Times New Roman" w:hAnsi="Times New Roman"/>
                <w:sz w:val="16"/>
                <w:szCs w:val="16"/>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768CB3F" w14:textId="77777777" w:rsidR="00961A7D" w:rsidRPr="00EE7C4E" w:rsidRDefault="00961A7D" w:rsidP="00BE1673">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A49DAD2"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E5C8733"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50371E7" w14:textId="77777777" w:rsidR="00961A7D" w:rsidRPr="00EE7C4E" w:rsidRDefault="00961A7D" w:rsidP="0082016B">
            <w:pPr>
              <w:rPr>
                <w:rFonts w:ascii="Times New Roman" w:hAnsi="Times New Roman"/>
                <w:sz w:val="14"/>
                <w:szCs w:val="14"/>
                <w:lang w:val="en-US"/>
              </w:rPr>
            </w:pPr>
          </w:p>
        </w:tc>
      </w:tr>
      <w:tr w:rsidR="00961A7D" w:rsidRPr="00B27240" w14:paraId="71A76841" w14:textId="10358044"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7F2C5" w14:textId="26281DEB" w:rsidR="00961A7D" w:rsidRPr="006A0C13" w:rsidRDefault="00961A7D" w:rsidP="00FD4EEC">
            <w:pPr>
              <w:spacing w:after="0"/>
              <w:jc w:val="center"/>
              <w:rPr>
                <w:rFonts w:ascii="Times New Roman" w:hAnsi="Times New Roman"/>
                <w:sz w:val="16"/>
                <w:szCs w:val="16"/>
                <w:lang w:val="ro-RO"/>
              </w:rPr>
            </w:pPr>
            <w:r w:rsidRPr="006A0C13">
              <w:rPr>
                <w:rFonts w:ascii="Times New Roman" w:hAnsi="Times New Roman"/>
                <w:sz w:val="16"/>
                <w:szCs w:val="16"/>
                <w:lang w:val="ro-RO"/>
              </w:rPr>
              <w:t>3</w:t>
            </w:r>
            <w:r w:rsidR="001E343F">
              <w:rPr>
                <w:rFonts w:ascii="Times New Roman" w:hAnsi="Times New Roman"/>
                <w:sz w:val="16"/>
                <w:szCs w:val="16"/>
                <w:lang w:val="ro-RO"/>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D93AB7" w14:textId="77777777" w:rsidR="00961A7D" w:rsidRPr="006A0C13" w:rsidRDefault="00961A7D"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Exam</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5AE85CD" w14:textId="77777777" w:rsidR="00961A7D" w:rsidRPr="00EE7C4E" w:rsidRDefault="00961A7D" w:rsidP="003F6373">
            <w:pPr>
              <w:jc w:val="center"/>
              <w:rPr>
                <w:rFonts w:ascii="Times New Roman" w:hAnsi="Times New Roman"/>
                <w:sz w:val="16"/>
                <w:szCs w:val="16"/>
                <w:lang w:val="en-US"/>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34FE51D" w14:textId="77777777" w:rsidR="00961A7D" w:rsidRPr="00EE7C4E" w:rsidRDefault="00961A7D">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1542A2"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9AA0410"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F865FE8" w14:textId="77777777" w:rsidR="00961A7D" w:rsidRPr="00EE7C4E" w:rsidRDefault="00961A7D" w:rsidP="0082016B">
            <w:pPr>
              <w:rPr>
                <w:rFonts w:ascii="Times New Roman" w:hAnsi="Times New Roman"/>
                <w:sz w:val="14"/>
                <w:szCs w:val="14"/>
                <w:lang w:val="en-US"/>
              </w:rPr>
            </w:pPr>
          </w:p>
        </w:tc>
      </w:tr>
      <w:tr w:rsidR="00961A7D" w:rsidRPr="00B27240" w14:paraId="508A25C9" w14:textId="111A31C2" w:rsidTr="00CE29D8">
        <w:trPr>
          <w:trHeight w:val="171"/>
        </w:trPr>
        <w:tc>
          <w:tcPr>
            <w:tcW w:w="4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576D04" w14:textId="52FEDD8B" w:rsidR="00961A7D" w:rsidRPr="006A0C13" w:rsidRDefault="00961A7D" w:rsidP="00FD4EEC">
            <w:pPr>
              <w:spacing w:after="0"/>
              <w:jc w:val="center"/>
              <w:rPr>
                <w:rFonts w:ascii="Times New Roman" w:hAnsi="Times New Roman"/>
                <w:sz w:val="16"/>
                <w:szCs w:val="16"/>
                <w:lang w:val="ro-RO"/>
              </w:rPr>
            </w:pPr>
            <w:r w:rsidRPr="006A0C13">
              <w:rPr>
                <w:rFonts w:ascii="Times New Roman" w:hAnsi="Times New Roman"/>
                <w:sz w:val="16"/>
                <w:szCs w:val="16"/>
                <w:lang w:val="ro-RO"/>
              </w:rPr>
              <w:t>3</w:t>
            </w:r>
            <w:r w:rsidR="001E343F">
              <w:rPr>
                <w:rFonts w:ascii="Times New Roman" w:hAnsi="Times New Roman"/>
                <w:sz w:val="16"/>
                <w:szCs w:val="16"/>
                <w:lang w:val="ro-RO"/>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DFF68" w14:textId="77777777" w:rsidR="00961A7D" w:rsidRPr="006A0C13" w:rsidRDefault="00961A7D" w:rsidP="003733C0">
            <w:pPr>
              <w:spacing w:after="0" w:line="240" w:lineRule="auto"/>
              <w:jc w:val="both"/>
              <w:rPr>
                <w:rFonts w:ascii="Times New Roman" w:hAnsi="Times New Roman"/>
                <w:sz w:val="16"/>
                <w:szCs w:val="16"/>
                <w:lang w:val="ro-RO"/>
              </w:rPr>
            </w:pPr>
            <w:r w:rsidRPr="006A0C13">
              <w:rPr>
                <w:rFonts w:ascii="Times New Roman" w:hAnsi="Times New Roman"/>
                <w:sz w:val="16"/>
                <w:szCs w:val="16"/>
                <w:lang w:val="ro-RO"/>
              </w:rPr>
              <w:t>Exam</w:t>
            </w:r>
          </w:p>
        </w:tc>
        <w:tc>
          <w:tcPr>
            <w:tcW w:w="99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D3C012A" w14:textId="77777777" w:rsidR="00961A7D" w:rsidRPr="00EE7C4E" w:rsidRDefault="00961A7D" w:rsidP="003F6373">
            <w:pPr>
              <w:jc w:val="center"/>
              <w:rPr>
                <w:rFonts w:ascii="Times New Roman" w:hAnsi="Times New Roman"/>
                <w:sz w:val="16"/>
                <w:szCs w:val="16"/>
                <w:lang w:val="ro-RO"/>
              </w:rPr>
            </w:pPr>
          </w:p>
        </w:tc>
        <w:tc>
          <w:tcPr>
            <w:tcW w:w="70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2056D91" w14:textId="77777777" w:rsidR="00961A7D" w:rsidRPr="00EE7C4E" w:rsidRDefault="00961A7D">
            <w:pPr>
              <w:rPr>
                <w:rFonts w:ascii="Times New Roman" w:hAnsi="Times New Roman"/>
                <w:sz w:val="16"/>
                <w:szCs w:val="16"/>
                <w:lang w:val="en-US"/>
              </w:rPr>
            </w:pPr>
          </w:p>
        </w:tc>
        <w:tc>
          <w:tcPr>
            <w:tcW w:w="85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5492E30" w14:textId="77777777" w:rsidR="00961A7D" w:rsidRPr="00EE7C4E" w:rsidRDefault="00961A7D">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7DD176" w14:textId="77777777" w:rsidR="00961A7D" w:rsidRPr="00EE7C4E" w:rsidRDefault="00961A7D" w:rsidP="0082016B">
            <w:pPr>
              <w:rPr>
                <w:rFonts w:ascii="Times New Roman" w:hAnsi="Times New Roman"/>
                <w:sz w:val="14"/>
                <w:szCs w:val="14"/>
                <w:lang w:val="en-US"/>
              </w:rPr>
            </w:pPr>
          </w:p>
        </w:tc>
        <w:tc>
          <w:tcPr>
            <w:tcW w:w="85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4F3974D" w14:textId="77777777" w:rsidR="00961A7D" w:rsidRPr="00EE7C4E" w:rsidRDefault="00961A7D" w:rsidP="0082016B">
            <w:pPr>
              <w:rPr>
                <w:rFonts w:ascii="Times New Roman" w:hAnsi="Times New Roman"/>
                <w:sz w:val="14"/>
                <w:szCs w:val="14"/>
                <w:lang w:val="en-US"/>
              </w:rPr>
            </w:pPr>
          </w:p>
        </w:tc>
      </w:tr>
    </w:tbl>
    <w:p w14:paraId="5ED8625D" w14:textId="77777777" w:rsidR="008B6730" w:rsidRDefault="008B6730" w:rsidP="008B6730">
      <w:pPr>
        <w:shd w:val="clear" w:color="auto" w:fill="FFFFFF"/>
        <w:rPr>
          <w:rFonts w:ascii="Times New Roman" w:hAnsi="Times New Roman"/>
          <w:b/>
          <w:sz w:val="28"/>
          <w:szCs w:val="28"/>
          <w:lang w:val="en-US"/>
        </w:rPr>
      </w:pPr>
    </w:p>
    <w:p w14:paraId="2E427B87" w14:textId="77777777" w:rsidR="008B6730" w:rsidRPr="008B6730" w:rsidRDefault="008B6730" w:rsidP="008B6730">
      <w:pPr>
        <w:shd w:val="clear" w:color="auto" w:fill="FFFFFF"/>
        <w:rPr>
          <w:rFonts w:ascii="Times New Roman" w:hAnsi="Times New Roman"/>
          <w:b/>
          <w:bCs/>
          <w:sz w:val="28"/>
          <w:szCs w:val="28"/>
          <w:lang w:val="en-US"/>
        </w:rPr>
      </w:pPr>
      <w:r w:rsidRPr="008B6730">
        <w:rPr>
          <w:rFonts w:ascii="Times New Roman" w:hAnsi="Times New Roman"/>
          <w:b/>
          <w:sz w:val="28"/>
          <w:szCs w:val="28"/>
          <w:lang w:val="en-US"/>
        </w:rPr>
        <w:t>Head of studies,</w:t>
      </w:r>
      <w:r w:rsidR="00522090">
        <w:rPr>
          <w:rFonts w:ascii="Times New Roman" w:hAnsi="Times New Roman"/>
          <w:b/>
          <w:sz w:val="28"/>
          <w:szCs w:val="28"/>
          <w:lang w:val="en-US"/>
        </w:rPr>
        <w:t xml:space="preserve"> </w:t>
      </w:r>
      <w:r>
        <w:rPr>
          <w:rFonts w:ascii="Times New Roman" w:hAnsi="Times New Roman"/>
          <w:b/>
          <w:bCs/>
          <w:sz w:val="28"/>
          <w:szCs w:val="28"/>
          <w:lang w:val="ro-RO"/>
        </w:rPr>
        <w:t xml:space="preserve">associate  </w:t>
      </w:r>
      <w:r w:rsidRPr="0076528B">
        <w:rPr>
          <w:rFonts w:ascii="Times New Roman" w:hAnsi="Times New Roman"/>
          <w:b/>
          <w:bCs/>
          <w:sz w:val="28"/>
          <w:szCs w:val="28"/>
          <w:lang w:val="ro-RO"/>
        </w:rPr>
        <w:t>professor</w:t>
      </w:r>
      <w:r w:rsidRPr="008B6730">
        <w:rPr>
          <w:rFonts w:ascii="Times New Roman" w:hAnsi="Times New Roman"/>
          <w:b/>
          <w:sz w:val="28"/>
          <w:szCs w:val="28"/>
          <w:lang w:val="en-US"/>
        </w:rPr>
        <w:t xml:space="preserve"> Dr.</w:t>
      </w:r>
      <w:r>
        <w:rPr>
          <w:rFonts w:ascii="Times New Roman" w:hAnsi="Times New Roman"/>
          <w:b/>
          <w:bCs/>
          <w:sz w:val="28"/>
          <w:szCs w:val="28"/>
          <w:lang w:val="ro-RO"/>
        </w:rPr>
        <w:t>Lilia Romanciuc</w:t>
      </w:r>
    </w:p>
    <w:p w14:paraId="4789B98B" w14:textId="77777777" w:rsidR="00E400C2" w:rsidRPr="00B27240" w:rsidRDefault="00E400C2" w:rsidP="008B6730">
      <w:pPr>
        <w:pStyle w:val="1"/>
        <w:rPr>
          <w:i/>
          <w:sz w:val="20"/>
          <w:lang w:val="en-US"/>
        </w:rPr>
      </w:pPr>
    </w:p>
    <w:sectPr w:rsidR="00E400C2" w:rsidRPr="00B27240" w:rsidSect="006A0C13">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00BF"/>
    <w:multiLevelType w:val="hybridMultilevel"/>
    <w:tmpl w:val="92F8DF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99017C1"/>
    <w:multiLevelType w:val="hybridMultilevel"/>
    <w:tmpl w:val="10A0468E"/>
    <w:lvl w:ilvl="0" w:tplc="C21AE03C">
      <w:start w:val="1"/>
      <w:numFmt w:val="upperLetter"/>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14D60B6D"/>
    <w:multiLevelType w:val="hybridMultilevel"/>
    <w:tmpl w:val="EA08F69E"/>
    <w:lvl w:ilvl="0" w:tplc="E00E2280">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8C572B8"/>
    <w:multiLevelType w:val="hybridMultilevel"/>
    <w:tmpl w:val="4F447B24"/>
    <w:lvl w:ilvl="0" w:tplc="D858209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81B77"/>
    <w:multiLevelType w:val="hybridMultilevel"/>
    <w:tmpl w:val="A63E4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DB40E4E"/>
    <w:multiLevelType w:val="hybridMultilevel"/>
    <w:tmpl w:val="833621F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D7256A"/>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A30E94"/>
    <w:multiLevelType w:val="hybridMultilevel"/>
    <w:tmpl w:val="E98EA7B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315DAB"/>
    <w:multiLevelType w:val="hybridMultilevel"/>
    <w:tmpl w:val="0642945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597D75"/>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D55B35"/>
    <w:multiLevelType w:val="hybridMultilevel"/>
    <w:tmpl w:val="A63E4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F744922"/>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16304B4"/>
    <w:multiLevelType w:val="hybridMultilevel"/>
    <w:tmpl w:val="DD92A592"/>
    <w:lvl w:ilvl="0" w:tplc="96D63886">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9EE3704"/>
    <w:multiLevelType w:val="multilevel"/>
    <w:tmpl w:val="9FDA0946"/>
    <w:lvl w:ilvl="0">
      <w:start w:val="30"/>
      <w:numFmt w:val="decimal"/>
      <w:lvlText w:val="%1"/>
      <w:lvlJc w:val="left"/>
      <w:pPr>
        <w:tabs>
          <w:tab w:val="num" w:pos="1485"/>
        </w:tabs>
        <w:ind w:left="1485" w:hanging="1485"/>
      </w:pPr>
      <w:rPr>
        <w:rFonts w:hint="default"/>
      </w:rPr>
    </w:lvl>
    <w:lvl w:ilvl="1">
      <w:start w:val="8"/>
      <w:numFmt w:val="decimalZero"/>
      <w:lvlText w:val="%1.%2"/>
      <w:lvlJc w:val="left"/>
      <w:pPr>
        <w:tabs>
          <w:tab w:val="num" w:pos="4012"/>
        </w:tabs>
        <w:ind w:left="4012" w:hanging="1485"/>
      </w:pPr>
      <w:rPr>
        <w:rFonts w:hint="default"/>
      </w:rPr>
    </w:lvl>
    <w:lvl w:ilvl="2">
      <w:start w:val="2012"/>
      <w:numFmt w:val="decimal"/>
      <w:lvlText w:val="%1.%2.%3"/>
      <w:lvlJc w:val="left"/>
      <w:pPr>
        <w:tabs>
          <w:tab w:val="num" w:pos="6539"/>
        </w:tabs>
        <w:ind w:left="6539" w:hanging="1485"/>
      </w:pPr>
      <w:rPr>
        <w:rFonts w:hint="default"/>
      </w:rPr>
    </w:lvl>
    <w:lvl w:ilvl="3">
      <w:start w:val="1"/>
      <w:numFmt w:val="decimal"/>
      <w:lvlText w:val="%1.%2.%3.%4"/>
      <w:lvlJc w:val="left"/>
      <w:pPr>
        <w:tabs>
          <w:tab w:val="num" w:pos="9066"/>
        </w:tabs>
        <w:ind w:left="9066" w:hanging="1485"/>
      </w:pPr>
      <w:rPr>
        <w:rFonts w:hint="default"/>
      </w:rPr>
    </w:lvl>
    <w:lvl w:ilvl="4">
      <w:start w:val="1"/>
      <w:numFmt w:val="decimal"/>
      <w:lvlText w:val="%1.%2.%3.%4.%5"/>
      <w:lvlJc w:val="left"/>
      <w:pPr>
        <w:tabs>
          <w:tab w:val="num" w:pos="11593"/>
        </w:tabs>
        <w:ind w:left="11593" w:hanging="1485"/>
      </w:pPr>
      <w:rPr>
        <w:rFonts w:hint="default"/>
      </w:rPr>
    </w:lvl>
    <w:lvl w:ilvl="5">
      <w:start w:val="1"/>
      <w:numFmt w:val="decimal"/>
      <w:lvlText w:val="%1.%2.%3.%4.%5.%6"/>
      <w:lvlJc w:val="left"/>
      <w:pPr>
        <w:tabs>
          <w:tab w:val="num" w:pos="14120"/>
        </w:tabs>
        <w:ind w:left="14120" w:hanging="1485"/>
      </w:pPr>
      <w:rPr>
        <w:rFonts w:hint="default"/>
      </w:rPr>
    </w:lvl>
    <w:lvl w:ilvl="6">
      <w:start w:val="1"/>
      <w:numFmt w:val="decimal"/>
      <w:lvlText w:val="%1.%2.%3.%4.%5.%6.%7"/>
      <w:lvlJc w:val="left"/>
      <w:pPr>
        <w:tabs>
          <w:tab w:val="num" w:pos="16647"/>
        </w:tabs>
        <w:ind w:left="16647" w:hanging="1485"/>
      </w:pPr>
      <w:rPr>
        <w:rFonts w:hint="default"/>
      </w:rPr>
    </w:lvl>
    <w:lvl w:ilvl="7">
      <w:start w:val="1"/>
      <w:numFmt w:val="decimal"/>
      <w:lvlText w:val="%1.%2.%3.%4.%5.%6.%7.%8"/>
      <w:lvlJc w:val="left"/>
      <w:pPr>
        <w:tabs>
          <w:tab w:val="num" w:pos="19489"/>
        </w:tabs>
        <w:ind w:left="19489" w:hanging="1800"/>
      </w:pPr>
      <w:rPr>
        <w:rFonts w:hint="default"/>
      </w:rPr>
    </w:lvl>
    <w:lvl w:ilvl="8">
      <w:start w:val="1"/>
      <w:numFmt w:val="decimal"/>
      <w:lvlText w:val="%1.%2.%3.%4.%5.%6.%7.%8.%9"/>
      <w:lvlJc w:val="left"/>
      <w:pPr>
        <w:tabs>
          <w:tab w:val="num" w:pos="22376"/>
        </w:tabs>
        <w:ind w:left="22376" w:hanging="2160"/>
      </w:pPr>
      <w:rPr>
        <w:rFonts w:hint="default"/>
      </w:rPr>
    </w:lvl>
  </w:abstractNum>
  <w:abstractNum w:abstractNumId="14" w15:restartNumberingAfterBreak="0">
    <w:nsid w:val="660D51EC"/>
    <w:multiLevelType w:val="hybridMultilevel"/>
    <w:tmpl w:val="1BA4A504"/>
    <w:lvl w:ilvl="0" w:tplc="01A0AA2E">
      <w:start w:val="1"/>
      <w:numFmt w:val="upperLetter"/>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15:restartNumberingAfterBreak="0">
    <w:nsid w:val="66447DAB"/>
    <w:multiLevelType w:val="hybridMultilevel"/>
    <w:tmpl w:val="9CF28DB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F71E8E"/>
    <w:multiLevelType w:val="hybridMultilevel"/>
    <w:tmpl w:val="756AFA6E"/>
    <w:lvl w:ilvl="0" w:tplc="E1A404A4">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7E776E00"/>
    <w:multiLevelType w:val="hybridMultilevel"/>
    <w:tmpl w:val="ED58023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3811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703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9305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2868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480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1301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077008">
    <w:abstractNumId w:val="0"/>
  </w:num>
  <w:num w:numId="8" w16cid:durableId="121003628">
    <w:abstractNumId w:val="13"/>
  </w:num>
  <w:num w:numId="9" w16cid:durableId="164134861">
    <w:abstractNumId w:val="2"/>
  </w:num>
  <w:num w:numId="10" w16cid:durableId="244193369">
    <w:abstractNumId w:val="3"/>
  </w:num>
  <w:num w:numId="11" w16cid:durableId="1686442098">
    <w:abstractNumId w:val="16"/>
  </w:num>
  <w:num w:numId="12" w16cid:durableId="1174952136">
    <w:abstractNumId w:val="8"/>
  </w:num>
  <w:num w:numId="13" w16cid:durableId="1151017668">
    <w:abstractNumId w:val="17"/>
  </w:num>
  <w:num w:numId="14" w16cid:durableId="970477029">
    <w:abstractNumId w:val="15"/>
  </w:num>
  <w:num w:numId="15" w16cid:durableId="2049796255">
    <w:abstractNumId w:val="7"/>
  </w:num>
  <w:num w:numId="16" w16cid:durableId="1612742526">
    <w:abstractNumId w:val="5"/>
  </w:num>
  <w:num w:numId="17" w16cid:durableId="221984689">
    <w:abstractNumId w:val="1"/>
  </w:num>
  <w:num w:numId="18" w16cid:durableId="335882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FF"/>
    <w:rsid w:val="00003419"/>
    <w:rsid w:val="000042C6"/>
    <w:rsid w:val="00011A8C"/>
    <w:rsid w:val="00020C82"/>
    <w:rsid w:val="00022301"/>
    <w:rsid w:val="000341F0"/>
    <w:rsid w:val="00036843"/>
    <w:rsid w:val="000407B8"/>
    <w:rsid w:val="00041E8A"/>
    <w:rsid w:val="0004332F"/>
    <w:rsid w:val="00043B63"/>
    <w:rsid w:val="00044FE2"/>
    <w:rsid w:val="000460BC"/>
    <w:rsid w:val="00050CAA"/>
    <w:rsid w:val="00053EF4"/>
    <w:rsid w:val="0006041F"/>
    <w:rsid w:val="00065F1C"/>
    <w:rsid w:val="00076F21"/>
    <w:rsid w:val="000832D0"/>
    <w:rsid w:val="000966DC"/>
    <w:rsid w:val="00097C62"/>
    <w:rsid w:val="000A0283"/>
    <w:rsid w:val="000A0C65"/>
    <w:rsid w:val="000B2314"/>
    <w:rsid w:val="000B4641"/>
    <w:rsid w:val="000B6CD4"/>
    <w:rsid w:val="000B7DD6"/>
    <w:rsid w:val="000B7DD7"/>
    <w:rsid w:val="000C1551"/>
    <w:rsid w:val="000C5B75"/>
    <w:rsid w:val="000C5E66"/>
    <w:rsid w:val="000C66B0"/>
    <w:rsid w:val="000C6E13"/>
    <w:rsid w:val="000E4143"/>
    <w:rsid w:val="000E76F2"/>
    <w:rsid w:val="000F2500"/>
    <w:rsid w:val="000F7E2B"/>
    <w:rsid w:val="00106061"/>
    <w:rsid w:val="00106974"/>
    <w:rsid w:val="00112419"/>
    <w:rsid w:val="0011325C"/>
    <w:rsid w:val="00114EF5"/>
    <w:rsid w:val="00124C0C"/>
    <w:rsid w:val="001265CA"/>
    <w:rsid w:val="0013377D"/>
    <w:rsid w:val="0013432E"/>
    <w:rsid w:val="00135C1E"/>
    <w:rsid w:val="00144549"/>
    <w:rsid w:val="00145A49"/>
    <w:rsid w:val="001478FD"/>
    <w:rsid w:val="00150C26"/>
    <w:rsid w:val="0015680F"/>
    <w:rsid w:val="00156B55"/>
    <w:rsid w:val="00165038"/>
    <w:rsid w:val="00165553"/>
    <w:rsid w:val="00165F89"/>
    <w:rsid w:val="00166DC2"/>
    <w:rsid w:val="00181744"/>
    <w:rsid w:val="00194183"/>
    <w:rsid w:val="001A095C"/>
    <w:rsid w:val="001A160C"/>
    <w:rsid w:val="001A2152"/>
    <w:rsid w:val="001A2B3A"/>
    <w:rsid w:val="001A6A9F"/>
    <w:rsid w:val="001B4FB7"/>
    <w:rsid w:val="001B7A79"/>
    <w:rsid w:val="001C20B1"/>
    <w:rsid w:val="001C2C67"/>
    <w:rsid w:val="001C6BD6"/>
    <w:rsid w:val="001D0EDF"/>
    <w:rsid w:val="001D2A45"/>
    <w:rsid w:val="001D3AD6"/>
    <w:rsid w:val="001D77E3"/>
    <w:rsid w:val="001E0829"/>
    <w:rsid w:val="001E0A71"/>
    <w:rsid w:val="001E2935"/>
    <w:rsid w:val="001E343F"/>
    <w:rsid w:val="001E4930"/>
    <w:rsid w:val="001F0C3E"/>
    <w:rsid w:val="001F118A"/>
    <w:rsid w:val="001F30A9"/>
    <w:rsid w:val="0020631D"/>
    <w:rsid w:val="002065AF"/>
    <w:rsid w:val="00207D48"/>
    <w:rsid w:val="00210901"/>
    <w:rsid w:val="002126FA"/>
    <w:rsid w:val="002174D8"/>
    <w:rsid w:val="0022304A"/>
    <w:rsid w:val="002444DF"/>
    <w:rsid w:val="00251C00"/>
    <w:rsid w:val="00254221"/>
    <w:rsid w:val="0026687C"/>
    <w:rsid w:val="00267296"/>
    <w:rsid w:val="0027038F"/>
    <w:rsid w:val="00276628"/>
    <w:rsid w:val="0027758F"/>
    <w:rsid w:val="00281E60"/>
    <w:rsid w:val="00286F24"/>
    <w:rsid w:val="00295B6B"/>
    <w:rsid w:val="00296553"/>
    <w:rsid w:val="002973C4"/>
    <w:rsid w:val="002A0844"/>
    <w:rsid w:val="002A0E90"/>
    <w:rsid w:val="002A16E0"/>
    <w:rsid w:val="002A1751"/>
    <w:rsid w:val="002B34BD"/>
    <w:rsid w:val="002D2151"/>
    <w:rsid w:val="002D2229"/>
    <w:rsid w:val="002D316E"/>
    <w:rsid w:val="002D5CBB"/>
    <w:rsid w:val="002E0E57"/>
    <w:rsid w:val="002E3F0C"/>
    <w:rsid w:val="002E7587"/>
    <w:rsid w:val="002F2134"/>
    <w:rsid w:val="002F30FF"/>
    <w:rsid w:val="00300D13"/>
    <w:rsid w:val="003041EE"/>
    <w:rsid w:val="00322347"/>
    <w:rsid w:val="003235FC"/>
    <w:rsid w:val="00324ABC"/>
    <w:rsid w:val="00325C4C"/>
    <w:rsid w:val="003277DA"/>
    <w:rsid w:val="00331289"/>
    <w:rsid w:val="00331F70"/>
    <w:rsid w:val="003337F5"/>
    <w:rsid w:val="00334116"/>
    <w:rsid w:val="00334705"/>
    <w:rsid w:val="00335D64"/>
    <w:rsid w:val="00341474"/>
    <w:rsid w:val="003502FD"/>
    <w:rsid w:val="003577EF"/>
    <w:rsid w:val="003578C3"/>
    <w:rsid w:val="00361930"/>
    <w:rsid w:val="00362EF9"/>
    <w:rsid w:val="00363B9E"/>
    <w:rsid w:val="00363C67"/>
    <w:rsid w:val="003656A2"/>
    <w:rsid w:val="00366849"/>
    <w:rsid w:val="00372E44"/>
    <w:rsid w:val="003733C0"/>
    <w:rsid w:val="00373E62"/>
    <w:rsid w:val="003932C7"/>
    <w:rsid w:val="00394BA3"/>
    <w:rsid w:val="003D44CA"/>
    <w:rsid w:val="003D5263"/>
    <w:rsid w:val="003D6E5A"/>
    <w:rsid w:val="003E000F"/>
    <w:rsid w:val="003E1B9E"/>
    <w:rsid w:val="003F6373"/>
    <w:rsid w:val="00401255"/>
    <w:rsid w:val="0040563D"/>
    <w:rsid w:val="004062E6"/>
    <w:rsid w:val="004162B2"/>
    <w:rsid w:val="004177A8"/>
    <w:rsid w:val="0042173A"/>
    <w:rsid w:val="004258B4"/>
    <w:rsid w:val="00425CA1"/>
    <w:rsid w:val="00430D1F"/>
    <w:rsid w:val="00432205"/>
    <w:rsid w:val="00432A51"/>
    <w:rsid w:val="00445619"/>
    <w:rsid w:val="00445811"/>
    <w:rsid w:val="00454714"/>
    <w:rsid w:val="00470127"/>
    <w:rsid w:val="00470B52"/>
    <w:rsid w:val="00473DBF"/>
    <w:rsid w:val="00474182"/>
    <w:rsid w:val="00485E34"/>
    <w:rsid w:val="00486029"/>
    <w:rsid w:val="00486DFB"/>
    <w:rsid w:val="0049289E"/>
    <w:rsid w:val="0049427C"/>
    <w:rsid w:val="004A3BAF"/>
    <w:rsid w:val="004B3749"/>
    <w:rsid w:val="004B3D75"/>
    <w:rsid w:val="004D025D"/>
    <w:rsid w:val="004D7545"/>
    <w:rsid w:val="004E0EE7"/>
    <w:rsid w:val="004E5F6E"/>
    <w:rsid w:val="004F02FE"/>
    <w:rsid w:val="004F0D46"/>
    <w:rsid w:val="004F3308"/>
    <w:rsid w:val="004F755B"/>
    <w:rsid w:val="0050348F"/>
    <w:rsid w:val="005044D7"/>
    <w:rsid w:val="0051257D"/>
    <w:rsid w:val="00521B11"/>
    <w:rsid w:val="00522090"/>
    <w:rsid w:val="005239C5"/>
    <w:rsid w:val="00525E15"/>
    <w:rsid w:val="00535371"/>
    <w:rsid w:val="005353C2"/>
    <w:rsid w:val="00537D8F"/>
    <w:rsid w:val="005471C2"/>
    <w:rsid w:val="00561AAB"/>
    <w:rsid w:val="00563368"/>
    <w:rsid w:val="00564A9E"/>
    <w:rsid w:val="005668E7"/>
    <w:rsid w:val="005776E7"/>
    <w:rsid w:val="00580034"/>
    <w:rsid w:val="005827B1"/>
    <w:rsid w:val="00584250"/>
    <w:rsid w:val="005845C1"/>
    <w:rsid w:val="00584E53"/>
    <w:rsid w:val="00586A6F"/>
    <w:rsid w:val="00591212"/>
    <w:rsid w:val="005917A6"/>
    <w:rsid w:val="00592893"/>
    <w:rsid w:val="005929F6"/>
    <w:rsid w:val="00592CFD"/>
    <w:rsid w:val="00592E60"/>
    <w:rsid w:val="005939DF"/>
    <w:rsid w:val="00594E56"/>
    <w:rsid w:val="005A011B"/>
    <w:rsid w:val="005A4A1D"/>
    <w:rsid w:val="005A7588"/>
    <w:rsid w:val="005B4EF0"/>
    <w:rsid w:val="005B63A1"/>
    <w:rsid w:val="005B6AC7"/>
    <w:rsid w:val="005B7430"/>
    <w:rsid w:val="005D130A"/>
    <w:rsid w:val="005D1898"/>
    <w:rsid w:val="005D45FF"/>
    <w:rsid w:val="005E1E62"/>
    <w:rsid w:val="005E1FDF"/>
    <w:rsid w:val="005E3EF4"/>
    <w:rsid w:val="005E684C"/>
    <w:rsid w:val="005E7A71"/>
    <w:rsid w:val="005F2BF7"/>
    <w:rsid w:val="005F2C7F"/>
    <w:rsid w:val="006037F3"/>
    <w:rsid w:val="006150DD"/>
    <w:rsid w:val="00615D1C"/>
    <w:rsid w:val="00615F9C"/>
    <w:rsid w:val="00617494"/>
    <w:rsid w:val="006272D8"/>
    <w:rsid w:val="006313E0"/>
    <w:rsid w:val="00634BD1"/>
    <w:rsid w:val="0063743E"/>
    <w:rsid w:val="00640E13"/>
    <w:rsid w:val="006464F0"/>
    <w:rsid w:val="006513BA"/>
    <w:rsid w:val="0065471F"/>
    <w:rsid w:val="00655414"/>
    <w:rsid w:val="00657064"/>
    <w:rsid w:val="0066261A"/>
    <w:rsid w:val="00663016"/>
    <w:rsid w:val="00670EA9"/>
    <w:rsid w:val="00672EFD"/>
    <w:rsid w:val="00686587"/>
    <w:rsid w:val="00686DAD"/>
    <w:rsid w:val="00690BB3"/>
    <w:rsid w:val="00694603"/>
    <w:rsid w:val="00695023"/>
    <w:rsid w:val="006A0C13"/>
    <w:rsid w:val="006A2698"/>
    <w:rsid w:val="006A38C0"/>
    <w:rsid w:val="006B1ED4"/>
    <w:rsid w:val="006B478C"/>
    <w:rsid w:val="006B4E41"/>
    <w:rsid w:val="006B77FD"/>
    <w:rsid w:val="006C037B"/>
    <w:rsid w:val="006C648F"/>
    <w:rsid w:val="006C66FE"/>
    <w:rsid w:val="006D3402"/>
    <w:rsid w:val="006D5417"/>
    <w:rsid w:val="006E1D9F"/>
    <w:rsid w:val="006E2832"/>
    <w:rsid w:val="006E516B"/>
    <w:rsid w:val="006E72A5"/>
    <w:rsid w:val="006F1A75"/>
    <w:rsid w:val="006F3B67"/>
    <w:rsid w:val="0070057D"/>
    <w:rsid w:val="0070066D"/>
    <w:rsid w:val="00702CC0"/>
    <w:rsid w:val="0071054B"/>
    <w:rsid w:val="00714366"/>
    <w:rsid w:val="007226FE"/>
    <w:rsid w:val="007261CE"/>
    <w:rsid w:val="007262A9"/>
    <w:rsid w:val="0073590F"/>
    <w:rsid w:val="00735FB4"/>
    <w:rsid w:val="007455BC"/>
    <w:rsid w:val="00751B10"/>
    <w:rsid w:val="0075408A"/>
    <w:rsid w:val="00757CFC"/>
    <w:rsid w:val="0076457F"/>
    <w:rsid w:val="00766600"/>
    <w:rsid w:val="00766A05"/>
    <w:rsid w:val="00772369"/>
    <w:rsid w:val="00774A0A"/>
    <w:rsid w:val="00783C6C"/>
    <w:rsid w:val="00785320"/>
    <w:rsid w:val="007963F5"/>
    <w:rsid w:val="007977AB"/>
    <w:rsid w:val="007A5E34"/>
    <w:rsid w:val="007A6AA6"/>
    <w:rsid w:val="007D0465"/>
    <w:rsid w:val="007D1BAF"/>
    <w:rsid w:val="007D7E03"/>
    <w:rsid w:val="007E2758"/>
    <w:rsid w:val="007F364D"/>
    <w:rsid w:val="00800F67"/>
    <w:rsid w:val="00812C8E"/>
    <w:rsid w:val="00813088"/>
    <w:rsid w:val="00814F3A"/>
    <w:rsid w:val="00832054"/>
    <w:rsid w:val="00834AC1"/>
    <w:rsid w:val="00841B7D"/>
    <w:rsid w:val="0084280D"/>
    <w:rsid w:val="0084583B"/>
    <w:rsid w:val="008517E6"/>
    <w:rsid w:val="00855CFA"/>
    <w:rsid w:val="00882848"/>
    <w:rsid w:val="0088648A"/>
    <w:rsid w:val="00892585"/>
    <w:rsid w:val="00893898"/>
    <w:rsid w:val="00894BA1"/>
    <w:rsid w:val="00897BC0"/>
    <w:rsid w:val="008A287C"/>
    <w:rsid w:val="008A4D7A"/>
    <w:rsid w:val="008B3780"/>
    <w:rsid w:val="008B3EDB"/>
    <w:rsid w:val="008B536B"/>
    <w:rsid w:val="008B6730"/>
    <w:rsid w:val="008B723E"/>
    <w:rsid w:val="008C30A4"/>
    <w:rsid w:val="008D2E2B"/>
    <w:rsid w:val="008D3266"/>
    <w:rsid w:val="008D3822"/>
    <w:rsid w:val="008D3A2D"/>
    <w:rsid w:val="008D692E"/>
    <w:rsid w:val="008D77C8"/>
    <w:rsid w:val="008E279B"/>
    <w:rsid w:val="009156A3"/>
    <w:rsid w:val="00916688"/>
    <w:rsid w:val="0092030F"/>
    <w:rsid w:val="00920AB2"/>
    <w:rsid w:val="00924C2B"/>
    <w:rsid w:val="00930DD2"/>
    <w:rsid w:val="009333EE"/>
    <w:rsid w:val="00941920"/>
    <w:rsid w:val="00943E7B"/>
    <w:rsid w:val="009446BB"/>
    <w:rsid w:val="00945B12"/>
    <w:rsid w:val="009466EA"/>
    <w:rsid w:val="0094698D"/>
    <w:rsid w:val="00947256"/>
    <w:rsid w:val="00957280"/>
    <w:rsid w:val="0096001E"/>
    <w:rsid w:val="00961A7D"/>
    <w:rsid w:val="009640D1"/>
    <w:rsid w:val="00964FAF"/>
    <w:rsid w:val="00967912"/>
    <w:rsid w:val="00970979"/>
    <w:rsid w:val="00971EE2"/>
    <w:rsid w:val="0097403E"/>
    <w:rsid w:val="00994421"/>
    <w:rsid w:val="009A17B9"/>
    <w:rsid w:val="009A4595"/>
    <w:rsid w:val="009A49C8"/>
    <w:rsid w:val="009A7309"/>
    <w:rsid w:val="009B1141"/>
    <w:rsid w:val="009D54AE"/>
    <w:rsid w:val="009E03F5"/>
    <w:rsid w:val="009E3EB4"/>
    <w:rsid w:val="009E4E56"/>
    <w:rsid w:val="009F07F4"/>
    <w:rsid w:val="00A03994"/>
    <w:rsid w:val="00A104A7"/>
    <w:rsid w:val="00A14758"/>
    <w:rsid w:val="00A2098C"/>
    <w:rsid w:val="00A2301B"/>
    <w:rsid w:val="00A252EA"/>
    <w:rsid w:val="00A25913"/>
    <w:rsid w:val="00A26737"/>
    <w:rsid w:val="00A26E62"/>
    <w:rsid w:val="00A405AC"/>
    <w:rsid w:val="00A41E44"/>
    <w:rsid w:val="00A43075"/>
    <w:rsid w:val="00A52443"/>
    <w:rsid w:val="00A5335B"/>
    <w:rsid w:val="00A539AC"/>
    <w:rsid w:val="00A56ACD"/>
    <w:rsid w:val="00A641EB"/>
    <w:rsid w:val="00A6505E"/>
    <w:rsid w:val="00A70A2C"/>
    <w:rsid w:val="00A73070"/>
    <w:rsid w:val="00A7354A"/>
    <w:rsid w:val="00A75BA3"/>
    <w:rsid w:val="00A77851"/>
    <w:rsid w:val="00A826B1"/>
    <w:rsid w:val="00A84436"/>
    <w:rsid w:val="00A9095C"/>
    <w:rsid w:val="00A921FD"/>
    <w:rsid w:val="00AA73F8"/>
    <w:rsid w:val="00AB5422"/>
    <w:rsid w:val="00AC46B0"/>
    <w:rsid w:val="00AC4E59"/>
    <w:rsid w:val="00AC5E7B"/>
    <w:rsid w:val="00AD0384"/>
    <w:rsid w:val="00AD4C12"/>
    <w:rsid w:val="00AE1271"/>
    <w:rsid w:val="00AE50A8"/>
    <w:rsid w:val="00AF14A6"/>
    <w:rsid w:val="00AF6664"/>
    <w:rsid w:val="00B00ACB"/>
    <w:rsid w:val="00B00B0D"/>
    <w:rsid w:val="00B0228E"/>
    <w:rsid w:val="00B04EA3"/>
    <w:rsid w:val="00B102E7"/>
    <w:rsid w:val="00B102F0"/>
    <w:rsid w:val="00B14DD3"/>
    <w:rsid w:val="00B16EA6"/>
    <w:rsid w:val="00B21FFF"/>
    <w:rsid w:val="00B22EB3"/>
    <w:rsid w:val="00B27240"/>
    <w:rsid w:val="00B323F6"/>
    <w:rsid w:val="00B37265"/>
    <w:rsid w:val="00B54F80"/>
    <w:rsid w:val="00B570C9"/>
    <w:rsid w:val="00B57E47"/>
    <w:rsid w:val="00B61645"/>
    <w:rsid w:val="00B618E1"/>
    <w:rsid w:val="00B64A4B"/>
    <w:rsid w:val="00B65E98"/>
    <w:rsid w:val="00B727C9"/>
    <w:rsid w:val="00B7510D"/>
    <w:rsid w:val="00B75BED"/>
    <w:rsid w:val="00B76839"/>
    <w:rsid w:val="00B80D0B"/>
    <w:rsid w:val="00B8535A"/>
    <w:rsid w:val="00B91E7B"/>
    <w:rsid w:val="00B95A10"/>
    <w:rsid w:val="00B9731E"/>
    <w:rsid w:val="00BA283D"/>
    <w:rsid w:val="00BB2056"/>
    <w:rsid w:val="00BB35AD"/>
    <w:rsid w:val="00BC19CF"/>
    <w:rsid w:val="00BC567E"/>
    <w:rsid w:val="00BD3726"/>
    <w:rsid w:val="00BE04E5"/>
    <w:rsid w:val="00BE0BD2"/>
    <w:rsid w:val="00BE1673"/>
    <w:rsid w:val="00BE7463"/>
    <w:rsid w:val="00BF218C"/>
    <w:rsid w:val="00BF58A8"/>
    <w:rsid w:val="00C00D18"/>
    <w:rsid w:val="00C02299"/>
    <w:rsid w:val="00C045A5"/>
    <w:rsid w:val="00C064AE"/>
    <w:rsid w:val="00C069C4"/>
    <w:rsid w:val="00C112F1"/>
    <w:rsid w:val="00C15075"/>
    <w:rsid w:val="00C20DC5"/>
    <w:rsid w:val="00C22380"/>
    <w:rsid w:val="00C237E9"/>
    <w:rsid w:val="00C326E1"/>
    <w:rsid w:val="00C36348"/>
    <w:rsid w:val="00C445F9"/>
    <w:rsid w:val="00C506CD"/>
    <w:rsid w:val="00C54466"/>
    <w:rsid w:val="00C62373"/>
    <w:rsid w:val="00C62474"/>
    <w:rsid w:val="00C675FD"/>
    <w:rsid w:val="00C71E8C"/>
    <w:rsid w:val="00C72EA7"/>
    <w:rsid w:val="00C92435"/>
    <w:rsid w:val="00CA1956"/>
    <w:rsid w:val="00CA23F4"/>
    <w:rsid w:val="00CB5E9B"/>
    <w:rsid w:val="00CB78DB"/>
    <w:rsid w:val="00CC1B32"/>
    <w:rsid w:val="00CC59E1"/>
    <w:rsid w:val="00CC65D7"/>
    <w:rsid w:val="00CD38DE"/>
    <w:rsid w:val="00CD6DCE"/>
    <w:rsid w:val="00CD7164"/>
    <w:rsid w:val="00CE1584"/>
    <w:rsid w:val="00CE29D8"/>
    <w:rsid w:val="00CE6FF6"/>
    <w:rsid w:val="00CE7274"/>
    <w:rsid w:val="00CF03AA"/>
    <w:rsid w:val="00CF1C98"/>
    <w:rsid w:val="00CF1D15"/>
    <w:rsid w:val="00D028AA"/>
    <w:rsid w:val="00D04CE8"/>
    <w:rsid w:val="00D16D4D"/>
    <w:rsid w:val="00D24203"/>
    <w:rsid w:val="00D244EC"/>
    <w:rsid w:val="00D2588B"/>
    <w:rsid w:val="00D25A5B"/>
    <w:rsid w:val="00D315CE"/>
    <w:rsid w:val="00D41001"/>
    <w:rsid w:val="00D443DF"/>
    <w:rsid w:val="00D475A9"/>
    <w:rsid w:val="00D52AE3"/>
    <w:rsid w:val="00D542EF"/>
    <w:rsid w:val="00D55242"/>
    <w:rsid w:val="00D6528B"/>
    <w:rsid w:val="00D65CB9"/>
    <w:rsid w:val="00D73134"/>
    <w:rsid w:val="00D83498"/>
    <w:rsid w:val="00D85A78"/>
    <w:rsid w:val="00D85C2C"/>
    <w:rsid w:val="00DA5886"/>
    <w:rsid w:val="00DA6323"/>
    <w:rsid w:val="00DB3228"/>
    <w:rsid w:val="00DB5828"/>
    <w:rsid w:val="00DB7050"/>
    <w:rsid w:val="00DB79FB"/>
    <w:rsid w:val="00DC06DD"/>
    <w:rsid w:val="00DC1982"/>
    <w:rsid w:val="00DC1A0A"/>
    <w:rsid w:val="00DC307D"/>
    <w:rsid w:val="00DC67F7"/>
    <w:rsid w:val="00DD0068"/>
    <w:rsid w:val="00DD2F75"/>
    <w:rsid w:val="00DD5258"/>
    <w:rsid w:val="00DE1246"/>
    <w:rsid w:val="00E006D3"/>
    <w:rsid w:val="00E15132"/>
    <w:rsid w:val="00E17271"/>
    <w:rsid w:val="00E308DF"/>
    <w:rsid w:val="00E37865"/>
    <w:rsid w:val="00E400C2"/>
    <w:rsid w:val="00E42C08"/>
    <w:rsid w:val="00E447C4"/>
    <w:rsid w:val="00E467FE"/>
    <w:rsid w:val="00E53FD4"/>
    <w:rsid w:val="00E54C50"/>
    <w:rsid w:val="00E6481F"/>
    <w:rsid w:val="00E67226"/>
    <w:rsid w:val="00E70E73"/>
    <w:rsid w:val="00E82DE5"/>
    <w:rsid w:val="00E84C56"/>
    <w:rsid w:val="00E854AF"/>
    <w:rsid w:val="00E87BE4"/>
    <w:rsid w:val="00E9041F"/>
    <w:rsid w:val="00E94ECF"/>
    <w:rsid w:val="00E96128"/>
    <w:rsid w:val="00EA040D"/>
    <w:rsid w:val="00EA4AC0"/>
    <w:rsid w:val="00EA651D"/>
    <w:rsid w:val="00EA7375"/>
    <w:rsid w:val="00EB1F47"/>
    <w:rsid w:val="00EC2CC1"/>
    <w:rsid w:val="00EC4943"/>
    <w:rsid w:val="00ED01A3"/>
    <w:rsid w:val="00ED335C"/>
    <w:rsid w:val="00ED5689"/>
    <w:rsid w:val="00EE7C4E"/>
    <w:rsid w:val="00EF10D6"/>
    <w:rsid w:val="00EF1DDC"/>
    <w:rsid w:val="00F1445F"/>
    <w:rsid w:val="00F26BCD"/>
    <w:rsid w:val="00F32F0A"/>
    <w:rsid w:val="00F33FAB"/>
    <w:rsid w:val="00F41AA7"/>
    <w:rsid w:val="00F435DE"/>
    <w:rsid w:val="00F43B92"/>
    <w:rsid w:val="00F51532"/>
    <w:rsid w:val="00F63B40"/>
    <w:rsid w:val="00F640EE"/>
    <w:rsid w:val="00F647AC"/>
    <w:rsid w:val="00F6499D"/>
    <w:rsid w:val="00F713C8"/>
    <w:rsid w:val="00F7321E"/>
    <w:rsid w:val="00F80C18"/>
    <w:rsid w:val="00F96712"/>
    <w:rsid w:val="00F96F32"/>
    <w:rsid w:val="00FA2120"/>
    <w:rsid w:val="00FA40CB"/>
    <w:rsid w:val="00FA47F7"/>
    <w:rsid w:val="00FB4827"/>
    <w:rsid w:val="00FB78B0"/>
    <w:rsid w:val="00FB7F6F"/>
    <w:rsid w:val="00FC059E"/>
    <w:rsid w:val="00FD4EEC"/>
    <w:rsid w:val="00FD7972"/>
    <w:rsid w:val="00FE12C9"/>
    <w:rsid w:val="00FE1CB9"/>
    <w:rsid w:val="00FE694A"/>
    <w:rsid w:val="00FE7FB8"/>
    <w:rsid w:val="00FF0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6309"/>
  <w15:docId w15:val="{8C0FD414-4D87-4E0B-99A1-32C8CD36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A3"/>
    <w:pPr>
      <w:spacing w:after="200" w:line="276" w:lineRule="auto"/>
    </w:pPr>
    <w:rPr>
      <w:sz w:val="22"/>
      <w:szCs w:val="22"/>
    </w:rPr>
  </w:style>
  <w:style w:type="paragraph" w:styleId="1">
    <w:name w:val="heading 1"/>
    <w:basedOn w:val="a"/>
    <w:next w:val="a"/>
    <w:link w:val="10"/>
    <w:qFormat/>
    <w:rsid w:val="00971EE2"/>
    <w:pPr>
      <w:keepNext/>
      <w:spacing w:after="0" w:line="240" w:lineRule="auto"/>
      <w:jc w:val="center"/>
      <w:outlineLvl w:val="0"/>
    </w:pPr>
    <w:rPr>
      <w:rFonts w:ascii="Times New Roman" w:hAnsi="Times New Roman"/>
      <w:b/>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E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EE2"/>
    <w:rPr>
      <w:rFonts w:ascii="Tahoma" w:hAnsi="Tahoma" w:cs="Tahoma"/>
      <w:sz w:val="16"/>
      <w:szCs w:val="16"/>
    </w:rPr>
  </w:style>
  <w:style w:type="character" w:customStyle="1" w:styleId="10">
    <w:name w:val="Заголовок 1 Знак"/>
    <w:basedOn w:val="a0"/>
    <w:link w:val="1"/>
    <w:rsid w:val="00971EE2"/>
    <w:rPr>
      <w:rFonts w:ascii="Times New Roman" w:hAnsi="Times New Roman"/>
      <w:b/>
      <w:sz w:val="28"/>
      <w:lang w:val="ro-RO"/>
    </w:rPr>
  </w:style>
  <w:style w:type="paragraph" w:styleId="a5">
    <w:name w:val="Body Text Indent"/>
    <w:basedOn w:val="a"/>
    <w:link w:val="a6"/>
    <w:rsid w:val="00971EE2"/>
    <w:pPr>
      <w:spacing w:after="0" w:line="240" w:lineRule="auto"/>
    </w:pPr>
    <w:rPr>
      <w:rFonts w:ascii="Bookman Old Style" w:hAnsi="Bookman Old Style"/>
      <w:sz w:val="24"/>
      <w:szCs w:val="20"/>
      <w:lang w:val="ro-RO" w:eastAsia="en-US"/>
    </w:rPr>
  </w:style>
  <w:style w:type="character" w:customStyle="1" w:styleId="a6">
    <w:name w:val="Основной текст с отступом Знак"/>
    <w:basedOn w:val="a0"/>
    <w:link w:val="a5"/>
    <w:rsid w:val="00971EE2"/>
    <w:rPr>
      <w:rFonts w:ascii="Bookman Old Style" w:hAnsi="Bookman Old Style"/>
      <w:sz w:val="24"/>
      <w:lang w:val="ro-RO" w:eastAsia="en-US"/>
    </w:rPr>
  </w:style>
  <w:style w:type="paragraph" w:styleId="2">
    <w:name w:val="Body Text 2"/>
    <w:basedOn w:val="a"/>
    <w:link w:val="20"/>
    <w:semiHidden/>
    <w:unhideWhenUsed/>
    <w:rsid w:val="00ED01A3"/>
    <w:pPr>
      <w:spacing w:after="120" w:line="480" w:lineRule="auto"/>
    </w:pPr>
  </w:style>
  <w:style w:type="character" w:customStyle="1" w:styleId="20">
    <w:name w:val="Основной текст 2 Знак"/>
    <w:basedOn w:val="a0"/>
    <w:link w:val="2"/>
    <w:semiHidden/>
    <w:rsid w:val="00ED01A3"/>
    <w:rPr>
      <w:sz w:val="22"/>
      <w:szCs w:val="22"/>
    </w:rPr>
  </w:style>
  <w:style w:type="paragraph" w:styleId="a7">
    <w:name w:val="Title"/>
    <w:basedOn w:val="a"/>
    <w:link w:val="a8"/>
    <w:qFormat/>
    <w:rsid w:val="001D3AD6"/>
    <w:pPr>
      <w:spacing w:after="0" w:line="240" w:lineRule="auto"/>
      <w:jc w:val="center"/>
    </w:pPr>
    <w:rPr>
      <w:rFonts w:ascii="Bookman Old Style" w:hAnsi="Bookman Old Style"/>
      <w:b/>
      <w:sz w:val="28"/>
      <w:szCs w:val="20"/>
      <w:lang w:val="en-US"/>
    </w:rPr>
  </w:style>
  <w:style w:type="character" w:customStyle="1" w:styleId="a8">
    <w:name w:val="Заголовок Знак"/>
    <w:basedOn w:val="a0"/>
    <w:link w:val="a7"/>
    <w:rsid w:val="001D3AD6"/>
    <w:rPr>
      <w:rFonts w:ascii="Bookman Old Style" w:hAnsi="Bookman Old Style"/>
      <w:b/>
      <w:sz w:val="28"/>
      <w:lang w:val="en-US"/>
    </w:rPr>
  </w:style>
  <w:style w:type="character" w:customStyle="1" w:styleId="hps">
    <w:name w:val="hps"/>
    <w:basedOn w:val="a0"/>
    <w:rsid w:val="004E5F6E"/>
  </w:style>
  <w:style w:type="character" w:customStyle="1" w:styleId="apple-style-span">
    <w:name w:val="apple-style-span"/>
    <w:basedOn w:val="a0"/>
    <w:rsid w:val="00F1445F"/>
  </w:style>
  <w:style w:type="character" w:customStyle="1" w:styleId="apple-converted-space">
    <w:name w:val="apple-converted-space"/>
    <w:basedOn w:val="a0"/>
    <w:rsid w:val="00F1445F"/>
  </w:style>
  <w:style w:type="paragraph" w:styleId="a9">
    <w:name w:val="footer"/>
    <w:basedOn w:val="a"/>
    <w:link w:val="aa"/>
    <w:rsid w:val="00325C4C"/>
    <w:pPr>
      <w:tabs>
        <w:tab w:val="center" w:pos="4819"/>
        <w:tab w:val="right" w:pos="9638"/>
      </w:tabs>
      <w:spacing w:after="0" w:line="240" w:lineRule="auto"/>
    </w:pPr>
    <w:rPr>
      <w:rFonts w:ascii="Arial" w:hAnsi="Arial"/>
      <w:sz w:val="20"/>
      <w:szCs w:val="20"/>
      <w:lang w:val="it-IT" w:eastAsia="en-US"/>
    </w:rPr>
  </w:style>
  <w:style w:type="character" w:customStyle="1" w:styleId="aa">
    <w:name w:val="Нижний колонтитул Знак"/>
    <w:basedOn w:val="a0"/>
    <w:link w:val="a9"/>
    <w:rsid w:val="00325C4C"/>
    <w:rPr>
      <w:rFonts w:ascii="Arial" w:hAnsi="Arial"/>
      <w:lang w:val="it-IT" w:eastAsia="en-US"/>
    </w:rPr>
  </w:style>
  <w:style w:type="paragraph" w:styleId="ab">
    <w:name w:val="List Paragraph"/>
    <w:basedOn w:val="a"/>
    <w:uiPriority w:val="34"/>
    <w:qFormat/>
    <w:rsid w:val="00E4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6C96D-5352-43C5-A7AD-8D2CDC1C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1366</Words>
  <Characters>7787</Characters>
  <Application>Microsoft Office Word</Application>
  <DocSecurity>0</DocSecurity>
  <Lines>64</Lines>
  <Paragraphs>18</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Stasii Ecaterina</dc:creator>
  <cp:lastModifiedBy>User</cp:lastModifiedBy>
  <cp:revision>5</cp:revision>
  <cp:lastPrinted>2013-09-04T20:02:00Z</cp:lastPrinted>
  <dcterms:created xsi:type="dcterms:W3CDTF">2024-10-28T19:00:00Z</dcterms:created>
  <dcterms:modified xsi:type="dcterms:W3CDTF">2025-01-31T08:36:00Z</dcterms:modified>
</cp:coreProperties>
</file>