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AE" w:rsidRPr="00A13583" w:rsidRDefault="008811AE" w:rsidP="008811AE">
      <w:pPr>
        <w:pStyle w:val="a5"/>
        <w:jc w:val="center"/>
        <w:rPr>
          <w:rFonts w:ascii="Times New Roman" w:hAnsi="Times New Roman"/>
          <w:b/>
          <w:sz w:val="28"/>
          <w:szCs w:val="28"/>
          <w:lang w:val="en-US"/>
        </w:rPr>
      </w:pPr>
      <w:r>
        <w:rPr>
          <w:rFonts w:ascii="Times New Roman" w:hAnsi="Times New Roman"/>
          <w:b/>
          <w:sz w:val="28"/>
          <w:szCs w:val="28"/>
          <w:lang w:val="en-US"/>
        </w:rPr>
        <w:t xml:space="preserve">                                                                                       </w:t>
      </w:r>
      <w:r w:rsidRPr="00A13583">
        <w:rPr>
          <w:rFonts w:ascii="Times New Roman" w:hAnsi="Times New Roman"/>
          <w:b/>
          <w:sz w:val="28"/>
          <w:szCs w:val="28"/>
          <w:lang w:val="en-US"/>
        </w:rPr>
        <w:t>APPROVED</w:t>
      </w:r>
    </w:p>
    <w:p w:rsidR="008811AE" w:rsidRPr="00A13583" w:rsidRDefault="008811AE" w:rsidP="008811AE">
      <w:pPr>
        <w:pStyle w:val="a5"/>
        <w:jc w:val="right"/>
        <w:rPr>
          <w:rFonts w:ascii="Times New Roman" w:hAnsi="Times New Roman"/>
          <w:b/>
          <w:sz w:val="28"/>
          <w:szCs w:val="28"/>
          <w:lang w:val="en-US"/>
        </w:rPr>
      </w:pPr>
      <w:r w:rsidRPr="00A13583">
        <w:rPr>
          <w:rFonts w:ascii="Times New Roman" w:hAnsi="Times New Roman"/>
          <w:b/>
          <w:sz w:val="28"/>
          <w:szCs w:val="28"/>
          <w:lang w:val="en-US"/>
        </w:rPr>
        <w:t xml:space="preserve">  Head of Pediatrics Department,</w:t>
      </w:r>
    </w:p>
    <w:p w:rsidR="008811AE" w:rsidRPr="00A13583" w:rsidRDefault="008811AE" w:rsidP="008811AE">
      <w:pPr>
        <w:pStyle w:val="a5"/>
        <w:jc w:val="right"/>
        <w:rPr>
          <w:rFonts w:ascii="Times New Roman" w:hAnsi="Times New Roman"/>
          <w:b/>
          <w:sz w:val="28"/>
          <w:szCs w:val="28"/>
          <w:lang w:val="en-US"/>
        </w:rPr>
      </w:pPr>
      <w:r w:rsidRPr="00A13583">
        <w:rPr>
          <w:rFonts w:ascii="Times New Roman" w:hAnsi="Times New Roman"/>
          <w:b/>
          <w:sz w:val="28"/>
          <w:szCs w:val="28"/>
          <w:lang w:val="en-US"/>
        </w:rPr>
        <w:t xml:space="preserve">Professor, PhD. Med., </w:t>
      </w:r>
      <w:proofErr w:type="spellStart"/>
      <w:r w:rsidRPr="00A13583">
        <w:rPr>
          <w:rFonts w:ascii="Times New Roman" w:hAnsi="Times New Roman"/>
          <w:b/>
          <w:sz w:val="28"/>
          <w:szCs w:val="28"/>
          <w:lang w:val="en-US"/>
        </w:rPr>
        <w:t>Ninel</w:t>
      </w:r>
      <w:proofErr w:type="spellEnd"/>
      <w:r w:rsidRPr="00A13583">
        <w:rPr>
          <w:rFonts w:ascii="Times New Roman" w:hAnsi="Times New Roman"/>
          <w:b/>
          <w:sz w:val="28"/>
          <w:szCs w:val="28"/>
          <w:lang w:val="en-US"/>
        </w:rPr>
        <w:t xml:space="preserve"> </w:t>
      </w:r>
      <w:proofErr w:type="spellStart"/>
      <w:r w:rsidRPr="00A13583">
        <w:rPr>
          <w:rFonts w:ascii="Times New Roman" w:hAnsi="Times New Roman"/>
          <w:b/>
          <w:sz w:val="28"/>
          <w:szCs w:val="28"/>
          <w:lang w:val="en-US"/>
        </w:rPr>
        <w:t>Revenco</w:t>
      </w:r>
      <w:proofErr w:type="spellEnd"/>
    </w:p>
    <w:p w:rsidR="008811AE" w:rsidRPr="00A13583" w:rsidRDefault="00E80F1F" w:rsidP="008811AE">
      <w:pPr>
        <w:pStyle w:val="a5"/>
        <w:jc w:val="right"/>
        <w:rPr>
          <w:rFonts w:ascii="Times New Roman" w:hAnsi="Times New Roman"/>
          <w:b/>
          <w:sz w:val="28"/>
          <w:szCs w:val="28"/>
          <w:lang w:val="en-US"/>
        </w:rPr>
      </w:pPr>
      <w:r w:rsidRPr="00E80F1F">
        <w:rPr>
          <w:rFonts w:ascii="Times New Roman" w:hAnsi="Times New Roman"/>
          <w:b/>
          <w:sz w:val="28"/>
          <w:szCs w:val="28"/>
          <w:lang w:val="en-US"/>
        </w:rPr>
        <w:t>2</w:t>
      </w:r>
      <w:r w:rsidR="00AF3E9A">
        <w:rPr>
          <w:rFonts w:ascii="Times New Roman" w:hAnsi="Times New Roman"/>
          <w:b/>
          <w:sz w:val="28"/>
          <w:szCs w:val="28"/>
          <w:lang w:val="en-US"/>
        </w:rPr>
        <w:t>0</w:t>
      </w:r>
      <w:r w:rsidR="008811AE" w:rsidRPr="00A13583">
        <w:rPr>
          <w:rFonts w:ascii="Times New Roman" w:hAnsi="Times New Roman"/>
          <w:b/>
          <w:sz w:val="28"/>
          <w:szCs w:val="28"/>
          <w:lang w:val="en-US"/>
        </w:rPr>
        <w:t>.</w:t>
      </w:r>
      <w:r w:rsidR="00AF3E9A">
        <w:rPr>
          <w:rFonts w:ascii="Times New Roman" w:hAnsi="Times New Roman"/>
          <w:b/>
          <w:sz w:val="28"/>
          <w:szCs w:val="28"/>
          <w:lang w:val="en-US"/>
        </w:rPr>
        <w:t>1</w:t>
      </w:r>
      <w:r w:rsidR="00F80260" w:rsidRPr="00F80260">
        <w:rPr>
          <w:rFonts w:ascii="Times New Roman" w:hAnsi="Times New Roman"/>
          <w:b/>
          <w:sz w:val="28"/>
          <w:szCs w:val="28"/>
          <w:lang w:val="en-US"/>
        </w:rPr>
        <w:t>1</w:t>
      </w:r>
      <w:r w:rsidR="008811AE" w:rsidRPr="00A13583">
        <w:rPr>
          <w:rFonts w:ascii="Times New Roman" w:hAnsi="Times New Roman"/>
          <w:b/>
          <w:sz w:val="28"/>
          <w:szCs w:val="28"/>
          <w:lang w:val="en-US"/>
        </w:rPr>
        <w:t>.201</w:t>
      </w:r>
      <w:r w:rsidR="00F80260">
        <w:rPr>
          <w:rFonts w:ascii="Times New Roman" w:hAnsi="Times New Roman"/>
          <w:b/>
          <w:sz w:val="28"/>
          <w:szCs w:val="28"/>
          <w:lang w:val="ru-RU"/>
        </w:rPr>
        <w:t>9</w:t>
      </w:r>
      <w:r w:rsidR="008811AE" w:rsidRPr="00A13583">
        <w:rPr>
          <w:rFonts w:ascii="Times New Roman" w:hAnsi="Times New Roman"/>
          <w:b/>
          <w:sz w:val="28"/>
          <w:szCs w:val="28"/>
          <w:lang w:val="en-US"/>
        </w:rPr>
        <w:t>___________________</w:t>
      </w:r>
    </w:p>
    <w:p w:rsidR="008811AE" w:rsidRPr="00A13583" w:rsidRDefault="008811AE" w:rsidP="008811AE">
      <w:pPr>
        <w:pStyle w:val="a5"/>
        <w:jc w:val="center"/>
        <w:rPr>
          <w:rFonts w:ascii="Times New Roman" w:hAnsi="Times New Roman"/>
          <w:b/>
          <w:sz w:val="28"/>
          <w:szCs w:val="28"/>
          <w:lang w:val="en-US"/>
        </w:rPr>
      </w:pPr>
    </w:p>
    <w:p w:rsidR="008811AE" w:rsidRPr="00A13583" w:rsidRDefault="008811AE" w:rsidP="008811AE">
      <w:pPr>
        <w:pStyle w:val="a5"/>
        <w:jc w:val="center"/>
        <w:rPr>
          <w:rFonts w:ascii="Times New Roman" w:hAnsi="Times New Roman"/>
          <w:b/>
          <w:sz w:val="28"/>
          <w:szCs w:val="28"/>
        </w:rPr>
      </w:pPr>
      <w:r w:rsidRPr="00A13583">
        <w:rPr>
          <w:rFonts w:ascii="Times New Roman" w:hAnsi="Times New Roman"/>
          <w:b/>
          <w:sz w:val="28"/>
          <w:szCs w:val="28"/>
          <w:lang w:val="en-US"/>
        </w:rPr>
        <w:t xml:space="preserve">                                                                                                                                                  </w:t>
      </w:r>
    </w:p>
    <w:p w:rsidR="008811AE" w:rsidRPr="00A13583" w:rsidRDefault="008811AE" w:rsidP="008811AE">
      <w:pPr>
        <w:pStyle w:val="a7"/>
        <w:rPr>
          <w:rFonts w:ascii="Times New Roman" w:hAnsi="Times New Roman"/>
          <w:i/>
          <w:szCs w:val="28"/>
        </w:rPr>
      </w:pPr>
      <w:r w:rsidRPr="00A13583">
        <w:rPr>
          <w:rFonts w:ascii="Times New Roman" w:hAnsi="Times New Roman"/>
          <w:i/>
          <w:szCs w:val="28"/>
        </w:rPr>
        <w:t>Thematic plan</w:t>
      </w:r>
    </w:p>
    <w:p w:rsidR="008811AE" w:rsidRPr="00A13583" w:rsidRDefault="008811AE" w:rsidP="008811AE">
      <w:pPr>
        <w:spacing w:after="0" w:line="240" w:lineRule="auto"/>
        <w:jc w:val="center"/>
        <w:rPr>
          <w:rFonts w:ascii="Times New Roman" w:hAnsi="Times New Roman"/>
          <w:b/>
          <w:i/>
          <w:sz w:val="28"/>
          <w:szCs w:val="28"/>
        </w:rPr>
      </w:pPr>
      <w:proofErr w:type="gramStart"/>
      <w:r w:rsidRPr="00A13583">
        <w:rPr>
          <w:rFonts w:ascii="Times New Roman" w:hAnsi="Times New Roman"/>
          <w:b/>
          <w:i/>
          <w:sz w:val="28"/>
          <w:szCs w:val="28"/>
        </w:rPr>
        <w:t>Lectures  in</w:t>
      </w:r>
      <w:proofErr w:type="gramEnd"/>
      <w:r w:rsidRPr="00A13583">
        <w:rPr>
          <w:rFonts w:ascii="Times New Roman" w:hAnsi="Times New Roman"/>
          <w:b/>
          <w:i/>
          <w:sz w:val="28"/>
          <w:szCs w:val="28"/>
        </w:rPr>
        <w:t xml:space="preserve"> ,,Pediatrics” for Students,</w:t>
      </w:r>
    </w:p>
    <w:p w:rsidR="008811AE" w:rsidRPr="00F80260" w:rsidRDefault="008811AE" w:rsidP="008811AE">
      <w:pPr>
        <w:spacing w:after="0" w:line="240" w:lineRule="auto"/>
        <w:jc w:val="center"/>
        <w:rPr>
          <w:rFonts w:ascii="Times New Roman" w:hAnsi="Times New Roman"/>
          <w:b/>
          <w:i/>
          <w:sz w:val="28"/>
          <w:szCs w:val="28"/>
        </w:rPr>
      </w:pPr>
      <w:r w:rsidRPr="00A13583">
        <w:rPr>
          <w:rFonts w:ascii="Times New Roman" w:hAnsi="Times New Roman"/>
          <w:b/>
          <w:i/>
          <w:sz w:val="28"/>
          <w:szCs w:val="28"/>
        </w:rPr>
        <w:t xml:space="preserve"> </w:t>
      </w:r>
      <w:proofErr w:type="gramStart"/>
      <w:r w:rsidRPr="00A13583">
        <w:rPr>
          <w:rFonts w:ascii="Times New Roman" w:hAnsi="Times New Roman" w:cs="Times New Roman"/>
          <w:b/>
          <w:i/>
          <w:sz w:val="28"/>
          <w:szCs w:val="28"/>
        </w:rPr>
        <w:t>faculty</w:t>
      </w:r>
      <w:proofErr w:type="gramEnd"/>
      <w:r w:rsidRPr="00A13583">
        <w:rPr>
          <w:rFonts w:ascii="Times New Roman" w:hAnsi="Times New Roman" w:cs="Times New Roman"/>
          <w:b/>
          <w:i/>
          <w:sz w:val="28"/>
          <w:szCs w:val="28"/>
        </w:rPr>
        <w:t xml:space="preserve"> of Dentistry</w:t>
      </w:r>
      <w:r w:rsidRPr="00F80260">
        <w:rPr>
          <w:rFonts w:ascii="Times New Roman" w:hAnsi="Times New Roman"/>
          <w:b/>
          <w:i/>
          <w:sz w:val="28"/>
          <w:szCs w:val="28"/>
        </w:rPr>
        <w:t xml:space="preserve">, </w:t>
      </w:r>
      <w:r w:rsidRPr="00F80260">
        <w:rPr>
          <w:rFonts w:ascii="Times New Roman" w:hAnsi="Times New Roman"/>
          <w:b/>
          <w:i/>
          <w:color w:val="333333"/>
          <w:sz w:val="28"/>
          <w:szCs w:val="28"/>
          <w:shd w:val="clear" w:color="auto" w:fill="F5F5F5"/>
        </w:rPr>
        <w:t xml:space="preserve"> academic year</w:t>
      </w:r>
      <w:r w:rsidRPr="00A13583">
        <w:rPr>
          <w:rFonts w:ascii="Times New Roman" w:hAnsi="Times New Roman"/>
          <w:b/>
          <w:i/>
          <w:sz w:val="28"/>
          <w:szCs w:val="28"/>
        </w:rPr>
        <w:t xml:space="preserve"> 201</w:t>
      </w:r>
      <w:r w:rsidR="00F80260" w:rsidRPr="00F80260">
        <w:rPr>
          <w:rFonts w:ascii="Times New Roman" w:hAnsi="Times New Roman"/>
          <w:b/>
          <w:i/>
          <w:sz w:val="28"/>
          <w:szCs w:val="28"/>
        </w:rPr>
        <w:t>9</w:t>
      </w:r>
      <w:r w:rsidRPr="00A13583">
        <w:rPr>
          <w:rFonts w:ascii="Times New Roman" w:hAnsi="Times New Roman"/>
          <w:b/>
          <w:i/>
          <w:sz w:val="28"/>
          <w:szCs w:val="28"/>
        </w:rPr>
        <w:t>-20</w:t>
      </w:r>
      <w:r w:rsidR="00F80260" w:rsidRPr="00F80260">
        <w:rPr>
          <w:rFonts w:ascii="Times New Roman" w:hAnsi="Times New Roman"/>
          <w:b/>
          <w:i/>
          <w:sz w:val="28"/>
          <w:szCs w:val="28"/>
        </w:rPr>
        <w:t>20</w:t>
      </w:r>
    </w:p>
    <w:p w:rsidR="008811AE" w:rsidRPr="00A13583" w:rsidRDefault="008811AE" w:rsidP="008811AE">
      <w:pPr>
        <w:spacing w:after="0" w:line="240" w:lineRule="auto"/>
        <w:jc w:val="center"/>
        <w:rPr>
          <w:rFonts w:ascii="Times New Roman" w:hAnsi="Times New Roman"/>
          <w:b/>
          <w:i/>
          <w:sz w:val="28"/>
          <w:szCs w:val="28"/>
        </w:rPr>
      </w:pPr>
    </w:p>
    <w:tbl>
      <w:tblPr>
        <w:tblStyle w:val="a3"/>
        <w:tblW w:w="11448" w:type="dxa"/>
        <w:tblLook w:val="04A0"/>
      </w:tblPr>
      <w:tblGrid>
        <w:gridCol w:w="885"/>
        <w:gridCol w:w="8101"/>
        <w:gridCol w:w="2462"/>
      </w:tblGrid>
      <w:tr w:rsidR="008811AE" w:rsidRPr="00A13583" w:rsidTr="00C67073">
        <w:tc>
          <w:tcPr>
            <w:tcW w:w="885" w:type="dxa"/>
          </w:tcPr>
          <w:p w:rsidR="008811AE" w:rsidRPr="00A13583" w:rsidRDefault="008811AE" w:rsidP="0031007B">
            <w:pPr>
              <w:jc w:val="center"/>
              <w:rPr>
                <w:rFonts w:ascii="Times New Roman" w:hAnsi="Times New Roman" w:cs="Times New Roman"/>
                <w:b/>
                <w:sz w:val="28"/>
                <w:szCs w:val="28"/>
              </w:rPr>
            </w:pPr>
            <w:r w:rsidRPr="00A13583">
              <w:rPr>
                <w:rFonts w:ascii="Times New Roman" w:hAnsi="Times New Roman" w:cs="Times New Roman"/>
                <w:b/>
                <w:sz w:val="28"/>
                <w:szCs w:val="28"/>
              </w:rPr>
              <w:t xml:space="preserve">No. of order </w:t>
            </w:r>
          </w:p>
        </w:tc>
        <w:tc>
          <w:tcPr>
            <w:tcW w:w="8101" w:type="dxa"/>
          </w:tcPr>
          <w:p w:rsidR="008811AE" w:rsidRPr="00A13583" w:rsidRDefault="008811AE" w:rsidP="0031007B">
            <w:pPr>
              <w:rPr>
                <w:rFonts w:ascii="Times New Roman" w:hAnsi="Times New Roman" w:cs="Times New Roman"/>
                <w:b/>
                <w:sz w:val="28"/>
                <w:szCs w:val="28"/>
              </w:rPr>
            </w:pPr>
          </w:p>
          <w:p w:rsidR="008811AE" w:rsidRPr="00A13583" w:rsidRDefault="008811AE" w:rsidP="0031007B">
            <w:pPr>
              <w:jc w:val="center"/>
              <w:rPr>
                <w:rFonts w:ascii="Times New Roman" w:hAnsi="Times New Roman" w:cs="Times New Roman"/>
                <w:b/>
                <w:sz w:val="28"/>
                <w:szCs w:val="28"/>
              </w:rPr>
            </w:pPr>
            <w:r w:rsidRPr="00A13583">
              <w:rPr>
                <w:rFonts w:ascii="Times New Roman" w:hAnsi="Times New Roman" w:cs="Times New Roman"/>
                <w:b/>
                <w:sz w:val="28"/>
                <w:szCs w:val="28"/>
              </w:rPr>
              <w:t xml:space="preserve">Theme </w:t>
            </w:r>
          </w:p>
        </w:tc>
        <w:tc>
          <w:tcPr>
            <w:tcW w:w="2462" w:type="dxa"/>
          </w:tcPr>
          <w:p w:rsidR="008811AE" w:rsidRPr="00A13583" w:rsidRDefault="008811AE" w:rsidP="0031007B">
            <w:pPr>
              <w:jc w:val="center"/>
              <w:rPr>
                <w:rFonts w:ascii="Times New Roman" w:hAnsi="Times New Roman" w:cs="Times New Roman"/>
                <w:b/>
                <w:sz w:val="28"/>
                <w:szCs w:val="28"/>
              </w:rPr>
            </w:pPr>
            <w:r w:rsidRPr="00A13583">
              <w:rPr>
                <w:rFonts w:ascii="Times New Roman" w:hAnsi="Times New Roman" w:cs="Times New Roman"/>
                <w:b/>
                <w:sz w:val="28"/>
                <w:szCs w:val="28"/>
              </w:rPr>
              <w:t xml:space="preserve">Groups </w:t>
            </w:r>
          </w:p>
          <w:p w:rsidR="008811AE" w:rsidRPr="00F80260" w:rsidRDefault="008A3398" w:rsidP="0031007B">
            <w:pPr>
              <w:jc w:val="center"/>
              <w:rPr>
                <w:rFonts w:ascii="Times New Roman" w:hAnsi="Times New Roman" w:cs="Times New Roman"/>
                <w:b/>
                <w:sz w:val="28"/>
                <w:szCs w:val="28"/>
                <w:lang w:val="ru-RU"/>
              </w:rPr>
            </w:pPr>
            <w:r>
              <w:rPr>
                <w:rFonts w:ascii="Times New Roman" w:hAnsi="Times New Roman" w:cs="Times New Roman"/>
                <w:b/>
                <w:sz w:val="28"/>
                <w:szCs w:val="28"/>
              </w:rPr>
              <w:t>S</w:t>
            </w:r>
            <w:r w:rsidR="008811AE">
              <w:rPr>
                <w:rFonts w:ascii="Times New Roman" w:hAnsi="Times New Roman" w:cs="Times New Roman"/>
                <w:b/>
                <w:sz w:val="28"/>
                <w:szCs w:val="28"/>
              </w:rPr>
              <w:t>1</w:t>
            </w:r>
            <w:r w:rsidR="00F80260">
              <w:rPr>
                <w:rFonts w:ascii="Times New Roman" w:hAnsi="Times New Roman" w:cs="Times New Roman"/>
                <w:b/>
                <w:sz w:val="28"/>
                <w:szCs w:val="28"/>
                <w:lang w:val="ru-RU"/>
              </w:rPr>
              <w:t>609</w:t>
            </w:r>
            <w:r w:rsidR="00AF3E9A">
              <w:rPr>
                <w:rFonts w:ascii="Times New Roman" w:hAnsi="Times New Roman" w:cs="Times New Roman"/>
                <w:b/>
                <w:sz w:val="28"/>
                <w:szCs w:val="28"/>
              </w:rPr>
              <w:t>-1</w:t>
            </w:r>
            <w:r w:rsidR="00F80260">
              <w:rPr>
                <w:rFonts w:ascii="Times New Roman" w:hAnsi="Times New Roman" w:cs="Times New Roman"/>
                <w:b/>
                <w:sz w:val="28"/>
                <w:szCs w:val="28"/>
                <w:lang w:val="ru-RU"/>
              </w:rPr>
              <w:t>612</w:t>
            </w:r>
          </w:p>
          <w:p w:rsidR="008811AE" w:rsidRPr="00A13583" w:rsidRDefault="008811AE" w:rsidP="0031007B">
            <w:pPr>
              <w:jc w:val="center"/>
              <w:rPr>
                <w:rFonts w:ascii="Times New Roman" w:hAnsi="Times New Roman" w:cs="Times New Roman"/>
                <w:b/>
                <w:sz w:val="28"/>
                <w:szCs w:val="28"/>
              </w:rPr>
            </w:pPr>
            <w:r w:rsidRPr="00A13583">
              <w:rPr>
                <w:rFonts w:ascii="Times New Roman" w:hAnsi="Times New Roman" w:cs="Times New Roman"/>
                <w:b/>
                <w:sz w:val="28"/>
                <w:szCs w:val="28"/>
              </w:rPr>
              <w:t xml:space="preserve"> </w:t>
            </w:r>
          </w:p>
        </w:tc>
      </w:tr>
      <w:tr w:rsidR="00F80260" w:rsidRPr="00A13583" w:rsidTr="00C67073">
        <w:tc>
          <w:tcPr>
            <w:tcW w:w="885" w:type="dxa"/>
          </w:tcPr>
          <w:p w:rsidR="00F80260" w:rsidRPr="00A13583" w:rsidRDefault="00F80260" w:rsidP="00FC0B3D">
            <w:pPr>
              <w:jc w:val="center"/>
              <w:rPr>
                <w:rFonts w:ascii="Times New Roman" w:hAnsi="Times New Roman" w:cs="Times New Roman"/>
                <w:sz w:val="28"/>
                <w:szCs w:val="28"/>
              </w:rPr>
            </w:pPr>
            <w:r>
              <w:rPr>
                <w:rFonts w:ascii="Times New Roman" w:hAnsi="Times New Roman" w:cs="Times New Roman"/>
                <w:sz w:val="28"/>
                <w:szCs w:val="28"/>
                <w:lang w:val="ru-RU"/>
              </w:rPr>
              <w:t>1</w:t>
            </w:r>
            <w:r w:rsidRPr="00A13583">
              <w:rPr>
                <w:rFonts w:ascii="Times New Roman" w:hAnsi="Times New Roman" w:cs="Times New Roman"/>
                <w:sz w:val="28"/>
                <w:szCs w:val="28"/>
              </w:rPr>
              <w:t>.</w:t>
            </w:r>
          </w:p>
        </w:tc>
        <w:tc>
          <w:tcPr>
            <w:tcW w:w="8101" w:type="dxa"/>
          </w:tcPr>
          <w:p w:rsidR="00F80260" w:rsidRPr="00A13583" w:rsidRDefault="00F80260" w:rsidP="00FC0B3D">
            <w:pPr>
              <w:spacing w:line="360" w:lineRule="auto"/>
              <w:rPr>
                <w:rFonts w:ascii="Times New Roman" w:hAnsi="Times New Roman" w:cs="Times New Roman"/>
                <w:sz w:val="28"/>
                <w:szCs w:val="28"/>
              </w:rPr>
            </w:pPr>
            <w:r w:rsidRPr="00A13583">
              <w:rPr>
                <w:rFonts w:ascii="Times New Roman" w:hAnsi="Times New Roman" w:cs="Times New Roman"/>
                <w:sz w:val="28"/>
                <w:szCs w:val="28"/>
              </w:rPr>
              <w:t>Introduction to the discipline. Maternal and child health care in Moldova. Child health indicators. Childhood periods.</w:t>
            </w:r>
          </w:p>
          <w:p w:rsidR="00F80260" w:rsidRPr="00A13583" w:rsidRDefault="00F80260" w:rsidP="00FC0B3D">
            <w:pPr>
              <w:spacing w:line="360" w:lineRule="auto"/>
              <w:rPr>
                <w:rFonts w:ascii="Times New Roman" w:hAnsi="Times New Roman" w:cs="Times New Roman"/>
                <w:sz w:val="28"/>
                <w:szCs w:val="28"/>
              </w:rPr>
            </w:pPr>
            <w:r w:rsidRPr="00A13583">
              <w:rPr>
                <w:rFonts w:ascii="Times New Roman" w:hAnsi="Times New Roman" w:cs="Times New Roman"/>
                <w:sz w:val="28"/>
                <w:szCs w:val="28"/>
              </w:rPr>
              <w:t xml:space="preserve">Growth and development. Evaluation of physical and </w:t>
            </w:r>
            <w:proofErr w:type="spellStart"/>
            <w:r w:rsidRPr="00A13583">
              <w:rPr>
                <w:rFonts w:ascii="Times New Roman" w:hAnsi="Times New Roman" w:cs="Times New Roman"/>
                <w:sz w:val="28"/>
                <w:szCs w:val="28"/>
              </w:rPr>
              <w:t>neuro</w:t>
            </w:r>
            <w:proofErr w:type="spellEnd"/>
            <w:r w:rsidRPr="00A13583">
              <w:rPr>
                <w:rFonts w:ascii="Times New Roman" w:hAnsi="Times New Roman" w:cs="Times New Roman"/>
                <w:sz w:val="28"/>
                <w:szCs w:val="28"/>
              </w:rPr>
              <w:t>-psychological development in children.</w:t>
            </w:r>
            <w:r>
              <w:rPr>
                <w:rFonts w:ascii="Times New Roman" w:hAnsi="Times New Roman" w:cs="Times New Roman"/>
                <w:sz w:val="28"/>
                <w:szCs w:val="28"/>
              </w:rPr>
              <w:t xml:space="preserve"> </w:t>
            </w:r>
            <w:r w:rsidRPr="00673A93">
              <w:rPr>
                <w:rFonts w:ascii="Times New Roman" w:hAnsi="Times New Roman" w:cs="Times New Roman"/>
                <w:b/>
                <w:sz w:val="28"/>
                <w:szCs w:val="28"/>
              </w:rPr>
              <w:t>8.00-9.40</w:t>
            </w:r>
          </w:p>
        </w:tc>
        <w:tc>
          <w:tcPr>
            <w:tcW w:w="2462" w:type="dxa"/>
          </w:tcPr>
          <w:p w:rsidR="00F80260" w:rsidRPr="00AF3E9A" w:rsidRDefault="00F80260" w:rsidP="00FC0B3D">
            <w:pPr>
              <w:jc w:val="center"/>
              <w:rPr>
                <w:rFonts w:ascii="Times New Roman" w:hAnsi="Times New Roman" w:cs="Times New Roman"/>
                <w:sz w:val="28"/>
                <w:szCs w:val="28"/>
              </w:rPr>
            </w:pPr>
            <w:r>
              <w:rPr>
                <w:rFonts w:ascii="Times New Roman" w:hAnsi="Times New Roman" w:cs="Times New Roman"/>
                <w:sz w:val="28"/>
                <w:szCs w:val="28"/>
                <w:lang w:val="ru-RU"/>
              </w:rPr>
              <w:t>06</w:t>
            </w:r>
            <w:r>
              <w:rPr>
                <w:rFonts w:ascii="Times New Roman" w:hAnsi="Times New Roman" w:cs="Times New Roman"/>
                <w:sz w:val="28"/>
                <w:szCs w:val="28"/>
              </w:rPr>
              <w:t>.</w:t>
            </w:r>
            <w:r>
              <w:rPr>
                <w:rFonts w:ascii="Times New Roman" w:hAnsi="Times New Roman" w:cs="Times New Roman"/>
                <w:sz w:val="28"/>
                <w:szCs w:val="28"/>
                <w:lang w:val="ru-RU"/>
              </w:rPr>
              <w:t>12</w:t>
            </w:r>
            <w:r>
              <w:rPr>
                <w:rFonts w:ascii="Times New Roman" w:hAnsi="Times New Roman" w:cs="Times New Roman"/>
                <w:sz w:val="28"/>
                <w:szCs w:val="28"/>
              </w:rPr>
              <w:t>.2019</w:t>
            </w:r>
          </w:p>
          <w:p w:rsidR="00F80260" w:rsidRPr="00A13583" w:rsidRDefault="00F80260" w:rsidP="00FC0B3D">
            <w:pPr>
              <w:jc w:val="center"/>
              <w:rPr>
                <w:rFonts w:ascii="Times New Roman" w:hAnsi="Times New Roman" w:cs="Times New Roman"/>
                <w:sz w:val="28"/>
                <w:szCs w:val="28"/>
              </w:rPr>
            </w:pPr>
            <w:proofErr w:type="spellStart"/>
            <w:r>
              <w:rPr>
                <w:rFonts w:ascii="Times New Roman" w:hAnsi="Times New Roman" w:cs="Times New Roman"/>
                <w:sz w:val="28"/>
                <w:szCs w:val="28"/>
              </w:rPr>
              <w:t>L.Romanciuc</w:t>
            </w:r>
            <w:proofErr w:type="spellEnd"/>
          </w:p>
          <w:p w:rsidR="00F80260" w:rsidRDefault="00F80260" w:rsidP="00FC0B3D">
            <w:pPr>
              <w:jc w:val="center"/>
              <w:rPr>
                <w:rFonts w:ascii="Times New Roman" w:hAnsi="Times New Roman" w:cs="Times New Roman"/>
                <w:sz w:val="28"/>
                <w:szCs w:val="28"/>
                <w:lang w:val="ru-RU"/>
              </w:rPr>
            </w:pPr>
          </w:p>
        </w:tc>
      </w:tr>
      <w:tr w:rsidR="00AF3E9A" w:rsidRPr="00A13583" w:rsidTr="00C67073">
        <w:tc>
          <w:tcPr>
            <w:tcW w:w="885" w:type="dxa"/>
          </w:tcPr>
          <w:p w:rsidR="00AF3E9A" w:rsidRPr="00A13583" w:rsidRDefault="00F80260" w:rsidP="0010291B">
            <w:pPr>
              <w:jc w:val="center"/>
              <w:rPr>
                <w:rFonts w:ascii="Times New Roman" w:hAnsi="Times New Roman" w:cs="Times New Roman"/>
                <w:sz w:val="28"/>
                <w:szCs w:val="28"/>
              </w:rPr>
            </w:pPr>
            <w:r>
              <w:rPr>
                <w:rFonts w:ascii="Times New Roman" w:hAnsi="Times New Roman" w:cs="Times New Roman"/>
                <w:sz w:val="28"/>
                <w:szCs w:val="28"/>
                <w:lang w:val="ru-RU"/>
              </w:rPr>
              <w:t>2</w:t>
            </w:r>
            <w:r w:rsidR="00AF3E9A" w:rsidRPr="00A13583">
              <w:rPr>
                <w:rFonts w:ascii="Times New Roman" w:hAnsi="Times New Roman" w:cs="Times New Roman"/>
                <w:sz w:val="28"/>
                <w:szCs w:val="28"/>
              </w:rPr>
              <w:t>.</w:t>
            </w:r>
          </w:p>
          <w:p w:rsidR="00AF3E9A" w:rsidRPr="00A13583" w:rsidRDefault="00AF3E9A" w:rsidP="0010291B">
            <w:pPr>
              <w:jc w:val="center"/>
              <w:rPr>
                <w:rFonts w:ascii="Times New Roman" w:hAnsi="Times New Roman" w:cs="Times New Roman"/>
                <w:sz w:val="28"/>
                <w:szCs w:val="28"/>
              </w:rPr>
            </w:pPr>
          </w:p>
        </w:tc>
        <w:tc>
          <w:tcPr>
            <w:tcW w:w="8101" w:type="dxa"/>
          </w:tcPr>
          <w:p w:rsidR="00AF3E9A" w:rsidRPr="00A13583" w:rsidRDefault="00AF3E9A" w:rsidP="00F80260">
            <w:pPr>
              <w:spacing w:line="360" w:lineRule="auto"/>
              <w:rPr>
                <w:rFonts w:ascii="Times New Roman" w:hAnsi="Times New Roman" w:cs="Times New Roman"/>
                <w:sz w:val="28"/>
                <w:szCs w:val="28"/>
              </w:rPr>
            </w:pPr>
            <w:r w:rsidRPr="00A13583">
              <w:rPr>
                <w:rFonts w:ascii="Times New Roman" w:hAnsi="Times New Roman" w:cs="Times New Roman"/>
                <w:sz w:val="28"/>
                <w:szCs w:val="28"/>
              </w:rPr>
              <w:t>Anatomical and physiological particularities of the hematopoietic and immune system in children. Anemic syndrome and bleeding in children.</w:t>
            </w:r>
            <w:r>
              <w:rPr>
                <w:rFonts w:ascii="Times New Roman" w:hAnsi="Times New Roman" w:cs="Times New Roman"/>
                <w:sz w:val="28"/>
                <w:szCs w:val="28"/>
              </w:rPr>
              <w:t xml:space="preserve"> </w:t>
            </w:r>
            <w:r w:rsidR="00F80260">
              <w:rPr>
                <w:rFonts w:ascii="Times New Roman" w:hAnsi="Times New Roman" w:cs="Times New Roman"/>
                <w:b/>
                <w:sz w:val="28"/>
                <w:szCs w:val="28"/>
                <w:lang w:val="ru-RU"/>
              </w:rPr>
              <w:t>9</w:t>
            </w:r>
            <w:r w:rsidRPr="00673A93">
              <w:rPr>
                <w:rFonts w:ascii="Times New Roman" w:hAnsi="Times New Roman" w:cs="Times New Roman"/>
                <w:b/>
                <w:sz w:val="28"/>
                <w:szCs w:val="28"/>
              </w:rPr>
              <w:t>.</w:t>
            </w:r>
            <w:r w:rsidR="00F80260">
              <w:rPr>
                <w:rFonts w:ascii="Times New Roman" w:hAnsi="Times New Roman" w:cs="Times New Roman"/>
                <w:b/>
                <w:sz w:val="28"/>
                <w:szCs w:val="28"/>
                <w:lang w:val="ru-RU"/>
              </w:rPr>
              <w:t>5</w:t>
            </w:r>
            <w:r w:rsidRPr="00673A93">
              <w:rPr>
                <w:rFonts w:ascii="Times New Roman" w:hAnsi="Times New Roman" w:cs="Times New Roman"/>
                <w:b/>
                <w:sz w:val="28"/>
                <w:szCs w:val="28"/>
              </w:rPr>
              <w:t>0-</w:t>
            </w:r>
            <w:r w:rsidR="00F80260">
              <w:rPr>
                <w:rFonts w:ascii="Times New Roman" w:hAnsi="Times New Roman" w:cs="Times New Roman"/>
                <w:b/>
                <w:sz w:val="28"/>
                <w:szCs w:val="28"/>
                <w:lang w:val="ru-RU"/>
              </w:rPr>
              <w:t>11</w:t>
            </w:r>
            <w:r w:rsidRPr="00673A93">
              <w:rPr>
                <w:rFonts w:ascii="Times New Roman" w:hAnsi="Times New Roman" w:cs="Times New Roman"/>
                <w:b/>
                <w:sz w:val="28"/>
                <w:szCs w:val="28"/>
              </w:rPr>
              <w:t>.</w:t>
            </w:r>
            <w:r w:rsidR="00F80260">
              <w:rPr>
                <w:rFonts w:ascii="Times New Roman" w:hAnsi="Times New Roman" w:cs="Times New Roman"/>
                <w:b/>
                <w:sz w:val="28"/>
                <w:szCs w:val="28"/>
                <w:lang w:val="ru-RU"/>
              </w:rPr>
              <w:t>3</w:t>
            </w:r>
            <w:r w:rsidRPr="00673A93">
              <w:rPr>
                <w:rFonts w:ascii="Times New Roman" w:hAnsi="Times New Roman" w:cs="Times New Roman"/>
                <w:b/>
                <w:sz w:val="28"/>
                <w:szCs w:val="28"/>
              </w:rPr>
              <w:t>0</w:t>
            </w:r>
            <w:r>
              <w:rPr>
                <w:rFonts w:ascii="Times New Roman" w:hAnsi="Times New Roman" w:cs="Times New Roman"/>
                <w:b/>
                <w:sz w:val="28"/>
                <w:szCs w:val="28"/>
              </w:rPr>
              <w:t xml:space="preserve"> </w:t>
            </w:r>
          </w:p>
        </w:tc>
        <w:tc>
          <w:tcPr>
            <w:tcW w:w="2462" w:type="dxa"/>
          </w:tcPr>
          <w:p w:rsidR="00AF3E9A" w:rsidRPr="00AF3E9A" w:rsidRDefault="00F80260" w:rsidP="0010291B">
            <w:pPr>
              <w:jc w:val="center"/>
              <w:rPr>
                <w:rFonts w:ascii="Times New Roman" w:hAnsi="Times New Roman" w:cs="Times New Roman"/>
                <w:sz w:val="28"/>
                <w:szCs w:val="28"/>
              </w:rPr>
            </w:pPr>
            <w:r>
              <w:rPr>
                <w:rFonts w:ascii="Times New Roman" w:hAnsi="Times New Roman" w:cs="Times New Roman"/>
                <w:sz w:val="28"/>
                <w:szCs w:val="28"/>
                <w:lang w:val="ru-RU"/>
              </w:rPr>
              <w:t>06</w:t>
            </w:r>
            <w:r w:rsidR="00AF3E9A">
              <w:rPr>
                <w:rFonts w:ascii="Times New Roman" w:hAnsi="Times New Roman" w:cs="Times New Roman"/>
                <w:sz w:val="28"/>
                <w:szCs w:val="28"/>
              </w:rPr>
              <w:t>.</w:t>
            </w:r>
            <w:r>
              <w:rPr>
                <w:rFonts w:ascii="Times New Roman" w:hAnsi="Times New Roman" w:cs="Times New Roman"/>
                <w:sz w:val="28"/>
                <w:szCs w:val="28"/>
                <w:lang w:val="ru-RU"/>
              </w:rPr>
              <w:t>12</w:t>
            </w:r>
            <w:r w:rsidR="00AF3E9A">
              <w:rPr>
                <w:rFonts w:ascii="Times New Roman" w:hAnsi="Times New Roman" w:cs="Times New Roman"/>
                <w:sz w:val="28"/>
                <w:szCs w:val="28"/>
              </w:rPr>
              <w:t>.2019</w:t>
            </w:r>
          </w:p>
          <w:p w:rsidR="00AF3E9A" w:rsidRPr="00A13583" w:rsidRDefault="00AF3E9A" w:rsidP="0010291B">
            <w:pPr>
              <w:jc w:val="center"/>
              <w:rPr>
                <w:rFonts w:ascii="Times New Roman" w:hAnsi="Times New Roman" w:cs="Times New Roman"/>
                <w:sz w:val="28"/>
                <w:szCs w:val="28"/>
              </w:rPr>
            </w:pPr>
            <w:proofErr w:type="spellStart"/>
            <w:r>
              <w:rPr>
                <w:rFonts w:ascii="Times New Roman" w:hAnsi="Times New Roman" w:cs="Times New Roman"/>
                <w:sz w:val="28"/>
                <w:szCs w:val="28"/>
              </w:rPr>
              <w:t>F.Cenuşa</w:t>
            </w:r>
            <w:proofErr w:type="spellEnd"/>
          </w:p>
          <w:p w:rsidR="00AF3E9A" w:rsidRPr="00A13583" w:rsidRDefault="00AF3E9A" w:rsidP="0010291B">
            <w:pPr>
              <w:jc w:val="center"/>
              <w:rPr>
                <w:rFonts w:ascii="Times New Roman" w:hAnsi="Times New Roman" w:cs="Times New Roman"/>
                <w:sz w:val="28"/>
                <w:szCs w:val="28"/>
              </w:rPr>
            </w:pPr>
          </w:p>
        </w:tc>
      </w:tr>
      <w:tr w:rsidR="00F80260" w:rsidRPr="00A13583" w:rsidTr="00C67073">
        <w:tc>
          <w:tcPr>
            <w:tcW w:w="885" w:type="dxa"/>
          </w:tcPr>
          <w:p w:rsidR="00F80260" w:rsidRPr="00A13583" w:rsidRDefault="00F80260" w:rsidP="00FC0B3D">
            <w:pPr>
              <w:jc w:val="center"/>
              <w:rPr>
                <w:rFonts w:ascii="Times New Roman" w:hAnsi="Times New Roman" w:cs="Times New Roman"/>
                <w:sz w:val="28"/>
                <w:szCs w:val="28"/>
              </w:rPr>
            </w:pPr>
            <w:r>
              <w:rPr>
                <w:rFonts w:ascii="Times New Roman" w:hAnsi="Times New Roman" w:cs="Times New Roman"/>
                <w:sz w:val="28"/>
                <w:szCs w:val="28"/>
                <w:lang w:val="ru-RU"/>
              </w:rPr>
              <w:t>3</w:t>
            </w:r>
            <w:r w:rsidRPr="00A13583">
              <w:rPr>
                <w:rFonts w:ascii="Times New Roman" w:hAnsi="Times New Roman" w:cs="Times New Roman"/>
                <w:sz w:val="28"/>
                <w:szCs w:val="28"/>
              </w:rPr>
              <w:t>.</w:t>
            </w:r>
          </w:p>
        </w:tc>
        <w:tc>
          <w:tcPr>
            <w:tcW w:w="8101" w:type="dxa"/>
          </w:tcPr>
          <w:p w:rsidR="00F80260" w:rsidRPr="00A13583" w:rsidRDefault="00F80260" w:rsidP="00FC0B3D">
            <w:pPr>
              <w:spacing w:line="360" w:lineRule="auto"/>
              <w:rPr>
                <w:rFonts w:ascii="Times New Roman" w:hAnsi="Times New Roman" w:cs="Times New Roman"/>
                <w:sz w:val="28"/>
                <w:szCs w:val="28"/>
              </w:rPr>
            </w:pPr>
            <w:r w:rsidRPr="00A13583">
              <w:rPr>
                <w:rFonts w:ascii="Times New Roman" w:hAnsi="Times New Roman" w:cs="Times New Roman"/>
                <w:sz w:val="28"/>
                <w:szCs w:val="28"/>
              </w:rPr>
              <w:t xml:space="preserve">Anatomical and physiological particularities of the digestive system in children. Chronic digestive disorders in children (gastritis, </w:t>
            </w:r>
            <w:proofErr w:type="spellStart"/>
            <w:r w:rsidRPr="00A13583">
              <w:rPr>
                <w:rFonts w:ascii="Times New Roman" w:hAnsi="Times New Roman" w:cs="Times New Roman"/>
                <w:sz w:val="28"/>
                <w:szCs w:val="28"/>
              </w:rPr>
              <w:t>gastroduodenitis</w:t>
            </w:r>
            <w:proofErr w:type="spellEnd"/>
            <w:r w:rsidRPr="00A13583">
              <w:rPr>
                <w:rFonts w:ascii="Times New Roman" w:hAnsi="Times New Roman" w:cs="Times New Roman"/>
                <w:sz w:val="28"/>
                <w:szCs w:val="28"/>
              </w:rPr>
              <w:t>, ulcer disease): etiology, principles of diagnosis, treatment, prevention.</w:t>
            </w:r>
            <w:r>
              <w:rPr>
                <w:rFonts w:ascii="Times New Roman" w:hAnsi="Times New Roman" w:cs="Times New Roman"/>
                <w:sz w:val="28"/>
                <w:szCs w:val="28"/>
              </w:rPr>
              <w:t xml:space="preserve"> </w:t>
            </w:r>
            <w:r w:rsidRPr="00673A93">
              <w:rPr>
                <w:rFonts w:ascii="Times New Roman" w:hAnsi="Times New Roman" w:cs="Times New Roman"/>
                <w:b/>
                <w:sz w:val="28"/>
                <w:szCs w:val="28"/>
              </w:rPr>
              <w:t>11.50-13.30</w:t>
            </w:r>
          </w:p>
        </w:tc>
        <w:tc>
          <w:tcPr>
            <w:tcW w:w="2462" w:type="dxa"/>
          </w:tcPr>
          <w:p w:rsidR="00F80260" w:rsidRPr="00AF3E9A" w:rsidRDefault="00F80260" w:rsidP="00FC0B3D">
            <w:pPr>
              <w:jc w:val="center"/>
              <w:rPr>
                <w:rFonts w:ascii="Times New Roman" w:hAnsi="Times New Roman" w:cs="Times New Roman"/>
                <w:sz w:val="28"/>
                <w:szCs w:val="28"/>
              </w:rPr>
            </w:pPr>
            <w:r>
              <w:rPr>
                <w:rFonts w:ascii="Times New Roman" w:hAnsi="Times New Roman" w:cs="Times New Roman"/>
                <w:sz w:val="28"/>
                <w:szCs w:val="28"/>
                <w:lang w:val="ru-RU"/>
              </w:rPr>
              <w:t>06</w:t>
            </w:r>
            <w:r>
              <w:rPr>
                <w:rFonts w:ascii="Times New Roman" w:hAnsi="Times New Roman" w:cs="Times New Roman"/>
                <w:sz w:val="28"/>
                <w:szCs w:val="28"/>
              </w:rPr>
              <w:t>.</w:t>
            </w:r>
            <w:r>
              <w:rPr>
                <w:rFonts w:ascii="Times New Roman" w:hAnsi="Times New Roman" w:cs="Times New Roman"/>
                <w:sz w:val="28"/>
                <w:szCs w:val="28"/>
                <w:lang w:val="ru-RU"/>
              </w:rPr>
              <w:t>12</w:t>
            </w:r>
            <w:r>
              <w:rPr>
                <w:rFonts w:ascii="Times New Roman" w:hAnsi="Times New Roman" w:cs="Times New Roman"/>
                <w:sz w:val="28"/>
                <w:szCs w:val="28"/>
              </w:rPr>
              <w:t>.2019</w:t>
            </w:r>
          </w:p>
          <w:p w:rsidR="00F80260" w:rsidRPr="00A13583" w:rsidRDefault="00F80260" w:rsidP="00FC0B3D">
            <w:pPr>
              <w:jc w:val="center"/>
              <w:rPr>
                <w:rFonts w:ascii="Times New Roman" w:hAnsi="Times New Roman" w:cs="Times New Roman"/>
                <w:sz w:val="28"/>
                <w:szCs w:val="28"/>
              </w:rPr>
            </w:pPr>
            <w:proofErr w:type="spellStart"/>
            <w:r>
              <w:rPr>
                <w:rFonts w:ascii="Times New Roman" w:hAnsi="Times New Roman" w:cs="Times New Roman"/>
                <w:sz w:val="28"/>
                <w:szCs w:val="28"/>
              </w:rPr>
              <w:t>A.Guragata</w:t>
            </w:r>
            <w:proofErr w:type="spellEnd"/>
          </w:p>
          <w:p w:rsidR="00F80260" w:rsidRDefault="00F80260" w:rsidP="00FC0B3D">
            <w:pPr>
              <w:jc w:val="center"/>
              <w:rPr>
                <w:rFonts w:ascii="Times New Roman" w:hAnsi="Times New Roman" w:cs="Times New Roman"/>
                <w:sz w:val="28"/>
                <w:szCs w:val="28"/>
              </w:rPr>
            </w:pPr>
          </w:p>
        </w:tc>
      </w:tr>
      <w:tr w:rsidR="00F80260" w:rsidRPr="00A13583" w:rsidTr="00C67073">
        <w:tc>
          <w:tcPr>
            <w:tcW w:w="885" w:type="dxa"/>
          </w:tcPr>
          <w:p w:rsidR="00F80260" w:rsidRPr="00A13583" w:rsidRDefault="00F80260" w:rsidP="00FC0B3D">
            <w:pPr>
              <w:jc w:val="center"/>
              <w:rPr>
                <w:rFonts w:ascii="Times New Roman" w:hAnsi="Times New Roman" w:cs="Times New Roman"/>
                <w:sz w:val="28"/>
                <w:szCs w:val="28"/>
              </w:rPr>
            </w:pPr>
            <w:r w:rsidRPr="00A13583">
              <w:rPr>
                <w:rFonts w:ascii="Times New Roman" w:hAnsi="Times New Roman" w:cs="Times New Roman"/>
                <w:sz w:val="28"/>
                <w:szCs w:val="28"/>
              </w:rPr>
              <w:t>4.</w:t>
            </w:r>
          </w:p>
        </w:tc>
        <w:tc>
          <w:tcPr>
            <w:tcW w:w="8101" w:type="dxa"/>
          </w:tcPr>
          <w:p w:rsidR="00F80260" w:rsidRPr="003E21DF" w:rsidRDefault="00F80260" w:rsidP="00F80260">
            <w:pPr>
              <w:spacing w:line="360" w:lineRule="auto"/>
              <w:rPr>
                <w:rFonts w:ascii="Times New Roman" w:hAnsi="Times New Roman" w:cs="Times New Roman"/>
                <w:sz w:val="28"/>
                <w:szCs w:val="28"/>
                <w:lang w:val="ru-RU"/>
              </w:rPr>
            </w:pPr>
            <w:r w:rsidRPr="00A13583">
              <w:rPr>
                <w:rFonts w:ascii="Times New Roman" w:hAnsi="Times New Roman" w:cs="Times New Roman"/>
                <w:sz w:val="28"/>
                <w:szCs w:val="28"/>
              </w:rPr>
              <w:t>Morphological and functional particularities of the cardiovascular system in children. Rheumatic fever. Peculiarities of clinical manifestations, diagnosis, treatment and prevention principles.</w:t>
            </w:r>
            <w:r>
              <w:rPr>
                <w:rFonts w:ascii="Times New Roman" w:hAnsi="Times New Roman" w:cs="Times New Roman"/>
                <w:sz w:val="28"/>
                <w:szCs w:val="28"/>
              </w:rPr>
              <w:t xml:space="preserve"> </w:t>
            </w:r>
            <w:r>
              <w:rPr>
                <w:rFonts w:ascii="Times New Roman" w:hAnsi="Times New Roman" w:cs="Times New Roman"/>
                <w:b/>
                <w:sz w:val="28"/>
                <w:szCs w:val="28"/>
                <w:lang w:val="ru-RU"/>
              </w:rPr>
              <w:t>14</w:t>
            </w:r>
            <w:r w:rsidRPr="00673A93">
              <w:rPr>
                <w:rFonts w:ascii="Times New Roman" w:hAnsi="Times New Roman" w:cs="Times New Roman"/>
                <w:b/>
                <w:sz w:val="28"/>
                <w:szCs w:val="28"/>
              </w:rPr>
              <w:t>.00</w:t>
            </w:r>
          </w:p>
        </w:tc>
        <w:tc>
          <w:tcPr>
            <w:tcW w:w="2462" w:type="dxa"/>
          </w:tcPr>
          <w:p w:rsidR="00F80260" w:rsidRPr="00AF3E9A" w:rsidRDefault="00F80260" w:rsidP="00FC0B3D">
            <w:pPr>
              <w:jc w:val="center"/>
              <w:rPr>
                <w:rFonts w:ascii="Times New Roman" w:hAnsi="Times New Roman" w:cs="Times New Roman"/>
                <w:sz w:val="28"/>
                <w:szCs w:val="28"/>
              </w:rPr>
            </w:pPr>
            <w:r>
              <w:rPr>
                <w:rFonts w:ascii="Times New Roman" w:hAnsi="Times New Roman" w:cs="Times New Roman"/>
                <w:sz w:val="28"/>
                <w:szCs w:val="28"/>
                <w:lang w:val="ru-RU"/>
              </w:rPr>
              <w:t>09</w:t>
            </w:r>
            <w:r>
              <w:rPr>
                <w:rFonts w:ascii="Times New Roman" w:hAnsi="Times New Roman" w:cs="Times New Roman"/>
                <w:sz w:val="28"/>
                <w:szCs w:val="28"/>
              </w:rPr>
              <w:t>.</w:t>
            </w:r>
            <w:r>
              <w:rPr>
                <w:rFonts w:ascii="Times New Roman" w:hAnsi="Times New Roman" w:cs="Times New Roman"/>
                <w:sz w:val="28"/>
                <w:szCs w:val="28"/>
                <w:lang w:val="ru-RU"/>
              </w:rPr>
              <w:t>12</w:t>
            </w:r>
            <w:r>
              <w:rPr>
                <w:rFonts w:ascii="Times New Roman" w:hAnsi="Times New Roman" w:cs="Times New Roman"/>
                <w:sz w:val="28"/>
                <w:szCs w:val="28"/>
              </w:rPr>
              <w:t>.2019</w:t>
            </w:r>
          </w:p>
          <w:p w:rsidR="00F80260" w:rsidRPr="00A13583" w:rsidRDefault="00F80260" w:rsidP="00FC0B3D">
            <w:pPr>
              <w:jc w:val="center"/>
              <w:rPr>
                <w:rFonts w:ascii="Times New Roman" w:hAnsi="Times New Roman" w:cs="Times New Roman"/>
                <w:sz w:val="28"/>
                <w:szCs w:val="28"/>
              </w:rPr>
            </w:pPr>
            <w:r>
              <w:rPr>
                <w:rFonts w:ascii="Times New Roman" w:hAnsi="Times New Roman" w:cs="Times New Roman"/>
                <w:sz w:val="28"/>
                <w:szCs w:val="28"/>
                <w:lang w:val="ro-RO"/>
              </w:rPr>
              <w:t xml:space="preserve">A.Cracea </w:t>
            </w:r>
          </w:p>
          <w:p w:rsidR="00F80260" w:rsidRPr="003E21DF" w:rsidRDefault="00F80260" w:rsidP="00FC0B3D">
            <w:pPr>
              <w:jc w:val="center"/>
              <w:rPr>
                <w:rFonts w:ascii="Times New Roman" w:hAnsi="Times New Roman" w:cs="Times New Roman"/>
                <w:sz w:val="28"/>
                <w:szCs w:val="28"/>
                <w:lang w:val="ro-RO"/>
              </w:rPr>
            </w:pPr>
          </w:p>
        </w:tc>
      </w:tr>
      <w:tr w:rsidR="00AF3E9A" w:rsidRPr="00A13583" w:rsidTr="00C67073">
        <w:tc>
          <w:tcPr>
            <w:tcW w:w="885" w:type="dxa"/>
          </w:tcPr>
          <w:p w:rsidR="00AF3E9A" w:rsidRPr="00A13583" w:rsidRDefault="00F80260" w:rsidP="0010291B">
            <w:pPr>
              <w:jc w:val="center"/>
              <w:rPr>
                <w:rFonts w:ascii="Times New Roman" w:hAnsi="Times New Roman" w:cs="Times New Roman"/>
                <w:sz w:val="28"/>
                <w:szCs w:val="28"/>
              </w:rPr>
            </w:pPr>
            <w:r>
              <w:rPr>
                <w:rFonts w:ascii="Times New Roman" w:hAnsi="Times New Roman" w:cs="Times New Roman"/>
                <w:sz w:val="28"/>
                <w:szCs w:val="28"/>
                <w:lang w:val="ru-RU"/>
              </w:rPr>
              <w:t>5</w:t>
            </w:r>
            <w:r w:rsidR="00AF3E9A" w:rsidRPr="00A13583">
              <w:rPr>
                <w:rFonts w:ascii="Times New Roman" w:hAnsi="Times New Roman" w:cs="Times New Roman"/>
                <w:sz w:val="28"/>
                <w:szCs w:val="28"/>
              </w:rPr>
              <w:t>.</w:t>
            </w:r>
          </w:p>
        </w:tc>
        <w:tc>
          <w:tcPr>
            <w:tcW w:w="8101" w:type="dxa"/>
          </w:tcPr>
          <w:p w:rsidR="00AF3E9A" w:rsidRPr="008A3398" w:rsidRDefault="00AF3E9A" w:rsidP="00AF3E9A">
            <w:pPr>
              <w:spacing w:line="360" w:lineRule="auto"/>
              <w:rPr>
                <w:rFonts w:ascii="Times New Roman" w:hAnsi="Times New Roman" w:cs="Times New Roman"/>
                <w:b/>
                <w:sz w:val="28"/>
                <w:szCs w:val="28"/>
              </w:rPr>
            </w:pPr>
            <w:r w:rsidRPr="00A13583">
              <w:rPr>
                <w:rFonts w:ascii="Times New Roman" w:hAnsi="Times New Roman" w:cs="Times New Roman"/>
                <w:sz w:val="28"/>
                <w:szCs w:val="28"/>
              </w:rPr>
              <w:t>Anatomical and physiological particularities of the locomotion system in children. Hypo-</w:t>
            </w:r>
            <w:proofErr w:type="spellStart"/>
            <w:r w:rsidRPr="00A13583">
              <w:rPr>
                <w:rFonts w:ascii="Times New Roman" w:hAnsi="Times New Roman" w:cs="Times New Roman"/>
                <w:sz w:val="28"/>
                <w:szCs w:val="28"/>
              </w:rPr>
              <w:t>vitaminosis</w:t>
            </w:r>
            <w:proofErr w:type="spellEnd"/>
            <w:r w:rsidRPr="00A13583">
              <w:rPr>
                <w:rFonts w:ascii="Times New Roman" w:hAnsi="Times New Roman" w:cs="Times New Roman"/>
                <w:sz w:val="28"/>
                <w:szCs w:val="28"/>
              </w:rPr>
              <w:t xml:space="preserve"> in children. Rickets: clinical manifestation, diagnosis, treatment and prevention.</w:t>
            </w:r>
            <w:r>
              <w:rPr>
                <w:rFonts w:ascii="Times New Roman" w:hAnsi="Times New Roman" w:cs="Times New Roman"/>
                <w:sz w:val="28"/>
                <w:szCs w:val="28"/>
              </w:rPr>
              <w:t xml:space="preserve"> </w:t>
            </w:r>
            <w:r w:rsidR="00F80260">
              <w:rPr>
                <w:rFonts w:ascii="Times New Roman" w:hAnsi="Times New Roman" w:cs="Times New Roman"/>
                <w:b/>
                <w:sz w:val="28"/>
                <w:szCs w:val="28"/>
                <w:lang w:val="ru-RU"/>
              </w:rPr>
              <w:t>14</w:t>
            </w:r>
            <w:r w:rsidR="00F80260" w:rsidRPr="00673A93">
              <w:rPr>
                <w:rFonts w:ascii="Times New Roman" w:hAnsi="Times New Roman" w:cs="Times New Roman"/>
                <w:b/>
                <w:sz w:val="28"/>
                <w:szCs w:val="28"/>
              </w:rPr>
              <w:t>.00</w:t>
            </w:r>
          </w:p>
        </w:tc>
        <w:tc>
          <w:tcPr>
            <w:tcW w:w="2462" w:type="dxa"/>
          </w:tcPr>
          <w:p w:rsidR="00AF3E9A" w:rsidRPr="00AF3E9A" w:rsidRDefault="00F80260" w:rsidP="00AF3E9A">
            <w:pPr>
              <w:jc w:val="center"/>
              <w:rPr>
                <w:rFonts w:ascii="Times New Roman" w:hAnsi="Times New Roman" w:cs="Times New Roman"/>
                <w:sz w:val="28"/>
                <w:szCs w:val="28"/>
              </w:rPr>
            </w:pPr>
            <w:r>
              <w:rPr>
                <w:rFonts w:ascii="Times New Roman" w:hAnsi="Times New Roman" w:cs="Times New Roman"/>
                <w:sz w:val="28"/>
                <w:szCs w:val="28"/>
                <w:lang w:val="ru-RU"/>
              </w:rPr>
              <w:t>10</w:t>
            </w:r>
            <w:r w:rsidR="00AF3E9A">
              <w:rPr>
                <w:rFonts w:ascii="Times New Roman" w:hAnsi="Times New Roman" w:cs="Times New Roman"/>
                <w:sz w:val="28"/>
                <w:szCs w:val="28"/>
              </w:rPr>
              <w:t>.</w:t>
            </w:r>
            <w:r>
              <w:rPr>
                <w:rFonts w:ascii="Times New Roman" w:hAnsi="Times New Roman" w:cs="Times New Roman"/>
                <w:sz w:val="28"/>
                <w:szCs w:val="28"/>
                <w:lang w:val="ru-RU"/>
              </w:rPr>
              <w:t>12</w:t>
            </w:r>
            <w:r w:rsidR="00AF3E9A">
              <w:rPr>
                <w:rFonts w:ascii="Times New Roman" w:hAnsi="Times New Roman" w:cs="Times New Roman"/>
                <w:sz w:val="28"/>
                <w:szCs w:val="28"/>
              </w:rPr>
              <w:t>.2019</w:t>
            </w:r>
          </w:p>
          <w:p w:rsidR="00AF3E9A" w:rsidRPr="00A13583" w:rsidRDefault="00AF3E9A" w:rsidP="00CE6929">
            <w:pPr>
              <w:jc w:val="center"/>
              <w:rPr>
                <w:rFonts w:ascii="Times New Roman" w:hAnsi="Times New Roman" w:cs="Times New Roman"/>
                <w:sz w:val="28"/>
                <w:szCs w:val="28"/>
                <w:lang w:val="ro-RO"/>
              </w:rPr>
            </w:pPr>
            <w:proofErr w:type="spellStart"/>
            <w:r>
              <w:rPr>
                <w:rFonts w:ascii="Times New Roman" w:hAnsi="Times New Roman" w:cs="Times New Roman"/>
                <w:sz w:val="28"/>
                <w:szCs w:val="28"/>
              </w:rPr>
              <w:t>A.Ciuntu</w:t>
            </w:r>
            <w:proofErr w:type="spellEnd"/>
          </w:p>
          <w:p w:rsidR="00AF3E9A" w:rsidRPr="00A13583" w:rsidRDefault="00AF3E9A" w:rsidP="00CE6929">
            <w:pPr>
              <w:jc w:val="center"/>
              <w:rPr>
                <w:rFonts w:ascii="Times New Roman" w:hAnsi="Times New Roman" w:cs="Times New Roman"/>
                <w:sz w:val="28"/>
                <w:szCs w:val="28"/>
              </w:rPr>
            </w:pPr>
          </w:p>
        </w:tc>
      </w:tr>
    </w:tbl>
    <w:p w:rsidR="008811AE" w:rsidRDefault="008811AE" w:rsidP="008811AE">
      <w:pPr>
        <w:spacing w:after="0" w:line="240" w:lineRule="auto"/>
        <w:jc w:val="both"/>
        <w:rPr>
          <w:rFonts w:ascii="Times New Roman" w:hAnsi="Times New Roman"/>
          <w:b/>
          <w:i/>
          <w:sz w:val="28"/>
          <w:szCs w:val="28"/>
        </w:rPr>
      </w:pPr>
    </w:p>
    <w:p w:rsidR="008811AE" w:rsidRDefault="008811AE" w:rsidP="008811AE">
      <w:pPr>
        <w:spacing w:after="0" w:line="240" w:lineRule="auto"/>
        <w:jc w:val="both"/>
        <w:rPr>
          <w:rFonts w:ascii="Times New Roman" w:hAnsi="Times New Roman"/>
          <w:b/>
          <w:i/>
          <w:color w:val="000000"/>
          <w:sz w:val="28"/>
          <w:szCs w:val="28"/>
        </w:rPr>
      </w:pPr>
      <w:r w:rsidRPr="00A13583">
        <w:rPr>
          <w:rFonts w:ascii="Times New Roman" w:hAnsi="Times New Roman"/>
          <w:b/>
          <w:i/>
          <w:sz w:val="28"/>
          <w:szCs w:val="28"/>
        </w:rPr>
        <w:t>NB.</w:t>
      </w:r>
      <w:r w:rsidRPr="00A13583">
        <w:rPr>
          <w:rFonts w:ascii="Times New Roman" w:hAnsi="Times New Roman"/>
          <w:b/>
          <w:sz w:val="28"/>
          <w:szCs w:val="28"/>
        </w:rPr>
        <w:t xml:space="preserve"> </w:t>
      </w:r>
      <w:r w:rsidRPr="00A13583">
        <w:rPr>
          <w:rFonts w:ascii="Times New Roman" w:hAnsi="Times New Roman"/>
          <w:b/>
          <w:i/>
          <w:color w:val="000000"/>
          <w:sz w:val="28"/>
          <w:szCs w:val="28"/>
        </w:rPr>
        <w:t>Lectures</w:t>
      </w:r>
      <w:r w:rsidRPr="00A13583">
        <w:rPr>
          <w:rFonts w:ascii="Times New Roman" w:hAnsi="Times New Roman"/>
          <w:color w:val="000000"/>
          <w:sz w:val="28"/>
          <w:szCs w:val="28"/>
        </w:rPr>
        <w:t xml:space="preserve"> </w:t>
      </w:r>
      <w:r w:rsidRPr="00A13583">
        <w:rPr>
          <w:rFonts w:ascii="Times New Roman" w:hAnsi="Times New Roman"/>
          <w:b/>
          <w:i/>
          <w:color w:val="000000"/>
          <w:sz w:val="28"/>
          <w:szCs w:val="28"/>
        </w:rPr>
        <w:t xml:space="preserve">will be read in </w:t>
      </w:r>
      <w:r>
        <w:rPr>
          <w:rFonts w:ascii="Times New Roman" w:hAnsi="Times New Roman"/>
          <w:b/>
          <w:i/>
          <w:color w:val="000000"/>
          <w:sz w:val="28"/>
          <w:szCs w:val="28"/>
        </w:rPr>
        <w:t xml:space="preserve">the </w:t>
      </w:r>
      <w:proofErr w:type="spellStart"/>
      <w:r w:rsidR="003E21DF">
        <w:rPr>
          <w:rFonts w:ascii="Times New Roman" w:hAnsi="Times New Roman"/>
          <w:b/>
          <w:i/>
          <w:color w:val="000000"/>
          <w:sz w:val="28"/>
          <w:szCs w:val="28"/>
        </w:rPr>
        <w:t>Burebista</w:t>
      </w:r>
      <w:proofErr w:type="spellEnd"/>
      <w:r w:rsidR="003E21DF">
        <w:rPr>
          <w:rFonts w:ascii="Times New Roman" w:hAnsi="Times New Roman"/>
          <w:b/>
          <w:i/>
          <w:color w:val="000000"/>
          <w:sz w:val="28"/>
          <w:szCs w:val="28"/>
        </w:rPr>
        <w:t xml:space="preserve"> </w:t>
      </w:r>
      <w:proofErr w:type="gramStart"/>
      <w:r w:rsidR="003E21DF">
        <w:rPr>
          <w:rFonts w:ascii="Times New Roman" w:hAnsi="Times New Roman"/>
          <w:b/>
          <w:i/>
          <w:color w:val="000000"/>
          <w:sz w:val="28"/>
          <w:szCs w:val="28"/>
        </w:rPr>
        <w:t>street</w:t>
      </w:r>
      <w:proofErr w:type="gramEnd"/>
      <w:r w:rsidR="00FD2081">
        <w:rPr>
          <w:rFonts w:ascii="Times New Roman" w:hAnsi="Times New Roman"/>
          <w:b/>
          <w:i/>
          <w:color w:val="000000"/>
          <w:sz w:val="28"/>
          <w:szCs w:val="28"/>
        </w:rPr>
        <w:t>,</w:t>
      </w:r>
      <w:r w:rsidR="003E21DF">
        <w:rPr>
          <w:rFonts w:ascii="Times New Roman" w:hAnsi="Times New Roman"/>
          <w:b/>
          <w:i/>
          <w:color w:val="000000"/>
          <w:sz w:val="28"/>
          <w:szCs w:val="28"/>
        </w:rPr>
        <w:t xml:space="preserve"> 93. </w:t>
      </w:r>
      <w:r>
        <w:rPr>
          <w:rFonts w:ascii="Times New Roman" w:hAnsi="Times New Roman"/>
          <w:b/>
          <w:i/>
          <w:color w:val="000000"/>
          <w:sz w:val="28"/>
          <w:szCs w:val="28"/>
        </w:rPr>
        <w:t xml:space="preserve"> </w:t>
      </w:r>
    </w:p>
    <w:p w:rsidR="00E25833" w:rsidRDefault="008811AE" w:rsidP="00E25833">
      <w:pPr>
        <w:spacing w:after="0" w:line="240" w:lineRule="auto"/>
        <w:jc w:val="both"/>
        <w:rPr>
          <w:rFonts w:ascii="Times New Roman" w:hAnsi="Times New Roman"/>
          <w:b/>
          <w:i/>
          <w:color w:val="000000"/>
          <w:sz w:val="28"/>
          <w:szCs w:val="28"/>
        </w:rPr>
      </w:pPr>
      <w:r w:rsidRPr="00A13583">
        <w:rPr>
          <w:rFonts w:ascii="Times New Roman" w:hAnsi="Times New Roman"/>
          <w:b/>
          <w:i/>
          <w:color w:val="000000"/>
          <w:sz w:val="28"/>
          <w:szCs w:val="28"/>
        </w:rPr>
        <w:t>Lecture visiting is obligatory</w:t>
      </w:r>
    </w:p>
    <w:p w:rsidR="008811AE" w:rsidRPr="00E25833" w:rsidRDefault="008811AE" w:rsidP="00E25833">
      <w:pPr>
        <w:spacing w:after="0" w:line="240" w:lineRule="auto"/>
        <w:jc w:val="both"/>
        <w:rPr>
          <w:rFonts w:ascii="Times New Roman" w:hAnsi="Times New Roman"/>
          <w:b/>
          <w:i/>
          <w:color w:val="000000"/>
          <w:sz w:val="28"/>
          <w:szCs w:val="28"/>
        </w:rPr>
      </w:pPr>
      <w:r w:rsidRPr="00A13583">
        <w:rPr>
          <w:rStyle w:val="apple-style-span"/>
          <w:rFonts w:ascii="Times New Roman" w:hAnsi="Times New Roman"/>
          <w:b/>
          <w:i/>
          <w:sz w:val="28"/>
          <w:szCs w:val="28"/>
          <w:shd w:val="clear" w:color="auto" w:fill="F5F5F5"/>
          <w:lang w:val="ro-RO"/>
        </w:rPr>
        <w:t>L</w:t>
      </w:r>
      <w:proofErr w:type="spellStart"/>
      <w:r w:rsidRPr="00A13583">
        <w:rPr>
          <w:rStyle w:val="hps"/>
          <w:rFonts w:ascii="Times New Roman" w:hAnsi="Times New Roman"/>
          <w:b/>
          <w:i/>
          <w:sz w:val="28"/>
          <w:szCs w:val="28"/>
          <w:shd w:val="clear" w:color="auto" w:fill="F5F5F5"/>
        </w:rPr>
        <w:t>ectures</w:t>
      </w:r>
      <w:proofErr w:type="spellEnd"/>
      <w:r w:rsidRPr="00A13583">
        <w:rPr>
          <w:rStyle w:val="apple-converted-space"/>
          <w:rFonts w:ascii="Times New Roman" w:hAnsi="Times New Roman"/>
          <w:b/>
          <w:i/>
          <w:sz w:val="28"/>
          <w:szCs w:val="28"/>
          <w:shd w:val="clear" w:color="auto" w:fill="F5F5F5"/>
        </w:rPr>
        <w:t> </w:t>
      </w:r>
      <w:r w:rsidRPr="00A13583">
        <w:rPr>
          <w:rStyle w:val="hps"/>
          <w:rFonts w:ascii="Times New Roman" w:hAnsi="Times New Roman"/>
          <w:b/>
          <w:i/>
          <w:sz w:val="28"/>
          <w:szCs w:val="28"/>
          <w:shd w:val="clear" w:color="auto" w:fill="F5F5F5"/>
        </w:rPr>
        <w:t>-</w:t>
      </w:r>
      <w:r w:rsidRPr="00A13583">
        <w:rPr>
          <w:rStyle w:val="apple-converted-space"/>
          <w:rFonts w:ascii="Times New Roman" w:hAnsi="Times New Roman"/>
          <w:b/>
          <w:i/>
          <w:sz w:val="28"/>
          <w:szCs w:val="28"/>
          <w:shd w:val="clear" w:color="auto" w:fill="F5F5F5"/>
        </w:rPr>
        <w:t> </w:t>
      </w:r>
      <w:r w:rsidRPr="00A13583">
        <w:rPr>
          <w:rStyle w:val="hps"/>
          <w:rFonts w:ascii="Times New Roman" w:hAnsi="Times New Roman"/>
          <w:b/>
          <w:i/>
          <w:sz w:val="28"/>
          <w:szCs w:val="28"/>
          <w:shd w:val="clear" w:color="auto" w:fill="F5F5F5"/>
        </w:rPr>
        <w:t>2 academic hours</w:t>
      </w:r>
      <w:r w:rsidRPr="00A13583">
        <w:rPr>
          <w:rFonts w:ascii="Times New Roman" w:hAnsi="Times New Roman"/>
          <w:b/>
          <w:i/>
          <w:sz w:val="28"/>
          <w:szCs w:val="28"/>
          <w:shd w:val="clear" w:color="auto" w:fill="F5F5F5"/>
        </w:rPr>
        <w:t xml:space="preserve"> . </w:t>
      </w:r>
    </w:p>
    <w:p w:rsidR="008811AE" w:rsidRPr="00A13583" w:rsidRDefault="008811AE" w:rsidP="008811AE">
      <w:pPr>
        <w:spacing w:after="0"/>
        <w:jc w:val="center"/>
        <w:rPr>
          <w:rFonts w:ascii="Times New Roman" w:hAnsi="Times New Roman" w:cs="Times New Roman"/>
          <w:b/>
          <w:sz w:val="28"/>
          <w:szCs w:val="28"/>
        </w:rPr>
      </w:pPr>
    </w:p>
    <w:p w:rsidR="008811AE" w:rsidRPr="00FB47E4" w:rsidRDefault="008811AE" w:rsidP="008811AE">
      <w:pPr>
        <w:shd w:val="clear" w:color="auto" w:fill="F5F5F5"/>
        <w:spacing w:after="0"/>
        <w:rPr>
          <w:rFonts w:ascii="Times New Roman" w:hAnsi="Times New Roman"/>
          <w:b/>
          <w:bCs/>
          <w:sz w:val="28"/>
          <w:szCs w:val="28"/>
        </w:rPr>
      </w:pPr>
      <w:r w:rsidRPr="00A13583">
        <w:rPr>
          <w:rFonts w:ascii="Times New Roman" w:hAnsi="Times New Roman"/>
          <w:b/>
          <w:sz w:val="28"/>
          <w:szCs w:val="28"/>
        </w:rPr>
        <w:t xml:space="preserve">         </w:t>
      </w:r>
      <w:r w:rsidRPr="00A13583">
        <w:rPr>
          <w:rFonts w:ascii="Times New Roman" w:hAnsi="Times New Roman"/>
          <w:b/>
          <w:color w:val="333333"/>
          <w:sz w:val="28"/>
          <w:szCs w:val="28"/>
        </w:rPr>
        <w:t xml:space="preserve">Head of studies, </w:t>
      </w:r>
      <w:proofErr w:type="gramStart"/>
      <w:r w:rsidRPr="00A13583">
        <w:rPr>
          <w:rFonts w:ascii="Times New Roman" w:hAnsi="Times New Roman"/>
          <w:b/>
          <w:bCs/>
          <w:sz w:val="28"/>
          <w:szCs w:val="28"/>
          <w:lang w:val="ro-RO"/>
        </w:rPr>
        <w:t>associate  professor</w:t>
      </w:r>
      <w:proofErr w:type="gramEnd"/>
      <w:r w:rsidRPr="00A13583">
        <w:rPr>
          <w:rFonts w:ascii="Times New Roman" w:hAnsi="Times New Roman"/>
          <w:b/>
          <w:bCs/>
          <w:sz w:val="28"/>
          <w:szCs w:val="28"/>
          <w:lang w:val="ro-RO"/>
        </w:rPr>
        <w:t xml:space="preserve">                       </w:t>
      </w:r>
      <w:r w:rsidRPr="00A13583">
        <w:rPr>
          <w:rFonts w:ascii="Times New Roman" w:hAnsi="Times New Roman"/>
          <w:b/>
          <w:color w:val="333333"/>
          <w:sz w:val="28"/>
          <w:szCs w:val="28"/>
        </w:rPr>
        <w:t xml:space="preserve"> Dr.  </w:t>
      </w:r>
      <w:r w:rsidRPr="00A13583">
        <w:rPr>
          <w:rFonts w:ascii="Times New Roman" w:hAnsi="Times New Roman"/>
          <w:b/>
          <w:bCs/>
          <w:sz w:val="28"/>
          <w:szCs w:val="28"/>
          <w:lang w:val="ro-RO"/>
        </w:rPr>
        <w:t>Lilia Romanciuc</w:t>
      </w:r>
    </w:p>
    <w:p w:rsidR="008811AE" w:rsidRDefault="008811AE" w:rsidP="008811AE">
      <w:pPr>
        <w:pStyle w:val="a5"/>
        <w:jc w:val="center"/>
        <w:rPr>
          <w:rFonts w:ascii="Times New Roman" w:hAnsi="Times New Roman"/>
          <w:b/>
          <w:sz w:val="28"/>
          <w:szCs w:val="28"/>
          <w:lang w:val="en-US"/>
        </w:rPr>
      </w:pPr>
      <w:r>
        <w:rPr>
          <w:rFonts w:ascii="Times New Roman" w:hAnsi="Times New Roman"/>
          <w:b/>
          <w:sz w:val="28"/>
          <w:szCs w:val="28"/>
          <w:lang w:val="en-US"/>
        </w:rPr>
        <w:t xml:space="preserve">                                                                                               </w:t>
      </w:r>
    </w:p>
    <w:p w:rsidR="008811AE" w:rsidRDefault="008811AE" w:rsidP="008811AE">
      <w:pPr>
        <w:pStyle w:val="a5"/>
        <w:ind w:left="5760" w:firstLine="720"/>
        <w:jc w:val="center"/>
        <w:rPr>
          <w:rFonts w:ascii="Times New Roman" w:hAnsi="Times New Roman"/>
          <w:b/>
          <w:sz w:val="28"/>
          <w:szCs w:val="28"/>
          <w:lang w:val="en-US"/>
        </w:rPr>
      </w:pPr>
      <w:r>
        <w:rPr>
          <w:rFonts w:ascii="Times New Roman" w:hAnsi="Times New Roman"/>
          <w:b/>
          <w:sz w:val="28"/>
          <w:szCs w:val="28"/>
          <w:lang w:val="en-US"/>
        </w:rPr>
        <w:t xml:space="preserve"> </w:t>
      </w:r>
    </w:p>
    <w:p w:rsidR="003E21DF" w:rsidRDefault="003E21DF" w:rsidP="008811AE">
      <w:pPr>
        <w:pStyle w:val="a5"/>
        <w:ind w:left="5760" w:firstLine="720"/>
        <w:jc w:val="center"/>
        <w:rPr>
          <w:rFonts w:ascii="Times New Roman" w:hAnsi="Times New Roman"/>
          <w:b/>
          <w:sz w:val="28"/>
          <w:szCs w:val="28"/>
          <w:lang w:val="ru-RU"/>
        </w:rPr>
      </w:pPr>
    </w:p>
    <w:p w:rsidR="00F80260" w:rsidRPr="00F80260" w:rsidRDefault="00F80260" w:rsidP="008811AE">
      <w:pPr>
        <w:pStyle w:val="a5"/>
        <w:ind w:left="5760" w:firstLine="720"/>
        <w:jc w:val="center"/>
        <w:rPr>
          <w:rFonts w:ascii="Times New Roman" w:hAnsi="Times New Roman"/>
          <w:b/>
          <w:sz w:val="28"/>
          <w:szCs w:val="28"/>
          <w:lang w:val="ru-RU"/>
        </w:rPr>
      </w:pPr>
    </w:p>
    <w:p w:rsidR="008811AE" w:rsidRPr="00FB47E4" w:rsidRDefault="008811AE" w:rsidP="008811AE">
      <w:pPr>
        <w:pStyle w:val="a5"/>
        <w:ind w:left="5760" w:firstLine="720"/>
        <w:jc w:val="center"/>
        <w:rPr>
          <w:rFonts w:ascii="Times New Roman" w:hAnsi="Times New Roman"/>
          <w:b/>
          <w:sz w:val="28"/>
          <w:szCs w:val="28"/>
          <w:lang w:val="en-US"/>
        </w:rPr>
      </w:pPr>
      <w:r>
        <w:rPr>
          <w:rFonts w:ascii="Times New Roman" w:hAnsi="Times New Roman"/>
          <w:b/>
          <w:sz w:val="28"/>
          <w:szCs w:val="28"/>
          <w:lang w:val="en-US"/>
        </w:rPr>
        <w:lastRenderedPageBreak/>
        <w:t xml:space="preserve"> </w:t>
      </w:r>
      <w:r w:rsidRPr="00FB47E4">
        <w:rPr>
          <w:rFonts w:ascii="Times New Roman" w:hAnsi="Times New Roman"/>
          <w:b/>
          <w:sz w:val="28"/>
          <w:szCs w:val="28"/>
          <w:lang w:val="en-US"/>
        </w:rPr>
        <w:t>APPROVED</w:t>
      </w:r>
    </w:p>
    <w:p w:rsidR="008811AE" w:rsidRPr="00FB47E4" w:rsidRDefault="008811AE" w:rsidP="008811AE">
      <w:pPr>
        <w:pStyle w:val="a5"/>
        <w:jc w:val="right"/>
        <w:rPr>
          <w:rFonts w:ascii="Times New Roman" w:hAnsi="Times New Roman"/>
          <w:b/>
          <w:sz w:val="28"/>
          <w:szCs w:val="28"/>
          <w:lang w:val="en-US"/>
        </w:rPr>
      </w:pPr>
      <w:r w:rsidRPr="00FB47E4">
        <w:rPr>
          <w:rFonts w:ascii="Times New Roman" w:hAnsi="Times New Roman"/>
          <w:b/>
          <w:sz w:val="28"/>
          <w:szCs w:val="28"/>
          <w:lang w:val="en-US"/>
        </w:rPr>
        <w:t xml:space="preserve">  Head of Pediatrics Department,</w:t>
      </w:r>
    </w:p>
    <w:p w:rsidR="008811AE" w:rsidRPr="00FB47E4" w:rsidRDefault="008811AE" w:rsidP="008811AE">
      <w:pPr>
        <w:pStyle w:val="a5"/>
        <w:jc w:val="right"/>
        <w:rPr>
          <w:rFonts w:ascii="Times New Roman" w:hAnsi="Times New Roman"/>
          <w:b/>
          <w:sz w:val="28"/>
          <w:szCs w:val="28"/>
          <w:lang w:val="en-US"/>
        </w:rPr>
      </w:pPr>
      <w:r w:rsidRPr="00FB47E4">
        <w:rPr>
          <w:rFonts w:ascii="Times New Roman" w:hAnsi="Times New Roman"/>
          <w:b/>
          <w:sz w:val="28"/>
          <w:szCs w:val="28"/>
          <w:lang w:val="en-US"/>
        </w:rPr>
        <w:t xml:space="preserve">Professor, PhD. Med., </w:t>
      </w:r>
      <w:proofErr w:type="spellStart"/>
      <w:r w:rsidRPr="00FB47E4">
        <w:rPr>
          <w:rFonts w:ascii="Times New Roman" w:hAnsi="Times New Roman"/>
          <w:b/>
          <w:sz w:val="28"/>
          <w:szCs w:val="28"/>
          <w:lang w:val="en-US"/>
        </w:rPr>
        <w:t>Ninel</w:t>
      </w:r>
      <w:proofErr w:type="spellEnd"/>
      <w:r w:rsidRPr="00FB47E4">
        <w:rPr>
          <w:rFonts w:ascii="Times New Roman" w:hAnsi="Times New Roman"/>
          <w:b/>
          <w:sz w:val="28"/>
          <w:szCs w:val="28"/>
          <w:lang w:val="en-US"/>
        </w:rPr>
        <w:t xml:space="preserve"> </w:t>
      </w:r>
      <w:proofErr w:type="spellStart"/>
      <w:r w:rsidRPr="00FB47E4">
        <w:rPr>
          <w:rFonts w:ascii="Times New Roman" w:hAnsi="Times New Roman"/>
          <w:b/>
          <w:sz w:val="28"/>
          <w:szCs w:val="28"/>
          <w:lang w:val="en-US"/>
        </w:rPr>
        <w:t>Revenco</w:t>
      </w:r>
      <w:proofErr w:type="spellEnd"/>
    </w:p>
    <w:p w:rsidR="00AF3E9A" w:rsidRPr="00A13583" w:rsidRDefault="00AF3E9A" w:rsidP="00AF3E9A">
      <w:pPr>
        <w:pStyle w:val="a5"/>
        <w:jc w:val="right"/>
        <w:rPr>
          <w:rFonts w:ascii="Times New Roman" w:hAnsi="Times New Roman"/>
          <w:b/>
          <w:sz w:val="28"/>
          <w:szCs w:val="28"/>
          <w:lang w:val="en-US"/>
        </w:rPr>
      </w:pPr>
      <w:r w:rsidRPr="00E80F1F">
        <w:rPr>
          <w:rFonts w:ascii="Times New Roman" w:hAnsi="Times New Roman"/>
          <w:b/>
          <w:sz w:val="28"/>
          <w:szCs w:val="28"/>
          <w:lang w:val="en-US"/>
        </w:rPr>
        <w:t>2</w:t>
      </w:r>
      <w:r>
        <w:rPr>
          <w:rFonts w:ascii="Times New Roman" w:hAnsi="Times New Roman"/>
          <w:b/>
          <w:sz w:val="28"/>
          <w:szCs w:val="28"/>
          <w:lang w:val="en-US"/>
        </w:rPr>
        <w:t>0</w:t>
      </w:r>
      <w:r w:rsidRPr="00A13583">
        <w:rPr>
          <w:rFonts w:ascii="Times New Roman" w:hAnsi="Times New Roman"/>
          <w:b/>
          <w:sz w:val="28"/>
          <w:szCs w:val="28"/>
          <w:lang w:val="en-US"/>
        </w:rPr>
        <w:t>.</w:t>
      </w:r>
      <w:r>
        <w:rPr>
          <w:rFonts w:ascii="Times New Roman" w:hAnsi="Times New Roman"/>
          <w:b/>
          <w:sz w:val="28"/>
          <w:szCs w:val="28"/>
          <w:lang w:val="en-US"/>
        </w:rPr>
        <w:t>1</w:t>
      </w:r>
      <w:r w:rsidR="00D40737">
        <w:rPr>
          <w:rFonts w:ascii="Times New Roman" w:hAnsi="Times New Roman"/>
          <w:b/>
          <w:sz w:val="28"/>
          <w:szCs w:val="28"/>
          <w:lang w:val="ru-RU"/>
        </w:rPr>
        <w:t>1</w:t>
      </w:r>
      <w:r w:rsidRPr="00A13583">
        <w:rPr>
          <w:rFonts w:ascii="Times New Roman" w:hAnsi="Times New Roman"/>
          <w:b/>
          <w:sz w:val="28"/>
          <w:szCs w:val="28"/>
          <w:lang w:val="en-US"/>
        </w:rPr>
        <w:t>.201</w:t>
      </w:r>
      <w:r w:rsidR="00D40737">
        <w:rPr>
          <w:rFonts w:ascii="Times New Roman" w:hAnsi="Times New Roman"/>
          <w:b/>
          <w:sz w:val="28"/>
          <w:szCs w:val="28"/>
          <w:lang w:val="ru-RU"/>
        </w:rPr>
        <w:t>9</w:t>
      </w:r>
      <w:r w:rsidRPr="00A13583">
        <w:rPr>
          <w:rFonts w:ascii="Times New Roman" w:hAnsi="Times New Roman"/>
          <w:b/>
          <w:sz w:val="28"/>
          <w:szCs w:val="28"/>
          <w:lang w:val="en-US"/>
        </w:rPr>
        <w:t>___________________</w:t>
      </w:r>
    </w:p>
    <w:p w:rsidR="008811AE" w:rsidRPr="00FB47E4" w:rsidRDefault="008811AE" w:rsidP="008811AE">
      <w:pPr>
        <w:pStyle w:val="a5"/>
        <w:jc w:val="center"/>
        <w:rPr>
          <w:rFonts w:ascii="Times New Roman" w:hAnsi="Times New Roman"/>
          <w:b/>
          <w:sz w:val="28"/>
          <w:szCs w:val="28"/>
          <w:lang w:val="en-US"/>
        </w:rPr>
      </w:pPr>
    </w:p>
    <w:p w:rsidR="008811AE" w:rsidRPr="00FB47E4" w:rsidRDefault="008811AE" w:rsidP="008811AE">
      <w:pPr>
        <w:spacing w:after="0" w:line="240" w:lineRule="auto"/>
        <w:jc w:val="center"/>
        <w:rPr>
          <w:rFonts w:ascii="Times New Roman" w:hAnsi="Times New Roman"/>
          <w:b/>
          <w:i/>
          <w:sz w:val="28"/>
          <w:szCs w:val="28"/>
        </w:rPr>
      </w:pPr>
      <w:r w:rsidRPr="00FB47E4">
        <w:rPr>
          <w:rFonts w:ascii="Times New Roman" w:hAnsi="Times New Roman"/>
          <w:b/>
          <w:i/>
          <w:sz w:val="28"/>
          <w:szCs w:val="28"/>
        </w:rPr>
        <w:t xml:space="preserve">Practical classes in </w:t>
      </w:r>
      <w:proofErr w:type="gramStart"/>
      <w:r w:rsidRPr="00FB47E4">
        <w:rPr>
          <w:rFonts w:ascii="Times New Roman" w:hAnsi="Times New Roman"/>
          <w:b/>
          <w:i/>
          <w:sz w:val="28"/>
          <w:szCs w:val="28"/>
        </w:rPr>
        <w:t>,,Pediatrics</w:t>
      </w:r>
      <w:proofErr w:type="gramEnd"/>
      <w:r w:rsidRPr="00FB47E4">
        <w:rPr>
          <w:rFonts w:ascii="Times New Roman" w:hAnsi="Times New Roman"/>
          <w:b/>
          <w:i/>
          <w:sz w:val="28"/>
          <w:szCs w:val="28"/>
        </w:rPr>
        <w:t xml:space="preserve">” for </w:t>
      </w:r>
    </w:p>
    <w:p w:rsidR="008811AE" w:rsidRPr="00D40737" w:rsidRDefault="008811AE" w:rsidP="008811AE">
      <w:pPr>
        <w:spacing w:after="0" w:line="240" w:lineRule="auto"/>
        <w:jc w:val="center"/>
        <w:rPr>
          <w:rFonts w:ascii="Times New Roman" w:hAnsi="Times New Roman"/>
          <w:b/>
          <w:i/>
          <w:sz w:val="28"/>
          <w:szCs w:val="28"/>
        </w:rPr>
      </w:pPr>
      <w:proofErr w:type="gramStart"/>
      <w:r w:rsidRPr="00FB47E4">
        <w:rPr>
          <w:rFonts w:ascii="Times New Roman" w:hAnsi="Times New Roman"/>
          <w:b/>
          <w:i/>
          <w:sz w:val="28"/>
          <w:szCs w:val="28"/>
        </w:rPr>
        <w:t>students</w:t>
      </w:r>
      <w:proofErr w:type="gramEnd"/>
      <w:r w:rsidRPr="00FB47E4">
        <w:rPr>
          <w:rFonts w:ascii="Times New Roman" w:hAnsi="Times New Roman"/>
          <w:b/>
          <w:i/>
          <w:sz w:val="28"/>
          <w:szCs w:val="28"/>
        </w:rPr>
        <w:t xml:space="preserve">, </w:t>
      </w:r>
      <w:r w:rsidRPr="00FB47E4">
        <w:rPr>
          <w:rFonts w:ascii="Times New Roman" w:hAnsi="Times New Roman" w:cs="Times New Roman"/>
          <w:b/>
          <w:i/>
          <w:sz w:val="28"/>
          <w:szCs w:val="28"/>
        </w:rPr>
        <w:t>faculty of Dentistry</w:t>
      </w:r>
      <w:r w:rsidRPr="00FB47E4">
        <w:rPr>
          <w:rFonts w:ascii="Times New Roman" w:hAnsi="Times New Roman"/>
          <w:b/>
          <w:i/>
          <w:sz w:val="28"/>
          <w:szCs w:val="28"/>
        </w:rPr>
        <w:t xml:space="preserve">, </w:t>
      </w:r>
      <w:r w:rsidRPr="00FB47E4">
        <w:rPr>
          <w:rFonts w:ascii="Times New Roman" w:hAnsi="Times New Roman"/>
          <w:b/>
          <w:i/>
          <w:color w:val="333333"/>
          <w:sz w:val="28"/>
          <w:szCs w:val="28"/>
          <w:shd w:val="clear" w:color="auto" w:fill="F5F5F5"/>
        </w:rPr>
        <w:t>academic year</w:t>
      </w:r>
      <w:r w:rsidRPr="00FB47E4">
        <w:rPr>
          <w:rFonts w:ascii="Times New Roman" w:hAnsi="Times New Roman"/>
          <w:b/>
          <w:i/>
          <w:sz w:val="28"/>
          <w:szCs w:val="28"/>
        </w:rPr>
        <w:t xml:space="preserve"> 201</w:t>
      </w:r>
      <w:r w:rsidR="00D40737" w:rsidRPr="00D40737">
        <w:rPr>
          <w:rFonts w:ascii="Times New Roman" w:hAnsi="Times New Roman"/>
          <w:b/>
          <w:i/>
          <w:sz w:val="28"/>
          <w:szCs w:val="28"/>
        </w:rPr>
        <w:t>9</w:t>
      </w:r>
      <w:r w:rsidRPr="00FB47E4">
        <w:rPr>
          <w:rFonts w:ascii="Times New Roman" w:hAnsi="Times New Roman"/>
          <w:b/>
          <w:i/>
          <w:sz w:val="28"/>
          <w:szCs w:val="28"/>
        </w:rPr>
        <w:t>-20</w:t>
      </w:r>
      <w:r w:rsidR="00D40737" w:rsidRPr="00D40737">
        <w:rPr>
          <w:rFonts w:ascii="Times New Roman" w:hAnsi="Times New Roman"/>
          <w:b/>
          <w:i/>
          <w:sz w:val="28"/>
          <w:szCs w:val="28"/>
        </w:rPr>
        <w:t>20</w:t>
      </w:r>
    </w:p>
    <w:p w:rsidR="008811AE" w:rsidRPr="00FB47E4" w:rsidRDefault="008811AE" w:rsidP="008811AE">
      <w:pPr>
        <w:spacing w:after="0" w:line="240" w:lineRule="auto"/>
        <w:jc w:val="center"/>
        <w:rPr>
          <w:rFonts w:ascii="Times New Roman" w:hAnsi="Times New Roman"/>
          <w:b/>
          <w:i/>
          <w:sz w:val="28"/>
          <w:szCs w:val="28"/>
        </w:rPr>
      </w:pPr>
    </w:p>
    <w:tbl>
      <w:tblPr>
        <w:tblStyle w:val="a3"/>
        <w:tblW w:w="11165" w:type="dxa"/>
        <w:tblLook w:val="04A0"/>
      </w:tblPr>
      <w:tblGrid>
        <w:gridCol w:w="885"/>
        <w:gridCol w:w="3996"/>
        <w:gridCol w:w="1476"/>
        <w:gridCol w:w="1498"/>
        <w:gridCol w:w="1639"/>
        <w:gridCol w:w="1671"/>
      </w:tblGrid>
      <w:tr w:rsidR="00D40737" w:rsidRPr="00FB47E4" w:rsidTr="00D40737">
        <w:tc>
          <w:tcPr>
            <w:tcW w:w="885" w:type="dxa"/>
          </w:tcPr>
          <w:p w:rsidR="00D40737" w:rsidRDefault="00D40737" w:rsidP="0031007B">
            <w:pPr>
              <w:jc w:val="center"/>
              <w:rPr>
                <w:rFonts w:ascii="Times New Roman" w:hAnsi="Times New Roman" w:cs="Times New Roman"/>
                <w:b/>
                <w:sz w:val="28"/>
                <w:szCs w:val="28"/>
              </w:rPr>
            </w:pPr>
            <w:r>
              <w:rPr>
                <w:rFonts w:ascii="Times New Roman" w:hAnsi="Times New Roman" w:cs="Times New Roman"/>
                <w:b/>
                <w:sz w:val="28"/>
                <w:szCs w:val="28"/>
              </w:rPr>
              <w:t>No.</w:t>
            </w:r>
          </w:p>
          <w:p w:rsidR="00D40737" w:rsidRPr="00FB47E4" w:rsidRDefault="00D40737" w:rsidP="0031007B">
            <w:pPr>
              <w:jc w:val="center"/>
              <w:rPr>
                <w:rFonts w:ascii="Times New Roman" w:hAnsi="Times New Roman" w:cs="Times New Roman"/>
                <w:b/>
                <w:sz w:val="28"/>
                <w:szCs w:val="28"/>
              </w:rPr>
            </w:pPr>
            <w:r w:rsidRPr="00FB47E4">
              <w:rPr>
                <w:rFonts w:ascii="Times New Roman" w:hAnsi="Times New Roman" w:cs="Times New Roman"/>
                <w:b/>
                <w:sz w:val="28"/>
                <w:szCs w:val="28"/>
              </w:rPr>
              <w:t xml:space="preserve">of order </w:t>
            </w:r>
          </w:p>
        </w:tc>
        <w:tc>
          <w:tcPr>
            <w:tcW w:w="3996" w:type="dxa"/>
          </w:tcPr>
          <w:p w:rsidR="00D40737" w:rsidRPr="00FB47E4" w:rsidRDefault="00D40737" w:rsidP="0031007B">
            <w:pPr>
              <w:rPr>
                <w:rFonts w:ascii="Times New Roman" w:hAnsi="Times New Roman" w:cs="Times New Roman"/>
                <w:b/>
                <w:sz w:val="28"/>
                <w:szCs w:val="28"/>
              </w:rPr>
            </w:pPr>
          </w:p>
          <w:p w:rsidR="00D40737" w:rsidRPr="00FB47E4" w:rsidRDefault="00D40737" w:rsidP="0031007B">
            <w:pPr>
              <w:jc w:val="center"/>
              <w:rPr>
                <w:rFonts w:ascii="Times New Roman" w:hAnsi="Times New Roman" w:cs="Times New Roman"/>
                <w:b/>
                <w:sz w:val="28"/>
                <w:szCs w:val="28"/>
              </w:rPr>
            </w:pPr>
            <w:r w:rsidRPr="00FB47E4">
              <w:rPr>
                <w:rFonts w:ascii="Times New Roman" w:hAnsi="Times New Roman" w:cs="Times New Roman"/>
                <w:b/>
                <w:sz w:val="28"/>
                <w:szCs w:val="28"/>
              </w:rPr>
              <w:t>Seminars theme</w:t>
            </w:r>
          </w:p>
        </w:tc>
        <w:tc>
          <w:tcPr>
            <w:tcW w:w="1476" w:type="dxa"/>
          </w:tcPr>
          <w:p w:rsidR="00D40737" w:rsidRPr="00D40737" w:rsidRDefault="00D40737" w:rsidP="00D53249">
            <w:pPr>
              <w:rPr>
                <w:rFonts w:ascii="Times New Roman" w:hAnsi="Times New Roman" w:cs="Times New Roman"/>
                <w:b/>
                <w:sz w:val="28"/>
                <w:szCs w:val="28"/>
                <w:lang w:val="ru-RU"/>
              </w:rPr>
            </w:pPr>
            <w:r>
              <w:rPr>
                <w:rFonts w:ascii="Times New Roman" w:hAnsi="Times New Roman" w:cs="Times New Roman"/>
                <w:b/>
                <w:sz w:val="28"/>
                <w:szCs w:val="28"/>
              </w:rPr>
              <w:t>Gr. S1</w:t>
            </w:r>
            <w:r>
              <w:rPr>
                <w:rFonts w:ascii="Times New Roman" w:hAnsi="Times New Roman" w:cs="Times New Roman"/>
                <w:b/>
                <w:sz w:val="28"/>
                <w:szCs w:val="28"/>
                <w:lang w:val="ru-RU"/>
              </w:rPr>
              <w:t>609</w:t>
            </w:r>
          </w:p>
          <w:p w:rsidR="00D40737" w:rsidRPr="00D40737" w:rsidRDefault="00D40737" w:rsidP="00AF3E9A">
            <w:pPr>
              <w:rPr>
                <w:rFonts w:ascii="Times New Roman" w:hAnsi="Times New Roman" w:cs="Times New Roman"/>
                <w:b/>
                <w:sz w:val="28"/>
                <w:szCs w:val="28"/>
                <w:lang w:val="ru-RU"/>
              </w:rPr>
            </w:pPr>
            <w:r>
              <w:rPr>
                <w:rFonts w:ascii="Times New Roman" w:hAnsi="Times New Roman" w:cs="Times New Roman"/>
                <w:b/>
                <w:sz w:val="28"/>
                <w:szCs w:val="28"/>
              </w:rPr>
              <w:t>L.</w:t>
            </w:r>
            <w:r>
              <w:rPr>
                <w:rFonts w:ascii="Times New Roman" w:hAnsi="Times New Roman" w:cs="Times New Roman"/>
                <w:b/>
                <w:sz w:val="28"/>
                <w:szCs w:val="28"/>
                <w:lang w:val="ro-RO"/>
              </w:rPr>
              <w:t>Pîrțu</w:t>
            </w:r>
          </w:p>
        </w:tc>
        <w:tc>
          <w:tcPr>
            <w:tcW w:w="1498" w:type="dxa"/>
          </w:tcPr>
          <w:p w:rsidR="00D40737" w:rsidRDefault="00D40737" w:rsidP="00D53249">
            <w:pPr>
              <w:rPr>
                <w:rFonts w:ascii="Times New Roman" w:hAnsi="Times New Roman" w:cs="Times New Roman"/>
                <w:b/>
                <w:sz w:val="28"/>
                <w:szCs w:val="28"/>
              </w:rPr>
            </w:pPr>
            <w:r>
              <w:rPr>
                <w:rFonts w:ascii="Times New Roman" w:hAnsi="Times New Roman" w:cs="Times New Roman"/>
                <w:b/>
                <w:sz w:val="28"/>
                <w:szCs w:val="28"/>
              </w:rPr>
              <w:t>Gr. S1</w:t>
            </w:r>
            <w:r>
              <w:rPr>
                <w:rFonts w:ascii="Times New Roman" w:hAnsi="Times New Roman" w:cs="Times New Roman"/>
                <w:b/>
                <w:sz w:val="28"/>
                <w:szCs w:val="28"/>
                <w:lang w:val="ru-RU"/>
              </w:rPr>
              <w:t>610</w:t>
            </w:r>
          </w:p>
          <w:p w:rsidR="00D40737" w:rsidRPr="00AF3E9A" w:rsidRDefault="00D40737" w:rsidP="00D53249">
            <w:pPr>
              <w:jc w:val="center"/>
              <w:rPr>
                <w:rFonts w:ascii="Times New Roman" w:hAnsi="Times New Roman" w:cs="Times New Roman"/>
                <w:b/>
                <w:sz w:val="28"/>
                <w:szCs w:val="28"/>
                <w:lang w:val="ro-RO"/>
              </w:rPr>
            </w:pPr>
            <w:proofErr w:type="spellStart"/>
            <w:r>
              <w:rPr>
                <w:rFonts w:ascii="Times New Roman" w:hAnsi="Times New Roman" w:cs="Times New Roman"/>
                <w:b/>
                <w:sz w:val="28"/>
                <w:szCs w:val="28"/>
              </w:rPr>
              <w:t>O.Motpan</w:t>
            </w:r>
            <w:proofErr w:type="spellEnd"/>
          </w:p>
        </w:tc>
        <w:tc>
          <w:tcPr>
            <w:tcW w:w="1639" w:type="dxa"/>
          </w:tcPr>
          <w:p w:rsidR="00D40737" w:rsidRPr="00D40737" w:rsidRDefault="00D40737" w:rsidP="00D53249">
            <w:pPr>
              <w:rPr>
                <w:rFonts w:ascii="Times New Roman" w:hAnsi="Times New Roman" w:cs="Times New Roman"/>
                <w:b/>
                <w:sz w:val="28"/>
                <w:szCs w:val="28"/>
                <w:lang w:val="ru-RU"/>
              </w:rPr>
            </w:pPr>
            <w:r>
              <w:rPr>
                <w:rFonts w:ascii="Times New Roman" w:hAnsi="Times New Roman" w:cs="Times New Roman"/>
                <w:b/>
                <w:sz w:val="28"/>
                <w:szCs w:val="28"/>
                <w:lang w:val="ro-RO"/>
              </w:rPr>
              <w:t>Gr.</w:t>
            </w:r>
            <w:r>
              <w:rPr>
                <w:rFonts w:ascii="Times New Roman" w:hAnsi="Times New Roman" w:cs="Times New Roman"/>
                <w:b/>
                <w:sz w:val="28"/>
                <w:szCs w:val="28"/>
              </w:rPr>
              <w:t xml:space="preserve"> S1</w:t>
            </w:r>
            <w:r>
              <w:rPr>
                <w:rFonts w:ascii="Times New Roman" w:hAnsi="Times New Roman" w:cs="Times New Roman"/>
                <w:b/>
                <w:sz w:val="28"/>
                <w:szCs w:val="28"/>
                <w:lang w:val="ru-RU"/>
              </w:rPr>
              <w:t>611</w:t>
            </w:r>
          </w:p>
          <w:p w:rsidR="00D40737" w:rsidRPr="00FB47E4" w:rsidRDefault="00D40737" w:rsidP="00D53249">
            <w:pPr>
              <w:rPr>
                <w:rFonts w:ascii="Times New Roman" w:hAnsi="Times New Roman" w:cs="Times New Roman"/>
                <w:b/>
                <w:sz w:val="28"/>
                <w:szCs w:val="28"/>
                <w:lang w:val="ro-RO"/>
              </w:rPr>
            </w:pPr>
            <w:proofErr w:type="spellStart"/>
            <w:r>
              <w:rPr>
                <w:rFonts w:ascii="Times New Roman" w:hAnsi="Times New Roman" w:cs="Times New Roman"/>
                <w:b/>
                <w:sz w:val="28"/>
                <w:szCs w:val="28"/>
              </w:rPr>
              <w:t>R.Eremciuc</w:t>
            </w:r>
            <w:proofErr w:type="spellEnd"/>
          </w:p>
        </w:tc>
        <w:tc>
          <w:tcPr>
            <w:tcW w:w="1671" w:type="dxa"/>
          </w:tcPr>
          <w:p w:rsidR="00D40737" w:rsidRPr="00D40737" w:rsidRDefault="00D40737" w:rsidP="00D53249">
            <w:pPr>
              <w:jc w:val="center"/>
              <w:rPr>
                <w:rFonts w:ascii="Times New Roman" w:hAnsi="Times New Roman" w:cs="Times New Roman"/>
                <w:b/>
                <w:sz w:val="28"/>
                <w:szCs w:val="28"/>
              </w:rPr>
            </w:pPr>
            <w:r>
              <w:rPr>
                <w:rFonts w:ascii="Times New Roman" w:hAnsi="Times New Roman" w:cs="Times New Roman"/>
                <w:b/>
                <w:sz w:val="28"/>
                <w:szCs w:val="28"/>
              </w:rPr>
              <w:t>Gr. S1</w:t>
            </w:r>
            <w:r w:rsidRPr="00D40737">
              <w:rPr>
                <w:rFonts w:ascii="Times New Roman" w:hAnsi="Times New Roman" w:cs="Times New Roman"/>
                <w:b/>
                <w:sz w:val="28"/>
                <w:szCs w:val="28"/>
              </w:rPr>
              <w:t>612</w:t>
            </w:r>
          </w:p>
          <w:p w:rsidR="00D40737" w:rsidRPr="00FB47E4" w:rsidRDefault="00D40737" w:rsidP="00D53249">
            <w:pPr>
              <w:jc w:val="center"/>
              <w:rPr>
                <w:rFonts w:ascii="Times New Roman" w:hAnsi="Times New Roman" w:cs="Times New Roman"/>
                <w:b/>
                <w:sz w:val="28"/>
                <w:szCs w:val="28"/>
              </w:rPr>
            </w:pPr>
            <w:proofErr w:type="spellStart"/>
            <w:r>
              <w:rPr>
                <w:rFonts w:ascii="Times New Roman" w:hAnsi="Times New Roman" w:cs="Times New Roman"/>
                <w:b/>
                <w:sz w:val="28"/>
                <w:szCs w:val="28"/>
              </w:rPr>
              <w:t>A.Gruzin</w:t>
            </w:r>
            <w:proofErr w:type="spellEnd"/>
            <w:r>
              <w:rPr>
                <w:rFonts w:ascii="Times New Roman" w:hAnsi="Times New Roman" w:cs="Times New Roman"/>
                <w:b/>
                <w:sz w:val="28"/>
                <w:szCs w:val="28"/>
              </w:rPr>
              <w:t xml:space="preserve">. </w:t>
            </w:r>
          </w:p>
        </w:tc>
      </w:tr>
      <w:tr w:rsidR="00D40737" w:rsidRPr="00FB47E4" w:rsidTr="00D40737">
        <w:tc>
          <w:tcPr>
            <w:tcW w:w="885" w:type="dxa"/>
          </w:tcPr>
          <w:p w:rsidR="00D40737" w:rsidRPr="00FB47E4" w:rsidRDefault="00D40737" w:rsidP="0031007B">
            <w:pPr>
              <w:jc w:val="center"/>
              <w:rPr>
                <w:rFonts w:ascii="Times New Roman" w:hAnsi="Times New Roman" w:cs="Times New Roman"/>
                <w:sz w:val="28"/>
                <w:szCs w:val="28"/>
              </w:rPr>
            </w:pPr>
            <w:r w:rsidRPr="00FB47E4">
              <w:rPr>
                <w:rFonts w:ascii="Times New Roman" w:hAnsi="Times New Roman" w:cs="Times New Roman"/>
                <w:sz w:val="28"/>
                <w:szCs w:val="28"/>
              </w:rPr>
              <w:t>1.</w:t>
            </w:r>
          </w:p>
        </w:tc>
        <w:tc>
          <w:tcPr>
            <w:tcW w:w="3996" w:type="dxa"/>
          </w:tcPr>
          <w:p w:rsidR="00D40737" w:rsidRPr="00FB47E4" w:rsidRDefault="00D40737" w:rsidP="0031007B">
            <w:pPr>
              <w:rPr>
                <w:rFonts w:ascii="Times New Roman" w:hAnsi="Times New Roman" w:cs="Times New Roman"/>
                <w:sz w:val="28"/>
                <w:szCs w:val="28"/>
              </w:rPr>
            </w:pPr>
            <w:r w:rsidRPr="00FB47E4">
              <w:rPr>
                <w:rFonts w:ascii="Times New Roman" w:hAnsi="Times New Roman" w:cs="Times New Roman"/>
                <w:sz w:val="28"/>
                <w:szCs w:val="28"/>
              </w:rPr>
              <w:t xml:space="preserve">Introduction to the discipline. Maternal and child health care in Moldova. Child health indicators. Childhood periods. Medical supervision of children in the Republic of Moldova. Growth and development. Evaluation of the physical and neuropsychological development in children. Characteristics of growth and development of children at different ages. Assessment of physical and neuropsychological development. Notion of mental retardation in development. Infant nutrition. Natural food priorities. Diversification. The importance of nutrition in the development and rational dental eruption in children. Mixed and artificial feeding of infants. Milk mixtures, feeding children at the age of one year and the importance of adequate nutrition in development and maturation of the </w:t>
            </w:r>
            <w:proofErr w:type="spellStart"/>
            <w:r w:rsidRPr="00FB47E4">
              <w:rPr>
                <w:rFonts w:ascii="Times New Roman" w:hAnsi="Times New Roman" w:cs="Times New Roman"/>
                <w:sz w:val="28"/>
                <w:szCs w:val="28"/>
              </w:rPr>
              <w:t>maxillo</w:t>
            </w:r>
            <w:proofErr w:type="spellEnd"/>
            <w:r w:rsidRPr="00FB47E4">
              <w:rPr>
                <w:rFonts w:ascii="Times New Roman" w:hAnsi="Times New Roman" w:cs="Times New Roman"/>
                <w:sz w:val="28"/>
                <w:szCs w:val="28"/>
              </w:rPr>
              <w:t xml:space="preserve"> facial system. </w:t>
            </w:r>
          </w:p>
        </w:tc>
        <w:tc>
          <w:tcPr>
            <w:tcW w:w="1476" w:type="dxa"/>
          </w:tcPr>
          <w:p w:rsidR="00D40737" w:rsidRPr="00FB47E4" w:rsidRDefault="00D40737" w:rsidP="00FD2081">
            <w:pPr>
              <w:rPr>
                <w:rFonts w:ascii="Times New Roman" w:hAnsi="Times New Roman" w:cs="Times New Roman"/>
                <w:sz w:val="28"/>
                <w:szCs w:val="28"/>
              </w:rPr>
            </w:pPr>
            <w:r>
              <w:rPr>
                <w:rFonts w:ascii="Times New Roman" w:hAnsi="Times New Roman" w:cs="Times New Roman"/>
                <w:sz w:val="28"/>
                <w:szCs w:val="28"/>
              </w:rPr>
              <w:t>09.12.19</w:t>
            </w:r>
          </w:p>
        </w:tc>
        <w:tc>
          <w:tcPr>
            <w:tcW w:w="1498" w:type="dxa"/>
          </w:tcPr>
          <w:p w:rsidR="00D40737" w:rsidRDefault="00D40737">
            <w:r w:rsidRPr="0095542F">
              <w:rPr>
                <w:rFonts w:ascii="Times New Roman" w:hAnsi="Times New Roman" w:cs="Times New Roman"/>
                <w:sz w:val="28"/>
                <w:szCs w:val="28"/>
              </w:rPr>
              <w:t>09.12.19</w:t>
            </w:r>
          </w:p>
        </w:tc>
        <w:tc>
          <w:tcPr>
            <w:tcW w:w="1639" w:type="dxa"/>
          </w:tcPr>
          <w:p w:rsidR="00D40737" w:rsidRDefault="00D40737">
            <w:r w:rsidRPr="0095542F">
              <w:rPr>
                <w:rFonts w:ascii="Times New Roman" w:hAnsi="Times New Roman" w:cs="Times New Roman"/>
                <w:sz w:val="28"/>
                <w:szCs w:val="28"/>
              </w:rPr>
              <w:t>09.12.19</w:t>
            </w:r>
          </w:p>
        </w:tc>
        <w:tc>
          <w:tcPr>
            <w:tcW w:w="1671" w:type="dxa"/>
          </w:tcPr>
          <w:p w:rsidR="00D40737" w:rsidRDefault="00D40737">
            <w:r w:rsidRPr="0095542F">
              <w:rPr>
                <w:rFonts w:ascii="Times New Roman" w:hAnsi="Times New Roman" w:cs="Times New Roman"/>
                <w:sz w:val="28"/>
                <w:szCs w:val="28"/>
              </w:rPr>
              <w:t>09.12.19</w:t>
            </w:r>
          </w:p>
        </w:tc>
      </w:tr>
      <w:tr w:rsidR="000E4476" w:rsidRPr="00FB47E4" w:rsidTr="00D40737">
        <w:tc>
          <w:tcPr>
            <w:tcW w:w="885" w:type="dxa"/>
          </w:tcPr>
          <w:p w:rsidR="000E4476" w:rsidRPr="00FB47E4" w:rsidRDefault="000E4476" w:rsidP="0031007B">
            <w:pPr>
              <w:jc w:val="center"/>
              <w:rPr>
                <w:rFonts w:ascii="Times New Roman" w:hAnsi="Times New Roman" w:cs="Times New Roman"/>
                <w:sz w:val="28"/>
                <w:szCs w:val="28"/>
              </w:rPr>
            </w:pPr>
            <w:r w:rsidRPr="00FB47E4">
              <w:rPr>
                <w:rFonts w:ascii="Times New Roman" w:hAnsi="Times New Roman" w:cs="Times New Roman"/>
                <w:sz w:val="28"/>
                <w:szCs w:val="28"/>
              </w:rPr>
              <w:t>2.</w:t>
            </w:r>
          </w:p>
        </w:tc>
        <w:tc>
          <w:tcPr>
            <w:tcW w:w="3996" w:type="dxa"/>
          </w:tcPr>
          <w:p w:rsidR="000E4476" w:rsidRPr="00FB47E4" w:rsidRDefault="000E4476" w:rsidP="0031007B">
            <w:pPr>
              <w:rPr>
                <w:rFonts w:ascii="Times New Roman" w:hAnsi="Times New Roman" w:cs="Times New Roman"/>
                <w:sz w:val="28"/>
                <w:szCs w:val="28"/>
              </w:rPr>
            </w:pPr>
            <w:r w:rsidRPr="00FB47E4">
              <w:rPr>
                <w:rFonts w:ascii="Times New Roman" w:hAnsi="Times New Roman" w:cs="Times New Roman"/>
                <w:sz w:val="28"/>
                <w:szCs w:val="28"/>
              </w:rPr>
              <w:t xml:space="preserve">Anatomical and physiological particularities of the </w:t>
            </w:r>
            <w:proofErr w:type="spellStart"/>
            <w:r w:rsidRPr="00FB47E4">
              <w:rPr>
                <w:rFonts w:ascii="Times New Roman" w:hAnsi="Times New Roman" w:cs="Times New Roman"/>
                <w:sz w:val="28"/>
                <w:szCs w:val="28"/>
              </w:rPr>
              <w:t>locomotor</w:t>
            </w:r>
            <w:proofErr w:type="spellEnd"/>
            <w:r w:rsidRPr="00FB47E4">
              <w:rPr>
                <w:rFonts w:ascii="Times New Roman" w:hAnsi="Times New Roman" w:cs="Times New Roman"/>
                <w:sz w:val="28"/>
                <w:szCs w:val="28"/>
              </w:rPr>
              <w:t xml:space="preserve"> system in children. </w:t>
            </w:r>
            <w:proofErr w:type="spellStart"/>
            <w:r w:rsidRPr="00FB47E4">
              <w:rPr>
                <w:rFonts w:ascii="Times New Roman" w:hAnsi="Times New Roman" w:cs="Times New Roman"/>
                <w:sz w:val="28"/>
                <w:szCs w:val="28"/>
              </w:rPr>
              <w:t>Hypovitaminosis</w:t>
            </w:r>
            <w:proofErr w:type="spellEnd"/>
            <w:r w:rsidRPr="00FB47E4">
              <w:rPr>
                <w:rFonts w:ascii="Times New Roman" w:hAnsi="Times New Roman" w:cs="Times New Roman"/>
                <w:sz w:val="28"/>
                <w:szCs w:val="28"/>
              </w:rPr>
              <w:t xml:space="preserve"> in children. Rickets: clinical manifestation, diagnosis, treatment and prevention. Pathology of acute respiratory diseases in children: specific features of semiology, principles of diagnosis and treatment. The role of chronic </w:t>
            </w:r>
            <w:r w:rsidRPr="00FB47E4">
              <w:rPr>
                <w:rFonts w:ascii="Times New Roman" w:hAnsi="Times New Roman" w:cs="Times New Roman"/>
                <w:sz w:val="28"/>
                <w:szCs w:val="28"/>
              </w:rPr>
              <w:lastRenderedPageBreak/>
              <w:t xml:space="preserve">infection outbreaks in emergence and evolution of respiratory diseases in children. </w:t>
            </w:r>
          </w:p>
        </w:tc>
        <w:tc>
          <w:tcPr>
            <w:tcW w:w="1476" w:type="dxa"/>
          </w:tcPr>
          <w:p w:rsidR="000E4476" w:rsidRDefault="000E4476" w:rsidP="00AF3E9A">
            <w:r>
              <w:rPr>
                <w:rFonts w:ascii="Times New Roman" w:hAnsi="Times New Roman" w:cs="Times New Roman"/>
                <w:sz w:val="28"/>
                <w:szCs w:val="28"/>
              </w:rPr>
              <w:lastRenderedPageBreak/>
              <w:t>10.12.19</w:t>
            </w:r>
          </w:p>
        </w:tc>
        <w:tc>
          <w:tcPr>
            <w:tcW w:w="1498" w:type="dxa"/>
          </w:tcPr>
          <w:p w:rsidR="000E4476" w:rsidRDefault="000E4476">
            <w:r w:rsidRPr="008607A4">
              <w:rPr>
                <w:rFonts w:ascii="Times New Roman" w:hAnsi="Times New Roman" w:cs="Times New Roman"/>
                <w:sz w:val="28"/>
                <w:szCs w:val="28"/>
              </w:rPr>
              <w:t>10.12.19</w:t>
            </w:r>
          </w:p>
        </w:tc>
        <w:tc>
          <w:tcPr>
            <w:tcW w:w="1639" w:type="dxa"/>
          </w:tcPr>
          <w:p w:rsidR="000E4476" w:rsidRDefault="000E4476">
            <w:r w:rsidRPr="008607A4">
              <w:rPr>
                <w:rFonts w:ascii="Times New Roman" w:hAnsi="Times New Roman" w:cs="Times New Roman"/>
                <w:sz w:val="28"/>
                <w:szCs w:val="28"/>
              </w:rPr>
              <w:t>10.12.19</w:t>
            </w:r>
          </w:p>
        </w:tc>
        <w:tc>
          <w:tcPr>
            <w:tcW w:w="1671" w:type="dxa"/>
          </w:tcPr>
          <w:p w:rsidR="000E4476" w:rsidRDefault="000E4476">
            <w:r w:rsidRPr="008607A4">
              <w:rPr>
                <w:rFonts w:ascii="Times New Roman" w:hAnsi="Times New Roman" w:cs="Times New Roman"/>
                <w:sz w:val="28"/>
                <w:szCs w:val="28"/>
              </w:rPr>
              <w:t>10.12.19</w:t>
            </w:r>
          </w:p>
        </w:tc>
      </w:tr>
      <w:tr w:rsidR="00B509AA" w:rsidRPr="00FB47E4" w:rsidTr="00D40737">
        <w:tc>
          <w:tcPr>
            <w:tcW w:w="885" w:type="dxa"/>
          </w:tcPr>
          <w:p w:rsidR="00B509AA" w:rsidRPr="00FB47E4" w:rsidRDefault="00B509AA" w:rsidP="0031007B">
            <w:pPr>
              <w:jc w:val="center"/>
              <w:rPr>
                <w:rFonts w:ascii="Times New Roman" w:hAnsi="Times New Roman" w:cs="Times New Roman"/>
                <w:sz w:val="28"/>
                <w:szCs w:val="28"/>
              </w:rPr>
            </w:pPr>
            <w:r w:rsidRPr="00FB47E4">
              <w:rPr>
                <w:rFonts w:ascii="Times New Roman" w:hAnsi="Times New Roman" w:cs="Times New Roman"/>
                <w:sz w:val="28"/>
                <w:szCs w:val="28"/>
              </w:rPr>
              <w:lastRenderedPageBreak/>
              <w:t>3.</w:t>
            </w:r>
          </w:p>
        </w:tc>
        <w:tc>
          <w:tcPr>
            <w:tcW w:w="3996" w:type="dxa"/>
          </w:tcPr>
          <w:p w:rsidR="00B509AA" w:rsidRPr="00FB47E4" w:rsidRDefault="00B509AA" w:rsidP="0031007B">
            <w:pPr>
              <w:rPr>
                <w:rFonts w:ascii="Times New Roman" w:hAnsi="Times New Roman" w:cs="Times New Roman"/>
                <w:sz w:val="28"/>
                <w:szCs w:val="28"/>
              </w:rPr>
            </w:pPr>
            <w:r w:rsidRPr="00FB47E4">
              <w:rPr>
                <w:rFonts w:ascii="Times New Roman" w:hAnsi="Times New Roman" w:cs="Times New Roman"/>
                <w:sz w:val="28"/>
                <w:szCs w:val="28"/>
              </w:rPr>
              <w:t xml:space="preserve">Anatomical and physiological particularities of the digestive system in children. Chronic digestive disorders in children (gastritis, </w:t>
            </w:r>
            <w:proofErr w:type="spellStart"/>
            <w:r w:rsidRPr="00FB47E4">
              <w:rPr>
                <w:rFonts w:ascii="Times New Roman" w:hAnsi="Times New Roman" w:cs="Times New Roman"/>
                <w:sz w:val="28"/>
                <w:szCs w:val="28"/>
              </w:rPr>
              <w:t>gastroduodenitis</w:t>
            </w:r>
            <w:proofErr w:type="spellEnd"/>
            <w:r w:rsidRPr="00FB47E4">
              <w:rPr>
                <w:rFonts w:ascii="Times New Roman" w:hAnsi="Times New Roman" w:cs="Times New Roman"/>
                <w:sz w:val="28"/>
                <w:szCs w:val="28"/>
              </w:rPr>
              <w:t xml:space="preserve">, ulcer disease): etiology, principles of diagnosis, treatment, </w:t>
            </w:r>
            <w:proofErr w:type="spellStart"/>
            <w:r w:rsidRPr="00FB47E4">
              <w:rPr>
                <w:rFonts w:ascii="Times New Roman" w:hAnsi="Times New Roman" w:cs="Times New Roman"/>
                <w:sz w:val="28"/>
                <w:szCs w:val="28"/>
              </w:rPr>
              <w:t>prevention.Morphological</w:t>
            </w:r>
            <w:proofErr w:type="spellEnd"/>
            <w:r w:rsidRPr="00FB47E4">
              <w:rPr>
                <w:rFonts w:ascii="Times New Roman" w:hAnsi="Times New Roman" w:cs="Times New Roman"/>
                <w:sz w:val="28"/>
                <w:szCs w:val="28"/>
              </w:rPr>
              <w:t xml:space="preserve"> and functional specific features of the cardiovascular system in children. Rheumatic fever. The features of clinical manifestations, diagnosis, treatment and prevention principles.</w:t>
            </w:r>
          </w:p>
        </w:tc>
        <w:tc>
          <w:tcPr>
            <w:tcW w:w="1476" w:type="dxa"/>
          </w:tcPr>
          <w:p w:rsidR="00B509AA" w:rsidRDefault="00B509AA" w:rsidP="00AF3E9A">
            <w:r>
              <w:rPr>
                <w:rFonts w:ascii="Times New Roman" w:hAnsi="Times New Roman" w:cs="Times New Roman"/>
                <w:sz w:val="28"/>
                <w:szCs w:val="28"/>
              </w:rPr>
              <w:t>11.12.19</w:t>
            </w:r>
          </w:p>
        </w:tc>
        <w:tc>
          <w:tcPr>
            <w:tcW w:w="1498" w:type="dxa"/>
          </w:tcPr>
          <w:p w:rsidR="00B509AA" w:rsidRDefault="00B509AA">
            <w:r w:rsidRPr="00936A37">
              <w:rPr>
                <w:rFonts w:ascii="Times New Roman" w:hAnsi="Times New Roman" w:cs="Times New Roman"/>
                <w:sz w:val="28"/>
                <w:szCs w:val="28"/>
              </w:rPr>
              <w:t>11.12.19</w:t>
            </w:r>
          </w:p>
        </w:tc>
        <w:tc>
          <w:tcPr>
            <w:tcW w:w="1639" w:type="dxa"/>
          </w:tcPr>
          <w:p w:rsidR="00B509AA" w:rsidRDefault="00B509AA">
            <w:r w:rsidRPr="00936A37">
              <w:rPr>
                <w:rFonts w:ascii="Times New Roman" w:hAnsi="Times New Roman" w:cs="Times New Roman"/>
                <w:sz w:val="28"/>
                <w:szCs w:val="28"/>
              </w:rPr>
              <w:t>11.12.19</w:t>
            </w:r>
          </w:p>
        </w:tc>
        <w:tc>
          <w:tcPr>
            <w:tcW w:w="1671" w:type="dxa"/>
          </w:tcPr>
          <w:p w:rsidR="00B509AA" w:rsidRDefault="00B509AA">
            <w:r w:rsidRPr="00936A37">
              <w:rPr>
                <w:rFonts w:ascii="Times New Roman" w:hAnsi="Times New Roman" w:cs="Times New Roman"/>
                <w:sz w:val="28"/>
                <w:szCs w:val="28"/>
              </w:rPr>
              <w:t>11.12.19</w:t>
            </w:r>
          </w:p>
        </w:tc>
      </w:tr>
      <w:tr w:rsidR="00B509AA" w:rsidRPr="00FB47E4" w:rsidTr="00D40737">
        <w:trPr>
          <w:trHeight w:val="1123"/>
        </w:trPr>
        <w:tc>
          <w:tcPr>
            <w:tcW w:w="885" w:type="dxa"/>
          </w:tcPr>
          <w:p w:rsidR="00B509AA" w:rsidRPr="00FB47E4" w:rsidRDefault="00B509AA" w:rsidP="0031007B">
            <w:pPr>
              <w:jc w:val="center"/>
              <w:rPr>
                <w:rFonts w:ascii="Times New Roman" w:hAnsi="Times New Roman" w:cs="Times New Roman"/>
                <w:sz w:val="28"/>
                <w:szCs w:val="28"/>
              </w:rPr>
            </w:pPr>
            <w:r w:rsidRPr="00FB47E4">
              <w:rPr>
                <w:rFonts w:ascii="Times New Roman" w:hAnsi="Times New Roman" w:cs="Times New Roman"/>
                <w:sz w:val="28"/>
                <w:szCs w:val="28"/>
              </w:rPr>
              <w:t>4.</w:t>
            </w:r>
          </w:p>
          <w:p w:rsidR="00B509AA" w:rsidRPr="00FB47E4" w:rsidRDefault="00B509AA" w:rsidP="0031007B">
            <w:pPr>
              <w:jc w:val="center"/>
              <w:rPr>
                <w:rFonts w:ascii="Times New Roman" w:hAnsi="Times New Roman" w:cs="Times New Roman"/>
                <w:sz w:val="28"/>
                <w:szCs w:val="28"/>
              </w:rPr>
            </w:pPr>
          </w:p>
        </w:tc>
        <w:tc>
          <w:tcPr>
            <w:tcW w:w="3996" w:type="dxa"/>
          </w:tcPr>
          <w:p w:rsidR="00B509AA" w:rsidRPr="00FB47E4" w:rsidRDefault="00B509AA" w:rsidP="0031007B">
            <w:pPr>
              <w:rPr>
                <w:rFonts w:ascii="Times New Roman" w:hAnsi="Times New Roman" w:cs="Times New Roman"/>
                <w:sz w:val="28"/>
                <w:szCs w:val="28"/>
              </w:rPr>
            </w:pPr>
            <w:r w:rsidRPr="00FB47E4">
              <w:rPr>
                <w:rFonts w:ascii="Times New Roman" w:hAnsi="Times New Roman" w:cs="Times New Roman"/>
                <w:sz w:val="28"/>
                <w:szCs w:val="28"/>
              </w:rPr>
              <w:t xml:space="preserve">Anatomical and physiological particularities of the hematopoietic and immune system in children. Anemic syndrome and bleeding in children. Features of impaired urinary system in children. Urinary infection ways. Principles of diagnosis and treatment. Prevention of </w:t>
            </w:r>
            <w:proofErr w:type="spellStart"/>
            <w:r w:rsidRPr="00FB47E4">
              <w:rPr>
                <w:rFonts w:ascii="Times New Roman" w:hAnsi="Times New Roman" w:cs="Times New Roman"/>
                <w:sz w:val="28"/>
                <w:szCs w:val="28"/>
              </w:rPr>
              <w:t>reno</w:t>
            </w:r>
            <w:proofErr w:type="spellEnd"/>
            <w:r w:rsidRPr="00FB47E4">
              <w:rPr>
                <w:rFonts w:ascii="Times New Roman" w:hAnsi="Times New Roman" w:cs="Times New Roman"/>
                <w:sz w:val="28"/>
                <w:szCs w:val="28"/>
              </w:rPr>
              <w:t xml:space="preserve">-urinary diseases in children. </w:t>
            </w:r>
          </w:p>
        </w:tc>
        <w:tc>
          <w:tcPr>
            <w:tcW w:w="1476" w:type="dxa"/>
          </w:tcPr>
          <w:p w:rsidR="00B509AA" w:rsidRDefault="00B509AA" w:rsidP="00FC0B3D">
            <w:r>
              <w:rPr>
                <w:rFonts w:ascii="Times New Roman" w:hAnsi="Times New Roman" w:cs="Times New Roman"/>
                <w:sz w:val="28"/>
                <w:szCs w:val="28"/>
              </w:rPr>
              <w:t>11.12.19</w:t>
            </w:r>
          </w:p>
        </w:tc>
        <w:tc>
          <w:tcPr>
            <w:tcW w:w="1498" w:type="dxa"/>
          </w:tcPr>
          <w:p w:rsidR="00B509AA" w:rsidRDefault="00B509AA" w:rsidP="00FC0B3D">
            <w:r w:rsidRPr="00936A37">
              <w:rPr>
                <w:rFonts w:ascii="Times New Roman" w:hAnsi="Times New Roman" w:cs="Times New Roman"/>
                <w:sz w:val="28"/>
                <w:szCs w:val="28"/>
              </w:rPr>
              <w:t>11.12.19</w:t>
            </w:r>
          </w:p>
        </w:tc>
        <w:tc>
          <w:tcPr>
            <w:tcW w:w="1639" w:type="dxa"/>
          </w:tcPr>
          <w:p w:rsidR="00B509AA" w:rsidRDefault="00B509AA" w:rsidP="00FC0B3D">
            <w:r w:rsidRPr="00936A37">
              <w:rPr>
                <w:rFonts w:ascii="Times New Roman" w:hAnsi="Times New Roman" w:cs="Times New Roman"/>
                <w:sz w:val="28"/>
                <w:szCs w:val="28"/>
              </w:rPr>
              <w:t>11.12.19</w:t>
            </w:r>
          </w:p>
        </w:tc>
        <w:tc>
          <w:tcPr>
            <w:tcW w:w="1671" w:type="dxa"/>
          </w:tcPr>
          <w:p w:rsidR="00B509AA" w:rsidRDefault="00B509AA" w:rsidP="00FC0B3D">
            <w:r w:rsidRPr="00936A37">
              <w:rPr>
                <w:rFonts w:ascii="Times New Roman" w:hAnsi="Times New Roman" w:cs="Times New Roman"/>
                <w:sz w:val="28"/>
                <w:szCs w:val="28"/>
              </w:rPr>
              <w:t>11.12.19</w:t>
            </w:r>
          </w:p>
        </w:tc>
      </w:tr>
      <w:tr w:rsidR="00B509AA" w:rsidRPr="00FB47E4" w:rsidTr="00D40737">
        <w:trPr>
          <w:trHeight w:val="1687"/>
        </w:trPr>
        <w:tc>
          <w:tcPr>
            <w:tcW w:w="885" w:type="dxa"/>
          </w:tcPr>
          <w:p w:rsidR="00B509AA" w:rsidRPr="00FB47E4" w:rsidRDefault="00B509AA" w:rsidP="0031007B">
            <w:pPr>
              <w:jc w:val="center"/>
              <w:rPr>
                <w:rFonts w:ascii="Times New Roman" w:hAnsi="Times New Roman" w:cs="Times New Roman"/>
                <w:sz w:val="28"/>
                <w:szCs w:val="28"/>
              </w:rPr>
            </w:pPr>
            <w:r>
              <w:rPr>
                <w:rFonts w:ascii="Times New Roman" w:hAnsi="Times New Roman" w:cs="Times New Roman"/>
                <w:sz w:val="28"/>
                <w:szCs w:val="28"/>
              </w:rPr>
              <w:t>5.</w:t>
            </w:r>
          </w:p>
        </w:tc>
        <w:tc>
          <w:tcPr>
            <w:tcW w:w="3996" w:type="dxa"/>
          </w:tcPr>
          <w:p w:rsidR="00B509AA" w:rsidRPr="00FB47E4" w:rsidRDefault="00B509AA" w:rsidP="0031007B">
            <w:pPr>
              <w:rPr>
                <w:rFonts w:ascii="Times New Roman" w:hAnsi="Times New Roman" w:cs="Times New Roman"/>
                <w:sz w:val="28"/>
                <w:szCs w:val="28"/>
              </w:rPr>
            </w:pPr>
            <w:r w:rsidRPr="00FB47E4">
              <w:rPr>
                <w:rFonts w:ascii="Times New Roman" w:hAnsi="Times New Roman" w:cs="Times New Roman"/>
                <w:sz w:val="28"/>
                <w:szCs w:val="28"/>
              </w:rPr>
              <w:t xml:space="preserve">States of emergency in children and tactics in medical syndrome: </w:t>
            </w:r>
            <w:proofErr w:type="spellStart"/>
            <w:r w:rsidRPr="00FB47E4">
              <w:rPr>
                <w:rFonts w:ascii="Times New Roman" w:hAnsi="Times New Roman" w:cs="Times New Roman"/>
                <w:sz w:val="28"/>
                <w:szCs w:val="28"/>
              </w:rPr>
              <w:t>hyperthermic</w:t>
            </w:r>
            <w:proofErr w:type="spellEnd"/>
            <w:r w:rsidRPr="00FB47E4">
              <w:rPr>
                <w:rFonts w:ascii="Times New Roman" w:hAnsi="Times New Roman" w:cs="Times New Roman"/>
                <w:sz w:val="28"/>
                <w:szCs w:val="28"/>
              </w:rPr>
              <w:t>, convulsions, anaphylactic shock, dehydration, hypothermic syndrome, hemorrhagic syndrome.</w:t>
            </w:r>
          </w:p>
        </w:tc>
        <w:tc>
          <w:tcPr>
            <w:tcW w:w="1476" w:type="dxa"/>
          </w:tcPr>
          <w:p w:rsidR="00B509AA" w:rsidRDefault="00B509AA">
            <w:r>
              <w:rPr>
                <w:rFonts w:ascii="Times New Roman" w:hAnsi="Times New Roman" w:cs="Times New Roman"/>
                <w:sz w:val="28"/>
                <w:szCs w:val="28"/>
              </w:rPr>
              <w:t>12.12.19</w:t>
            </w:r>
          </w:p>
        </w:tc>
        <w:tc>
          <w:tcPr>
            <w:tcW w:w="1498" w:type="dxa"/>
          </w:tcPr>
          <w:p w:rsidR="00B509AA" w:rsidRDefault="00B509AA" w:rsidP="00FC0B3D">
            <w:r>
              <w:rPr>
                <w:rFonts w:ascii="Times New Roman" w:hAnsi="Times New Roman" w:cs="Times New Roman"/>
                <w:sz w:val="28"/>
                <w:szCs w:val="28"/>
              </w:rPr>
              <w:t>12.12.19</w:t>
            </w:r>
          </w:p>
        </w:tc>
        <w:tc>
          <w:tcPr>
            <w:tcW w:w="1639" w:type="dxa"/>
          </w:tcPr>
          <w:p w:rsidR="00B509AA" w:rsidRDefault="00B509AA" w:rsidP="00FC0B3D">
            <w:r>
              <w:rPr>
                <w:rFonts w:ascii="Times New Roman" w:hAnsi="Times New Roman" w:cs="Times New Roman"/>
                <w:sz w:val="28"/>
                <w:szCs w:val="28"/>
              </w:rPr>
              <w:t>12.12.19</w:t>
            </w:r>
          </w:p>
        </w:tc>
        <w:tc>
          <w:tcPr>
            <w:tcW w:w="1671" w:type="dxa"/>
          </w:tcPr>
          <w:p w:rsidR="00B509AA" w:rsidRDefault="00B509AA" w:rsidP="00FC0B3D">
            <w:r>
              <w:rPr>
                <w:rFonts w:ascii="Times New Roman" w:hAnsi="Times New Roman" w:cs="Times New Roman"/>
                <w:sz w:val="28"/>
                <w:szCs w:val="28"/>
              </w:rPr>
              <w:t>12.12.19</w:t>
            </w:r>
          </w:p>
        </w:tc>
      </w:tr>
    </w:tbl>
    <w:p w:rsidR="00051CCF" w:rsidRDefault="00051CCF" w:rsidP="008811AE">
      <w:pPr>
        <w:spacing w:after="0" w:line="240" w:lineRule="auto"/>
        <w:jc w:val="center"/>
        <w:rPr>
          <w:rFonts w:ascii="Times New Roman" w:hAnsi="Times New Roman" w:cs="Times New Roman"/>
          <w:b/>
          <w:sz w:val="28"/>
          <w:szCs w:val="28"/>
        </w:rPr>
      </w:pPr>
    </w:p>
    <w:p w:rsidR="008811AE" w:rsidRPr="00FB47E4" w:rsidRDefault="008811AE" w:rsidP="008811AE">
      <w:pPr>
        <w:spacing w:after="0" w:line="240" w:lineRule="auto"/>
        <w:jc w:val="center"/>
        <w:rPr>
          <w:rFonts w:ascii="Times New Roman" w:hAnsi="Times New Roman" w:cs="Times New Roman"/>
          <w:b/>
          <w:sz w:val="28"/>
          <w:szCs w:val="28"/>
        </w:rPr>
      </w:pPr>
      <w:r w:rsidRPr="00FB47E4">
        <w:rPr>
          <w:rFonts w:ascii="Times New Roman" w:hAnsi="Times New Roman" w:cs="Times New Roman"/>
          <w:b/>
          <w:sz w:val="28"/>
          <w:szCs w:val="28"/>
        </w:rPr>
        <w:t>Bibliography</w:t>
      </w:r>
    </w:p>
    <w:p w:rsidR="008811AE" w:rsidRPr="00FB47E4" w:rsidRDefault="008811AE" w:rsidP="008811AE">
      <w:pPr>
        <w:widowControl w:val="0"/>
        <w:numPr>
          <w:ilvl w:val="0"/>
          <w:numId w:val="1"/>
        </w:numPr>
        <w:shd w:val="clear" w:color="auto" w:fill="FFFFFF"/>
        <w:tabs>
          <w:tab w:val="left" w:pos="778"/>
        </w:tabs>
        <w:autoSpaceDE w:val="0"/>
        <w:autoSpaceDN w:val="0"/>
        <w:adjustRightInd w:val="0"/>
        <w:spacing w:after="0" w:line="240" w:lineRule="auto"/>
        <w:ind w:left="0"/>
        <w:rPr>
          <w:rFonts w:ascii="Times New Roman" w:hAnsi="Times New Roman" w:cs="Times New Roman"/>
          <w:spacing w:val="-7"/>
          <w:sz w:val="28"/>
          <w:szCs w:val="28"/>
        </w:rPr>
      </w:pPr>
      <w:proofErr w:type="spellStart"/>
      <w:r w:rsidRPr="00FB47E4">
        <w:rPr>
          <w:rFonts w:ascii="Times New Roman" w:hAnsi="Times New Roman" w:cs="Times New Roman"/>
          <w:sz w:val="28"/>
          <w:szCs w:val="28"/>
        </w:rPr>
        <w:t>Kliegman</w:t>
      </w:r>
      <w:proofErr w:type="spellEnd"/>
      <w:r w:rsidRPr="00FB47E4">
        <w:rPr>
          <w:rFonts w:ascii="Times New Roman" w:hAnsi="Times New Roman" w:cs="Times New Roman"/>
          <w:sz w:val="28"/>
          <w:szCs w:val="28"/>
        </w:rPr>
        <w:t>: Nelson Textbook of Pediatrics, 18</w:t>
      </w:r>
      <w:r w:rsidRPr="00FB47E4">
        <w:rPr>
          <w:rFonts w:ascii="Times New Roman" w:hAnsi="Times New Roman" w:cs="Times New Roman"/>
          <w:sz w:val="28"/>
          <w:szCs w:val="28"/>
          <w:vertAlign w:val="superscript"/>
        </w:rPr>
        <w:t xml:space="preserve">th </w:t>
      </w:r>
      <w:r w:rsidRPr="00FB47E4">
        <w:rPr>
          <w:rFonts w:ascii="Times New Roman" w:hAnsi="Times New Roman" w:cs="Times New Roman"/>
          <w:sz w:val="28"/>
          <w:szCs w:val="28"/>
        </w:rPr>
        <w:t>edition. ISBN-13, 2457p.</w:t>
      </w:r>
    </w:p>
    <w:p w:rsidR="008811AE" w:rsidRPr="00CB29C7" w:rsidRDefault="008811AE" w:rsidP="008811AE">
      <w:pPr>
        <w:widowControl w:val="0"/>
        <w:numPr>
          <w:ilvl w:val="0"/>
          <w:numId w:val="1"/>
        </w:numPr>
        <w:shd w:val="clear" w:color="auto" w:fill="FFFFFF"/>
        <w:tabs>
          <w:tab w:val="left" w:pos="778"/>
        </w:tabs>
        <w:autoSpaceDE w:val="0"/>
        <w:autoSpaceDN w:val="0"/>
        <w:adjustRightInd w:val="0"/>
        <w:spacing w:after="0" w:line="240" w:lineRule="auto"/>
        <w:ind w:left="0" w:hanging="357"/>
        <w:rPr>
          <w:rFonts w:ascii="Times New Roman" w:hAnsi="Times New Roman" w:cs="Times New Roman"/>
          <w:spacing w:val="-6"/>
          <w:sz w:val="28"/>
          <w:szCs w:val="28"/>
        </w:rPr>
      </w:pPr>
      <w:r w:rsidRPr="00FB47E4">
        <w:rPr>
          <w:rFonts w:ascii="Times New Roman" w:hAnsi="Times New Roman" w:cs="Times New Roman"/>
          <w:sz w:val="28"/>
          <w:szCs w:val="28"/>
        </w:rPr>
        <w:t>Lectures on the theme.</w:t>
      </w:r>
    </w:p>
    <w:p w:rsidR="008811AE" w:rsidRDefault="008811AE" w:rsidP="008811AE">
      <w:pPr>
        <w:shd w:val="clear" w:color="auto" w:fill="F5F5F5"/>
        <w:spacing w:after="0" w:line="240" w:lineRule="auto"/>
        <w:rPr>
          <w:rFonts w:ascii="Times New Roman" w:hAnsi="Times New Roman"/>
          <w:b/>
          <w:i/>
          <w:sz w:val="28"/>
          <w:szCs w:val="28"/>
        </w:rPr>
      </w:pPr>
      <w:r w:rsidRPr="00FB47E4">
        <w:rPr>
          <w:rFonts w:ascii="Times New Roman" w:hAnsi="Times New Roman"/>
          <w:b/>
          <w:sz w:val="28"/>
          <w:szCs w:val="28"/>
        </w:rPr>
        <w:t xml:space="preserve"> </w:t>
      </w:r>
      <w:r w:rsidRPr="00FB47E4">
        <w:rPr>
          <w:rFonts w:ascii="Times New Roman" w:hAnsi="Times New Roman"/>
          <w:b/>
          <w:color w:val="333333"/>
          <w:sz w:val="28"/>
          <w:szCs w:val="28"/>
        </w:rPr>
        <w:t xml:space="preserve">Head of studies, </w:t>
      </w:r>
      <w:proofErr w:type="gramStart"/>
      <w:r w:rsidRPr="00FB47E4">
        <w:rPr>
          <w:rFonts w:ascii="Times New Roman" w:hAnsi="Times New Roman"/>
          <w:b/>
          <w:bCs/>
          <w:sz w:val="28"/>
          <w:szCs w:val="28"/>
          <w:lang w:val="ro-RO"/>
        </w:rPr>
        <w:t>associate  professor</w:t>
      </w:r>
      <w:proofErr w:type="gramEnd"/>
      <w:r w:rsidRPr="00FB47E4">
        <w:rPr>
          <w:rFonts w:ascii="Times New Roman" w:hAnsi="Times New Roman"/>
          <w:b/>
          <w:bCs/>
          <w:sz w:val="28"/>
          <w:szCs w:val="28"/>
          <w:lang w:val="ro-RO"/>
        </w:rPr>
        <w:t xml:space="preserve">                       </w:t>
      </w:r>
      <w:r w:rsidRPr="00FB47E4">
        <w:rPr>
          <w:rFonts w:ascii="Times New Roman" w:hAnsi="Times New Roman"/>
          <w:b/>
          <w:color w:val="333333"/>
          <w:sz w:val="28"/>
          <w:szCs w:val="28"/>
        </w:rPr>
        <w:t xml:space="preserve"> Dr.  </w:t>
      </w:r>
      <w:r w:rsidRPr="00FB47E4">
        <w:rPr>
          <w:rFonts w:ascii="Times New Roman" w:hAnsi="Times New Roman"/>
          <w:b/>
          <w:bCs/>
          <w:sz w:val="28"/>
          <w:szCs w:val="28"/>
          <w:lang w:val="ro-RO"/>
        </w:rPr>
        <w:t>Lilia Romanciu</w:t>
      </w:r>
      <w:r>
        <w:rPr>
          <w:rFonts w:ascii="Times New Roman" w:hAnsi="Times New Roman"/>
          <w:b/>
          <w:bCs/>
          <w:sz w:val="28"/>
          <w:szCs w:val="28"/>
          <w:lang w:val="ro-RO"/>
        </w:rPr>
        <w:t>c</w:t>
      </w:r>
    </w:p>
    <w:p w:rsidR="008811AE" w:rsidRDefault="008811AE" w:rsidP="008811AE">
      <w:pPr>
        <w:spacing w:after="0" w:line="240" w:lineRule="auto"/>
        <w:jc w:val="center"/>
        <w:rPr>
          <w:rFonts w:ascii="Times New Roman" w:hAnsi="Times New Roman"/>
          <w:b/>
          <w:i/>
          <w:sz w:val="28"/>
          <w:szCs w:val="28"/>
        </w:rPr>
      </w:pPr>
    </w:p>
    <w:p w:rsidR="008811AE" w:rsidRDefault="008811AE" w:rsidP="008811AE">
      <w:pPr>
        <w:spacing w:after="0" w:line="240" w:lineRule="auto"/>
        <w:jc w:val="center"/>
        <w:rPr>
          <w:rFonts w:ascii="Times New Roman" w:hAnsi="Times New Roman"/>
          <w:b/>
          <w:i/>
          <w:sz w:val="28"/>
          <w:szCs w:val="28"/>
        </w:rPr>
      </w:pPr>
    </w:p>
    <w:p w:rsidR="008811AE" w:rsidRDefault="008811AE" w:rsidP="008811AE">
      <w:pPr>
        <w:spacing w:after="0" w:line="240" w:lineRule="auto"/>
        <w:jc w:val="center"/>
        <w:rPr>
          <w:rFonts w:ascii="Times New Roman" w:hAnsi="Times New Roman"/>
          <w:b/>
          <w:i/>
          <w:sz w:val="28"/>
          <w:szCs w:val="28"/>
        </w:rPr>
      </w:pPr>
    </w:p>
    <w:p w:rsidR="008811AE" w:rsidRDefault="008811AE" w:rsidP="008811AE">
      <w:pPr>
        <w:spacing w:after="0" w:line="240" w:lineRule="auto"/>
        <w:jc w:val="center"/>
        <w:rPr>
          <w:rFonts w:ascii="Times New Roman" w:hAnsi="Times New Roman"/>
          <w:b/>
          <w:i/>
          <w:sz w:val="28"/>
          <w:szCs w:val="28"/>
        </w:rPr>
      </w:pPr>
    </w:p>
    <w:p w:rsidR="008811AE" w:rsidRDefault="008811AE" w:rsidP="008811AE">
      <w:pPr>
        <w:spacing w:after="0" w:line="240" w:lineRule="auto"/>
        <w:jc w:val="center"/>
        <w:rPr>
          <w:rFonts w:ascii="Times New Roman" w:hAnsi="Times New Roman"/>
          <w:b/>
          <w:i/>
          <w:sz w:val="28"/>
          <w:szCs w:val="28"/>
        </w:rPr>
      </w:pPr>
    </w:p>
    <w:p w:rsidR="00451382" w:rsidRDefault="008811AE" w:rsidP="008811AE">
      <w:pPr>
        <w:pStyle w:val="a5"/>
        <w:jc w:val="center"/>
        <w:rPr>
          <w:rFonts w:ascii="Times New Roman" w:hAnsi="Times New Roman"/>
          <w:b/>
          <w:sz w:val="28"/>
          <w:szCs w:val="28"/>
          <w:lang w:val="en-US"/>
        </w:rPr>
      </w:pPr>
      <w:r>
        <w:rPr>
          <w:rFonts w:ascii="Times New Roman" w:hAnsi="Times New Roman"/>
          <w:b/>
          <w:sz w:val="28"/>
          <w:szCs w:val="28"/>
          <w:lang w:val="en-US"/>
        </w:rPr>
        <w:t xml:space="preserve">                                                                                          </w:t>
      </w:r>
    </w:p>
    <w:p w:rsidR="00451382" w:rsidRDefault="00451382" w:rsidP="008811AE">
      <w:pPr>
        <w:pStyle w:val="a5"/>
        <w:jc w:val="center"/>
        <w:rPr>
          <w:rFonts w:ascii="Times New Roman" w:hAnsi="Times New Roman"/>
          <w:b/>
          <w:sz w:val="28"/>
          <w:szCs w:val="28"/>
          <w:lang w:val="en-US"/>
        </w:rPr>
      </w:pPr>
    </w:p>
    <w:p w:rsidR="00451382" w:rsidRDefault="00451382" w:rsidP="008811AE">
      <w:pPr>
        <w:pStyle w:val="a5"/>
        <w:jc w:val="center"/>
        <w:rPr>
          <w:rFonts w:ascii="Times New Roman" w:hAnsi="Times New Roman"/>
          <w:b/>
          <w:sz w:val="28"/>
          <w:szCs w:val="28"/>
          <w:lang w:val="en-US"/>
        </w:rPr>
      </w:pPr>
    </w:p>
    <w:p w:rsidR="00451382" w:rsidRDefault="00451382" w:rsidP="008811AE">
      <w:pPr>
        <w:pStyle w:val="a5"/>
        <w:jc w:val="center"/>
        <w:rPr>
          <w:rFonts w:ascii="Times New Roman" w:hAnsi="Times New Roman"/>
          <w:b/>
          <w:sz w:val="28"/>
          <w:szCs w:val="28"/>
          <w:lang w:val="en-US"/>
        </w:rPr>
      </w:pPr>
    </w:p>
    <w:p w:rsidR="008811AE" w:rsidRDefault="008811AE" w:rsidP="00451382">
      <w:pPr>
        <w:pStyle w:val="a5"/>
        <w:ind w:left="7080" w:firstLine="708"/>
        <w:jc w:val="center"/>
        <w:rPr>
          <w:rFonts w:ascii="Times New Roman" w:hAnsi="Times New Roman"/>
          <w:b/>
          <w:sz w:val="28"/>
          <w:szCs w:val="28"/>
          <w:lang w:val="en-US"/>
        </w:rPr>
      </w:pPr>
      <w:r>
        <w:rPr>
          <w:rFonts w:ascii="Times New Roman" w:hAnsi="Times New Roman"/>
          <w:b/>
          <w:sz w:val="28"/>
          <w:szCs w:val="28"/>
          <w:lang w:val="en-US"/>
        </w:rPr>
        <w:lastRenderedPageBreak/>
        <w:t>APPROVED</w:t>
      </w:r>
    </w:p>
    <w:p w:rsidR="008811AE" w:rsidRDefault="008811AE" w:rsidP="008811AE">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8811AE" w:rsidRDefault="008811AE" w:rsidP="008811AE">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rsidR="008811AE" w:rsidRDefault="00FD2081" w:rsidP="008811AE">
      <w:pPr>
        <w:pStyle w:val="a5"/>
        <w:jc w:val="right"/>
        <w:rPr>
          <w:rFonts w:ascii="Times New Roman" w:hAnsi="Times New Roman"/>
          <w:b/>
          <w:sz w:val="28"/>
          <w:szCs w:val="28"/>
          <w:lang w:val="en-US"/>
        </w:rPr>
      </w:pPr>
      <w:r>
        <w:rPr>
          <w:rFonts w:ascii="Times New Roman" w:hAnsi="Times New Roman"/>
          <w:b/>
          <w:sz w:val="28"/>
          <w:szCs w:val="28"/>
          <w:lang w:val="en-US"/>
        </w:rPr>
        <w:t>2</w:t>
      </w:r>
      <w:r w:rsidR="00451382">
        <w:rPr>
          <w:rFonts w:ascii="Times New Roman" w:hAnsi="Times New Roman"/>
          <w:b/>
          <w:sz w:val="28"/>
          <w:szCs w:val="28"/>
          <w:lang w:val="en-US"/>
        </w:rPr>
        <w:t>0</w:t>
      </w:r>
      <w:r w:rsidR="008811AE" w:rsidRPr="00A13583">
        <w:rPr>
          <w:rFonts w:ascii="Times New Roman" w:hAnsi="Times New Roman"/>
          <w:b/>
          <w:sz w:val="28"/>
          <w:szCs w:val="28"/>
          <w:lang w:val="en-US"/>
        </w:rPr>
        <w:t>.</w:t>
      </w:r>
      <w:r w:rsidR="00451382">
        <w:rPr>
          <w:rFonts w:ascii="Times New Roman" w:hAnsi="Times New Roman"/>
          <w:b/>
          <w:sz w:val="28"/>
          <w:szCs w:val="28"/>
          <w:lang w:val="en-US"/>
        </w:rPr>
        <w:t>1</w:t>
      </w:r>
      <w:r w:rsidR="008758A8">
        <w:rPr>
          <w:rFonts w:ascii="Times New Roman" w:hAnsi="Times New Roman"/>
          <w:b/>
          <w:sz w:val="28"/>
          <w:szCs w:val="28"/>
          <w:lang w:val="en-US"/>
        </w:rPr>
        <w:t>1</w:t>
      </w:r>
      <w:r w:rsidR="008811AE" w:rsidRPr="00A13583">
        <w:rPr>
          <w:rFonts w:ascii="Times New Roman" w:hAnsi="Times New Roman"/>
          <w:b/>
          <w:sz w:val="28"/>
          <w:szCs w:val="28"/>
          <w:lang w:val="en-US"/>
        </w:rPr>
        <w:t>.201</w:t>
      </w:r>
      <w:r w:rsidR="008758A8">
        <w:rPr>
          <w:rFonts w:ascii="Times New Roman" w:hAnsi="Times New Roman"/>
          <w:b/>
          <w:sz w:val="28"/>
          <w:szCs w:val="28"/>
          <w:lang w:val="en-US"/>
        </w:rPr>
        <w:t>9</w:t>
      </w:r>
      <w:r w:rsidR="008811AE">
        <w:rPr>
          <w:rFonts w:ascii="Times New Roman" w:hAnsi="Times New Roman"/>
          <w:b/>
          <w:sz w:val="28"/>
          <w:szCs w:val="28"/>
          <w:lang w:val="en-US"/>
        </w:rPr>
        <w:t>___________________</w:t>
      </w:r>
    </w:p>
    <w:p w:rsidR="008811AE" w:rsidRDefault="008811AE" w:rsidP="008811AE">
      <w:pPr>
        <w:spacing w:after="0" w:line="240" w:lineRule="auto"/>
        <w:jc w:val="center"/>
        <w:rPr>
          <w:rFonts w:ascii="Times New Roman" w:hAnsi="Times New Roman"/>
          <w:b/>
          <w:i/>
          <w:sz w:val="28"/>
          <w:szCs w:val="28"/>
        </w:rPr>
      </w:pPr>
    </w:p>
    <w:p w:rsidR="008811AE"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rPr>
      </w:pPr>
      <w:r w:rsidRPr="00513548">
        <w:rPr>
          <w:rFonts w:ascii="Times New Roman" w:hAnsi="Times New Roman" w:cs="Times New Roman"/>
          <w:b/>
          <w:spacing w:val="-2"/>
          <w:sz w:val="28"/>
          <w:szCs w:val="28"/>
        </w:rPr>
        <w:t xml:space="preserve">List of </w:t>
      </w:r>
      <w:r>
        <w:rPr>
          <w:rFonts w:ascii="Times New Roman" w:hAnsi="Times New Roman" w:cs="Times New Roman"/>
          <w:b/>
          <w:spacing w:val="-2"/>
          <w:sz w:val="28"/>
          <w:szCs w:val="28"/>
        </w:rPr>
        <w:t xml:space="preserve">subjects </w:t>
      </w:r>
    </w:p>
    <w:p w:rsidR="008811AE"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rPr>
      </w:pPr>
      <w:proofErr w:type="gramStart"/>
      <w:r>
        <w:rPr>
          <w:rFonts w:ascii="Times New Roman" w:hAnsi="Times New Roman" w:cs="Times New Roman"/>
          <w:b/>
          <w:spacing w:val="-2"/>
          <w:sz w:val="28"/>
          <w:szCs w:val="28"/>
        </w:rPr>
        <w:t>for</w:t>
      </w:r>
      <w:proofErr w:type="gramEnd"/>
      <w:r>
        <w:rPr>
          <w:rFonts w:ascii="Times New Roman" w:hAnsi="Times New Roman" w:cs="Times New Roman"/>
          <w:b/>
          <w:spacing w:val="-2"/>
          <w:sz w:val="28"/>
          <w:szCs w:val="28"/>
        </w:rPr>
        <w:t xml:space="preserve"> Colloquium in the discipline Pediatrics for the fourth year students, </w:t>
      </w:r>
    </w:p>
    <w:p w:rsidR="008811AE" w:rsidRPr="00513548"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rPr>
      </w:pPr>
      <w:r>
        <w:rPr>
          <w:rFonts w:ascii="Times New Roman" w:hAnsi="Times New Roman" w:cs="Times New Roman"/>
          <w:b/>
          <w:spacing w:val="-2"/>
          <w:sz w:val="28"/>
          <w:szCs w:val="28"/>
        </w:rPr>
        <w:t>Dentistry Facu</w:t>
      </w:r>
      <w:bookmarkStart w:id="0" w:name="_GoBack"/>
      <w:bookmarkEnd w:id="0"/>
      <w:r>
        <w:rPr>
          <w:rFonts w:ascii="Times New Roman" w:hAnsi="Times New Roman" w:cs="Times New Roman"/>
          <w:b/>
          <w:spacing w:val="-2"/>
          <w:sz w:val="28"/>
          <w:szCs w:val="28"/>
        </w:rPr>
        <w:t xml:space="preserve">lty </w:t>
      </w:r>
    </w:p>
    <w:p w:rsidR="008811AE" w:rsidRPr="006D2A89"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rPr>
      </w:pPr>
      <w:r w:rsidRPr="006D2A89">
        <w:rPr>
          <w:rFonts w:ascii="Times New Roman" w:hAnsi="Times New Roman" w:cs="Times New Roman"/>
          <w:spacing w:val="-2"/>
          <w:sz w:val="24"/>
          <w:szCs w:val="24"/>
        </w:rPr>
        <w:t>The term ‘health’. Health groups and their characteristics.</w:t>
      </w:r>
    </w:p>
    <w:p w:rsidR="008811AE" w:rsidRPr="006D2A89"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rPr>
      </w:pPr>
      <w:r w:rsidRPr="006D2A89">
        <w:rPr>
          <w:rFonts w:ascii="Times New Roman" w:hAnsi="Times New Roman" w:cs="Times New Roman"/>
          <w:sz w:val="24"/>
          <w:szCs w:val="24"/>
        </w:rPr>
        <w:t>Child health surveillance standards in force, by age and nosology.</w:t>
      </w:r>
    </w:p>
    <w:p w:rsidR="008811AE" w:rsidRPr="006D2A89"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rPr>
      </w:pPr>
      <w:r w:rsidRPr="006D2A89">
        <w:rPr>
          <w:rFonts w:ascii="Times New Roman" w:hAnsi="Times New Roman" w:cs="Times New Roman"/>
          <w:sz w:val="24"/>
          <w:szCs w:val="24"/>
        </w:rPr>
        <w:t>Periods of childhood: characteristic features of children at different periods.</w:t>
      </w:r>
    </w:p>
    <w:p w:rsidR="008811AE" w:rsidRPr="006D2A89"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rPr>
      </w:pPr>
      <w:r w:rsidRPr="006D2A89">
        <w:rPr>
          <w:rFonts w:ascii="Times New Roman" w:hAnsi="Times New Roman" w:cs="Times New Roman"/>
          <w:sz w:val="24"/>
          <w:szCs w:val="24"/>
        </w:rPr>
        <w:t xml:space="preserve">Critical </w:t>
      </w:r>
      <w:r w:rsidRPr="006D2A89">
        <w:rPr>
          <w:rFonts w:ascii="Times New Roman" w:hAnsi="Times New Roman" w:cs="Times New Roman"/>
          <w:spacing w:val="-1"/>
          <w:sz w:val="24"/>
          <w:szCs w:val="24"/>
        </w:rPr>
        <w:t>periods of childhood.</w:t>
      </w:r>
    </w:p>
    <w:p w:rsidR="008811AE" w:rsidRPr="006D2A89"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rPr>
      </w:pPr>
      <w:r w:rsidRPr="006D2A89">
        <w:rPr>
          <w:rFonts w:ascii="Times New Roman" w:hAnsi="Times New Roman" w:cs="Times New Roman"/>
          <w:sz w:val="24"/>
          <w:szCs w:val="24"/>
        </w:rPr>
        <w:t>Particularities of history taking in children.</w:t>
      </w:r>
    </w:p>
    <w:p w:rsidR="008811AE" w:rsidRPr="006D2A89" w:rsidRDefault="008811AE" w:rsidP="002D7710">
      <w:pPr>
        <w:pStyle w:val="a4"/>
        <w:widowControl w:val="0"/>
        <w:numPr>
          <w:ilvl w:val="0"/>
          <w:numId w:val="2"/>
        </w:numPr>
        <w:shd w:val="clear" w:color="auto" w:fill="FFFFFF"/>
        <w:tabs>
          <w:tab w:val="left" w:pos="778"/>
        </w:tabs>
        <w:autoSpaceDE w:val="0"/>
        <w:autoSpaceDN w:val="0"/>
        <w:adjustRightInd w:val="0"/>
        <w:spacing w:after="0" w:line="360" w:lineRule="auto"/>
        <w:ind w:left="0"/>
        <w:jc w:val="both"/>
        <w:rPr>
          <w:rFonts w:ascii="Times New Roman" w:hAnsi="Times New Roman" w:cs="Times New Roman"/>
          <w:spacing w:val="-2"/>
          <w:sz w:val="24"/>
          <w:szCs w:val="24"/>
        </w:rPr>
      </w:pPr>
      <w:r w:rsidRPr="006D2A89">
        <w:rPr>
          <w:rFonts w:ascii="Times New Roman" w:hAnsi="Times New Roman" w:cs="Times New Roman"/>
          <w:sz w:val="24"/>
          <w:szCs w:val="24"/>
        </w:rPr>
        <w:t>Particularities of</w:t>
      </w:r>
      <w:r>
        <w:rPr>
          <w:rFonts w:ascii="Times New Roman" w:hAnsi="Times New Roman" w:cs="Times New Roman"/>
          <w:sz w:val="24"/>
          <w:szCs w:val="24"/>
        </w:rPr>
        <w:t xml:space="preserve"> </w:t>
      </w:r>
      <w:r w:rsidRPr="006D2A89">
        <w:rPr>
          <w:rFonts w:ascii="Times New Roman" w:hAnsi="Times New Roman" w:cs="Times New Roman"/>
          <w:sz w:val="24"/>
          <w:szCs w:val="24"/>
        </w:rPr>
        <w:t>objective examination in pediatrics.</w:t>
      </w:r>
    </w:p>
    <w:p w:rsidR="008811AE" w:rsidRPr="006D2A89" w:rsidRDefault="008811AE" w:rsidP="002D7710">
      <w:pPr>
        <w:pStyle w:val="a4"/>
        <w:widowControl w:val="0"/>
        <w:numPr>
          <w:ilvl w:val="0"/>
          <w:numId w:val="2"/>
        </w:numPr>
        <w:shd w:val="clear" w:color="auto" w:fill="FFFFFF"/>
        <w:tabs>
          <w:tab w:val="left" w:pos="778"/>
        </w:tabs>
        <w:autoSpaceDE w:val="0"/>
        <w:autoSpaceDN w:val="0"/>
        <w:adjustRightInd w:val="0"/>
        <w:spacing w:after="0" w:line="360" w:lineRule="auto"/>
        <w:ind w:left="0"/>
        <w:jc w:val="both"/>
        <w:rPr>
          <w:rFonts w:ascii="Times New Roman" w:hAnsi="Times New Roman" w:cs="Times New Roman"/>
          <w:spacing w:val="-2"/>
          <w:sz w:val="24"/>
          <w:szCs w:val="24"/>
        </w:rPr>
      </w:pPr>
      <w:r w:rsidRPr="006D2A89">
        <w:rPr>
          <w:rFonts w:ascii="Times New Roman" w:hAnsi="Times New Roman" w:cs="Times New Roman"/>
          <w:spacing w:val="-2"/>
          <w:sz w:val="24"/>
          <w:szCs w:val="24"/>
        </w:rPr>
        <w:t>Organization of pediatric primary care. The role of dentist in prevention of pediatric diseases.</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6D2A89">
        <w:rPr>
          <w:rFonts w:ascii="Times New Roman" w:hAnsi="Times New Roman" w:cs="Times New Roman"/>
          <w:sz w:val="24"/>
          <w:szCs w:val="24"/>
        </w:rPr>
        <w:t>Immunoprophylaxis</w:t>
      </w:r>
      <w:proofErr w:type="spellEnd"/>
      <w:r w:rsidRPr="006D2A89">
        <w:rPr>
          <w:rFonts w:ascii="Times New Roman" w:hAnsi="Times New Roman" w:cs="Times New Roman"/>
          <w:sz w:val="24"/>
          <w:szCs w:val="24"/>
        </w:rPr>
        <w:t xml:space="preserve"> of the children in Moldova. National immunization calendar.</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Physical development of children. Factors influencing the growth and development of children.</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Particularities of </w:t>
      </w:r>
      <w:proofErr w:type="spellStart"/>
      <w:r w:rsidRPr="00CD1E89">
        <w:rPr>
          <w:rFonts w:ascii="Times New Roman" w:hAnsi="Times New Roman" w:cs="Times New Roman"/>
          <w:sz w:val="24"/>
          <w:szCs w:val="24"/>
        </w:rPr>
        <w:t>neuro</w:t>
      </w:r>
      <w:proofErr w:type="spellEnd"/>
      <w:r w:rsidRPr="00CD1E89">
        <w:rPr>
          <w:rFonts w:ascii="Times New Roman" w:hAnsi="Times New Roman" w:cs="Times New Roman"/>
          <w:sz w:val="24"/>
          <w:szCs w:val="24"/>
        </w:rPr>
        <w:t>-psychological development of children in the 1</w:t>
      </w:r>
      <w:r w:rsidRPr="00CD1E89">
        <w:rPr>
          <w:rFonts w:ascii="Times New Roman" w:hAnsi="Times New Roman" w:cs="Times New Roman"/>
          <w:spacing w:val="-2"/>
          <w:sz w:val="24"/>
          <w:szCs w:val="24"/>
          <w:vertAlign w:val="superscript"/>
        </w:rPr>
        <w:t>st</w:t>
      </w:r>
      <w:r w:rsidRPr="00CD1E89">
        <w:rPr>
          <w:rFonts w:ascii="Times New Roman" w:hAnsi="Times New Roman" w:cs="Times New Roman"/>
          <w:sz w:val="24"/>
          <w:szCs w:val="24"/>
        </w:rPr>
        <w:t>year of the infancy.</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Positive and negative factors influencing </w:t>
      </w:r>
      <w:proofErr w:type="spellStart"/>
      <w:r w:rsidRPr="00CD1E89">
        <w:rPr>
          <w:rFonts w:ascii="Times New Roman" w:eastAsia="Times New Roman" w:hAnsi="Times New Roman" w:cs="Times New Roman"/>
          <w:sz w:val="24"/>
          <w:szCs w:val="24"/>
        </w:rPr>
        <w:t>neuro</w:t>
      </w:r>
      <w:proofErr w:type="spellEnd"/>
      <w:r w:rsidRPr="00CD1E89">
        <w:rPr>
          <w:rFonts w:ascii="Times New Roman" w:eastAsia="Times New Roman" w:hAnsi="Times New Roman" w:cs="Times New Roman"/>
          <w:sz w:val="24"/>
          <w:szCs w:val="24"/>
        </w:rPr>
        <w:t xml:space="preserve">-psychological development of </w:t>
      </w:r>
      <w:r w:rsidRPr="00CD1E89">
        <w:rPr>
          <w:rFonts w:ascii="Times New Roman" w:hAnsi="Times New Roman" w:cs="Times New Roman"/>
          <w:sz w:val="24"/>
          <w:szCs w:val="24"/>
        </w:rPr>
        <w:t>children in the postnatal period.</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Notion of the </w:t>
      </w:r>
      <w:proofErr w:type="spellStart"/>
      <w:r w:rsidRPr="00CD1E89">
        <w:rPr>
          <w:rFonts w:ascii="Times New Roman" w:hAnsi="Times New Roman" w:cs="Times New Roman"/>
          <w:sz w:val="24"/>
          <w:szCs w:val="24"/>
        </w:rPr>
        <w:t>neuro</w:t>
      </w:r>
      <w:proofErr w:type="spellEnd"/>
      <w:r w:rsidRPr="00CD1E89">
        <w:rPr>
          <w:rFonts w:ascii="Times New Roman" w:hAnsi="Times New Roman" w:cs="Times New Roman"/>
          <w:sz w:val="24"/>
          <w:szCs w:val="24"/>
        </w:rPr>
        <w:t>-psychological retardation in children.</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Principles of physical development in children.</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Chronic disorders of nutrition. Etiology, classification, prevention.</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Children’s biological age.</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Teeth eruption in </w:t>
      </w:r>
      <w:proofErr w:type="spellStart"/>
      <w:r w:rsidRPr="00CD1E89">
        <w:rPr>
          <w:rFonts w:ascii="Times New Roman" w:hAnsi="Times New Roman" w:cs="Times New Roman"/>
          <w:sz w:val="24"/>
          <w:szCs w:val="24"/>
        </w:rPr>
        <w:t>children.Clinical</w:t>
      </w:r>
      <w:proofErr w:type="spellEnd"/>
      <w:r w:rsidRPr="00CD1E89">
        <w:rPr>
          <w:rFonts w:ascii="Times New Roman" w:hAnsi="Times New Roman" w:cs="Times New Roman"/>
          <w:sz w:val="24"/>
          <w:szCs w:val="24"/>
        </w:rPr>
        <w:t xml:space="preserve"> signs of “</w:t>
      </w:r>
      <w:proofErr w:type="spellStart"/>
      <w:r w:rsidRPr="00CD1E89">
        <w:rPr>
          <w:rFonts w:ascii="Times New Roman" w:hAnsi="Times New Roman" w:cs="Times New Roman"/>
          <w:sz w:val="24"/>
          <w:szCs w:val="24"/>
        </w:rPr>
        <w:t>denticia</w:t>
      </w:r>
      <w:proofErr w:type="spellEnd"/>
      <w:r w:rsidRPr="00CD1E89">
        <w:rPr>
          <w:rFonts w:ascii="Times New Roman" w:hAnsi="Times New Roman" w:cs="Times New Roman"/>
          <w:sz w:val="24"/>
          <w:szCs w:val="24"/>
        </w:rPr>
        <w:t xml:space="preserve"> </w:t>
      </w:r>
      <w:proofErr w:type="spellStart"/>
      <w:r w:rsidRPr="00CD1E89">
        <w:rPr>
          <w:rFonts w:ascii="Times New Roman" w:hAnsi="Times New Roman" w:cs="Times New Roman"/>
          <w:sz w:val="24"/>
          <w:szCs w:val="24"/>
        </w:rPr>
        <w:t>dificilis</w:t>
      </w:r>
      <w:proofErr w:type="spellEnd"/>
      <w:r w:rsidRPr="00CD1E89">
        <w:rPr>
          <w:rFonts w:ascii="Times New Roman" w:hAnsi="Times New Roman" w:cs="Times New Roman"/>
          <w:sz w:val="24"/>
          <w:szCs w:val="24"/>
        </w:rPr>
        <w:t>”.</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The importance of vitamins for growth and development of children.</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Rickets. Classification. Clinical manifestations of rickets.       </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The importance of rickets in pediatric pathology. Prophylaxis of ante-and postnatal rickets. </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Anatomical and physiological particularities of the bone system in children. </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CD1E89">
        <w:rPr>
          <w:rFonts w:ascii="Times New Roman" w:eastAsia="Times New Roman" w:hAnsi="Times New Roman" w:cs="Times New Roman"/>
          <w:sz w:val="24"/>
          <w:szCs w:val="24"/>
        </w:rPr>
        <w:t>Hypovitaminosis</w:t>
      </w:r>
      <w:proofErr w:type="spellEnd"/>
      <w:r w:rsidRPr="00CD1E89">
        <w:rPr>
          <w:rFonts w:ascii="Times New Roman" w:eastAsia="Times New Roman" w:hAnsi="Times New Roman" w:cs="Times New Roman"/>
          <w:sz w:val="24"/>
          <w:szCs w:val="24"/>
        </w:rPr>
        <w:t xml:space="preserve"> in children. Significance </w:t>
      </w:r>
      <w:proofErr w:type="gramStart"/>
      <w:r w:rsidRPr="00CD1E8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CD1E89">
        <w:rPr>
          <w:rFonts w:ascii="Times New Roman" w:eastAsia="Times New Roman" w:hAnsi="Times New Roman" w:cs="Times New Roman"/>
          <w:sz w:val="24"/>
          <w:szCs w:val="24"/>
        </w:rPr>
        <w:t xml:space="preserve"> </w:t>
      </w:r>
      <w:proofErr w:type="spellStart"/>
      <w:r w:rsidRPr="00CD1E89">
        <w:rPr>
          <w:rFonts w:ascii="Times New Roman" w:eastAsia="Times New Roman" w:hAnsi="Times New Roman" w:cs="Times New Roman"/>
          <w:sz w:val="24"/>
          <w:szCs w:val="24"/>
        </w:rPr>
        <w:t>hypovitaminosis</w:t>
      </w:r>
      <w:proofErr w:type="spellEnd"/>
      <w:proofErr w:type="gramEnd"/>
      <w:r>
        <w:rPr>
          <w:rFonts w:ascii="Times New Roman" w:eastAsia="Times New Roman" w:hAnsi="Times New Roman" w:cs="Times New Roman"/>
          <w:sz w:val="24"/>
          <w:szCs w:val="24"/>
        </w:rPr>
        <w:t xml:space="preserve"> </w:t>
      </w:r>
      <w:r w:rsidRPr="00CD1E89">
        <w:rPr>
          <w:rFonts w:ascii="Times New Roman" w:eastAsia="Times New Roman" w:hAnsi="Times New Roman" w:cs="Times New Roman"/>
          <w:sz w:val="24"/>
          <w:szCs w:val="24"/>
        </w:rPr>
        <w:t xml:space="preserve"> in dental pathology .</w:t>
      </w:r>
      <w:r>
        <w:rPr>
          <w:rFonts w:ascii="Times New Roman" w:eastAsia="Times New Roman" w:hAnsi="Times New Roman" w:cs="Times New Roman"/>
          <w:sz w:val="24"/>
          <w:szCs w:val="24"/>
        </w:rPr>
        <w:t xml:space="preserve"> </w:t>
      </w:r>
      <w:r w:rsidRPr="00CD1E89">
        <w:rPr>
          <w:rFonts w:ascii="Times New Roman" w:eastAsia="Times New Roman" w:hAnsi="Times New Roman" w:cs="Times New Roman"/>
          <w:sz w:val="24"/>
          <w:szCs w:val="24"/>
        </w:rPr>
        <w:t xml:space="preserve">Their role in the emergence of dental bleeding. Prevention </w:t>
      </w:r>
      <w:proofErr w:type="gramStart"/>
      <w:r w:rsidRPr="00CD1E8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CD1E89">
        <w:rPr>
          <w:rFonts w:ascii="Times New Roman" w:eastAsia="Times New Roman" w:hAnsi="Times New Roman" w:cs="Times New Roman"/>
          <w:sz w:val="24"/>
          <w:szCs w:val="24"/>
        </w:rPr>
        <w:t xml:space="preserve"> </w:t>
      </w:r>
      <w:proofErr w:type="spellStart"/>
      <w:r w:rsidRPr="00CD1E89">
        <w:rPr>
          <w:rFonts w:ascii="Times New Roman" w:eastAsia="Times New Roman" w:hAnsi="Times New Roman" w:cs="Times New Roman"/>
          <w:sz w:val="24"/>
          <w:szCs w:val="24"/>
        </w:rPr>
        <w:t>hypovitaminosis</w:t>
      </w:r>
      <w:proofErr w:type="spellEnd"/>
      <w:proofErr w:type="gramEnd"/>
      <w:r w:rsidRPr="00CD1E89">
        <w:rPr>
          <w:rFonts w:ascii="Times New Roman" w:eastAsia="Times New Roman" w:hAnsi="Times New Roman" w:cs="Times New Roman"/>
          <w:sz w:val="24"/>
          <w:szCs w:val="24"/>
        </w:rPr>
        <w:t>.</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Natural diet. Advantages of natural food.</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 xml:space="preserve">Composition of breast milk, its difference from the milk of other mammals. </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r w:rsidRPr="00CD1E89">
        <w:rPr>
          <w:rFonts w:ascii="Times New Roman" w:hAnsi="Times New Roman" w:cs="Times New Roman"/>
          <w:sz w:val="24"/>
          <w:szCs w:val="24"/>
        </w:rPr>
        <w:t>Contraindications for breastfeeding.</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Diversification</w:t>
      </w:r>
      <w:r>
        <w:rPr>
          <w:rFonts w:ascii="Times New Roman" w:hAnsi="Times New Roman" w:cs="Times New Roman"/>
          <w:sz w:val="24"/>
          <w:szCs w:val="24"/>
        </w:rPr>
        <w:t>:</w:t>
      </w:r>
      <w:r w:rsidRPr="006D2A89">
        <w:rPr>
          <w:rFonts w:ascii="Times New Roman" w:hAnsi="Times New Roman" w:cs="Times New Roman"/>
          <w:sz w:val="24"/>
          <w:szCs w:val="24"/>
        </w:rPr>
        <w:t xml:space="preserve">  </w:t>
      </w:r>
      <w:r>
        <w:rPr>
          <w:rFonts w:ascii="Times New Roman" w:hAnsi="Times New Roman" w:cs="Times New Roman"/>
          <w:sz w:val="24"/>
          <w:szCs w:val="24"/>
        </w:rPr>
        <w:t>t</w:t>
      </w:r>
      <w:r w:rsidRPr="006D2A89">
        <w:rPr>
          <w:rFonts w:ascii="Times New Roman" w:hAnsi="Times New Roman" w:cs="Times New Roman"/>
          <w:sz w:val="24"/>
          <w:szCs w:val="24"/>
        </w:rPr>
        <w:t xml:space="preserve">erms and how to place food </w:t>
      </w:r>
      <w:r>
        <w:rPr>
          <w:rFonts w:ascii="Times New Roman" w:hAnsi="Times New Roman" w:cs="Times New Roman"/>
          <w:sz w:val="24"/>
          <w:szCs w:val="24"/>
        </w:rPr>
        <w:t>compliment</w:t>
      </w:r>
      <w:r w:rsidRPr="006D2A89">
        <w:rPr>
          <w:rFonts w:ascii="Times New Roman" w:hAnsi="Times New Roman" w:cs="Times New Roman"/>
          <w:sz w:val="24"/>
          <w:szCs w:val="24"/>
        </w:rPr>
        <w:t xml:space="preserve">. </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 xml:space="preserve">Mixed </w:t>
      </w:r>
      <w:r>
        <w:rPr>
          <w:rFonts w:ascii="Times New Roman" w:hAnsi="Times New Roman" w:cs="Times New Roman"/>
          <w:sz w:val="24"/>
          <w:szCs w:val="24"/>
        </w:rPr>
        <w:t>feeding</w:t>
      </w:r>
      <w:r w:rsidRPr="006D2A89">
        <w:rPr>
          <w:rFonts w:ascii="Times New Roman" w:hAnsi="Times New Roman" w:cs="Times New Roman"/>
          <w:sz w:val="24"/>
          <w:szCs w:val="24"/>
        </w:rPr>
        <w:t xml:space="preserve">. Milk formulas used as supplements. </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proofErr w:type="spellStart"/>
      <w:r w:rsidRPr="006D2A89">
        <w:rPr>
          <w:rFonts w:ascii="Times New Roman" w:hAnsi="Times New Roman" w:cs="Times New Roman"/>
          <w:sz w:val="24"/>
          <w:szCs w:val="24"/>
        </w:rPr>
        <w:t>Hypogalactia</w:t>
      </w:r>
      <w:proofErr w:type="spellEnd"/>
      <w:r w:rsidRPr="006D2A89">
        <w:rPr>
          <w:rFonts w:ascii="Times New Roman" w:hAnsi="Times New Roman" w:cs="Times New Roman"/>
          <w:sz w:val="24"/>
          <w:szCs w:val="24"/>
        </w:rPr>
        <w:t xml:space="preserve">.   Etiology. Classification. Secondary </w:t>
      </w:r>
      <w:proofErr w:type="spellStart"/>
      <w:r w:rsidRPr="006D2A89">
        <w:rPr>
          <w:rFonts w:ascii="Times New Roman" w:hAnsi="Times New Roman" w:cs="Times New Roman"/>
          <w:sz w:val="24"/>
          <w:szCs w:val="24"/>
        </w:rPr>
        <w:t>hypogalactia</w:t>
      </w:r>
      <w:proofErr w:type="spellEnd"/>
      <w:r w:rsidRPr="006D2A89">
        <w:rPr>
          <w:rFonts w:ascii="Times New Roman" w:hAnsi="Times New Roman" w:cs="Times New Roman"/>
          <w:sz w:val="24"/>
          <w:szCs w:val="24"/>
        </w:rPr>
        <w:t xml:space="preserve"> and prophylaxis. </w:t>
      </w:r>
    </w:p>
    <w:p w:rsidR="008811AE" w:rsidRPr="00FD2081"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Feeding of mother.</w:t>
      </w:r>
    </w:p>
    <w:p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 xml:space="preserve">Artificial </w:t>
      </w:r>
      <w:r>
        <w:rPr>
          <w:rFonts w:ascii="Times New Roman" w:hAnsi="Times New Roman" w:cs="Times New Roman"/>
          <w:sz w:val="24"/>
          <w:szCs w:val="24"/>
        </w:rPr>
        <w:t>feeding</w:t>
      </w:r>
      <w:r w:rsidRPr="006D2A89">
        <w:rPr>
          <w:rFonts w:ascii="Times New Roman" w:hAnsi="Times New Roman" w:cs="Times New Roman"/>
          <w:sz w:val="24"/>
          <w:szCs w:val="24"/>
        </w:rPr>
        <w:t>. Basic principles in the preparation of artificially fed infant diet.</w:t>
      </w:r>
    </w:p>
    <w:p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C67073">
        <w:rPr>
          <w:rFonts w:ascii="Times New Roman" w:hAnsi="Times New Roman" w:cs="Times New Roman"/>
          <w:sz w:val="24"/>
          <w:szCs w:val="24"/>
        </w:rPr>
        <w:t>Classification of milk mixtures used in mixed and artificial feeding.</w:t>
      </w:r>
    </w:p>
    <w:p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C67073">
        <w:rPr>
          <w:rFonts w:ascii="Times New Roman" w:hAnsi="Times New Roman" w:cs="Times New Roman"/>
          <w:sz w:val="24"/>
          <w:szCs w:val="24"/>
        </w:rPr>
        <w:t>Nutrition of a child over one year. Notion of diet.</w:t>
      </w:r>
    </w:p>
    <w:p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C67073">
        <w:rPr>
          <w:rFonts w:ascii="Times New Roman" w:hAnsi="Times New Roman" w:cs="Times New Roman"/>
          <w:sz w:val="24"/>
          <w:szCs w:val="24"/>
        </w:rPr>
        <w:lastRenderedPageBreak/>
        <w:t xml:space="preserve">Anatomical and physiological particularities of the respiratory </w:t>
      </w:r>
      <w:proofErr w:type="spellStart"/>
      <w:r w:rsidRPr="00C67073">
        <w:rPr>
          <w:rFonts w:ascii="Times New Roman" w:hAnsi="Times New Roman" w:cs="Times New Roman"/>
          <w:sz w:val="24"/>
          <w:szCs w:val="24"/>
        </w:rPr>
        <w:t>sistem</w:t>
      </w:r>
      <w:proofErr w:type="spellEnd"/>
      <w:r w:rsidRPr="00C67073">
        <w:rPr>
          <w:rFonts w:ascii="Times New Roman" w:hAnsi="Times New Roman" w:cs="Times New Roman"/>
          <w:sz w:val="24"/>
          <w:szCs w:val="24"/>
        </w:rPr>
        <w:t xml:space="preserve"> in children.</w:t>
      </w:r>
    </w:p>
    <w:p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C67073">
        <w:rPr>
          <w:rFonts w:ascii="Times New Roman" w:hAnsi="Times New Roman" w:cs="Times New Roman"/>
          <w:sz w:val="24"/>
          <w:szCs w:val="24"/>
        </w:rPr>
        <w:t xml:space="preserve">Assessment of severity </w:t>
      </w:r>
      <w:proofErr w:type="gramStart"/>
      <w:r w:rsidRPr="00C67073">
        <w:rPr>
          <w:rFonts w:ascii="Times New Roman" w:hAnsi="Times New Roman" w:cs="Times New Roman"/>
          <w:sz w:val="24"/>
          <w:szCs w:val="24"/>
        </w:rPr>
        <w:t>of  respiratory</w:t>
      </w:r>
      <w:proofErr w:type="gramEnd"/>
      <w:r w:rsidRPr="00C67073">
        <w:rPr>
          <w:rFonts w:ascii="Times New Roman" w:hAnsi="Times New Roman" w:cs="Times New Roman"/>
          <w:sz w:val="24"/>
          <w:szCs w:val="24"/>
        </w:rPr>
        <w:t xml:space="preserve"> pathology in children of an early age.</w:t>
      </w:r>
    </w:p>
    <w:p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C67073">
        <w:rPr>
          <w:rFonts w:ascii="Times New Roman" w:hAnsi="Times New Roman" w:cs="Times New Roman"/>
          <w:sz w:val="24"/>
          <w:szCs w:val="24"/>
        </w:rPr>
        <w:t>Diagnosis and treatment principles of acute bronchitis in children.</w:t>
      </w:r>
    </w:p>
    <w:p w:rsidR="008811AE" w:rsidRPr="00C67073"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C67073">
        <w:rPr>
          <w:rFonts w:ascii="Times New Roman" w:hAnsi="Times New Roman" w:cs="Times New Roman"/>
          <w:sz w:val="24"/>
          <w:szCs w:val="24"/>
        </w:rPr>
        <w:t>Uncomplicated acute pneumonia in children. Etiology and clinic picture.</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rPr>
      </w:pPr>
      <w:r w:rsidRPr="006D2A89">
        <w:rPr>
          <w:rFonts w:ascii="Times New Roman" w:hAnsi="Times New Roman" w:cs="Times New Roman"/>
          <w:sz w:val="24"/>
          <w:szCs w:val="24"/>
        </w:rPr>
        <w:t>Diagnosis and treatment principles of acute pneumonia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rPr>
      </w:pPr>
      <w:r w:rsidRPr="006D2A89">
        <w:rPr>
          <w:rFonts w:ascii="Times New Roman" w:hAnsi="Times New Roman" w:cs="Times New Roman"/>
          <w:sz w:val="24"/>
          <w:szCs w:val="24"/>
        </w:rPr>
        <w:t>Prevention of respiratory diseases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rPr>
      </w:pPr>
      <w:r w:rsidRPr="006D2A89">
        <w:rPr>
          <w:rFonts w:ascii="Times New Roman" w:hAnsi="Times New Roman" w:cs="Times New Roman"/>
          <w:sz w:val="24"/>
          <w:szCs w:val="24"/>
        </w:rPr>
        <w:t>Morphological and functional particularities of the cardiovascular system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rPr>
      </w:pPr>
      <w:r w:rsidRPr="006D2A89">
        <w:rPr>
          <w:rFonts w:ascii="Times New Roman" w:hAnsi="Times New Roman" w:cs="Times New Roman"/>
          <w:sz w:val="24"/>
          <w:szCs w:val="24"/>
        </w:rPr>
        <w:t>Rheumatic fever in children. Clinical picture.</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rPr>
      </w:pPr>
      <w:r w:rsidRPr="006D2A89">
        <w:rPr>
          <w:rFonts w:ascii="Times New Roman" w:hAnsi="Times New Roman" w:cs="Times New Roman"/>
          <w:sz w:val="24"/>
          <w:szCs w:val="24"/>
        </w:rPr>
        <w:t>Particularities of development of rheumatic fever in children. Prevention of complications.</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rPr>
      </w:pPr>
      <w:r w:rsidRPr="006D2A89">
        <w:rPr>
          <w:rFonts w:ascii="Times New Roman" w:hAnsi="Times New Roman" w:cs="Times New Roman"/>
          <w:sz w:val="24"/>
          <w:szCs w:val="24"/>
        </w:rPr>
        <w:t>Diagnostic criteria of rheumatic fever and prevention.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rPr>
      </w:pPr>
      <w:r w:rsidRPr="006D2A89">
        <w:rPr>
          <w:rFonts w:ascii="Times New Roman" w:hAnsi="Times New Roman" w:cs="Times New Roman"/>
          <w:sz w:val="24"/>
          <w:szCs w:val="24"/>
        </w:rPr>
        <w:t>Primary and secondary prevention of rheumatic fever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rPr>
      </w:pPr>
      <w:r w:rsidRPr="006D2A89">
        <w:rPr>
          <w:rFonts w:ascii="Times New Roman" w:hAnsi="Times New Roman" w:cs="Times New Roman"/>
          <w:sz w:val="24"/>
          <w:szCs w:val="24"/>
        </w:rPr>
        <w:t>Principles of treatment of rheumatic fever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rPr>
      </w:pPr>
      <w:r w:rsidRPr="006D2A89">
        <w:rPr>
          <w:rFonts w:ascii="Times New Roman" w:hAnsi="Times New Roman" w:cs="Times New Roman"/>
          <w:sz w:val="24"/>
          <w:szCs w:val="24"/>
        </w:rPr>
        <w:t>Anatomical and physiological particularities of the blood system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 xml:space="preserve">Particularities of dental care </w:t>
      </w:r>
      <w:r>
        <w:rPr>
          <w:rFonts w:ascii="Times New Roman" w:hAnsi="Times New Roman" w:cs="Times New Roman"/>
          <w:sz w:val="24"/>
          <w:szCs w:val="24"/>
        </w:rPr>
        <w:t>for</w:t>
      </w:r>
      <w:r w:rsidRPr="006D2A89">
        <w:rPr>
          <w:rFonts w:ascii="Times New Roman" w:hAnsi="Times New Roman" w:cs="Times New Roman"/>
          <w:sz w:val="24"/>
          <w:szCs w:val="24"/>
        </w:rPr>
        <w:t xml:space="preserve"> children with hemophilia.</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Anatomical and physiological particularities of the immune system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 xml:space="preserve">Critical periods of </w:t>
      </w:r>
      <w:proofErr w:type="spellStart"/>
      <w:r w:rsidRPr="006D2A89">
        <w:rPr>
          <w:rFonts w:ascii="Times New Roman" w:hAnsi="Times New Roman" w:cs="Times New Roman"/>
          <w:sz w:val="24"/>
          <w:szCs w:val="24"/>
        </w:rPr>
        <w:t>immun</w:t>
      </w:r>
      <w:r>
        <w:rPr>
          <w:rFonts w:ascii="Times New Roman" w:hAnsi="Times New Roman" w:cs="Times New Roman"/>
          <w:sz w:val="24"/>
          <w:szCs w:val="24"/>
        </w:rPr>
        <w:t>o</w:t>
      </w:r>
      <w:r w:rsidRPr="006D2A89">
        <w:rPr>
          <w:rFonts w:ascii="Times New Roman" w:hAnsi="Times New Roman" w:cs="Times New Roman"/>
          <w:sz w:val="24"/>
          <w:szCs w:val="24"/>
        </w:rPr>
        <w:t>reactivity</w:t>
      </w:r>
      <w:proofErr w:type="spellEnd"/>
      <w:r w:rsidRPr="006D2A89">
        <w:rPr>
          <w:rFonts w:ascii="Times New Roman" w:hAnsi="Times New Roman" w:cs="Times New Roman"/>
          <w:sz w:val="24"/>
          <w:szCs w:val="24"/>
        </w:rPr>
        <w:t xml:space="preserve"> development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Hemorrhagic syndrome in children: clinical manifestations, diagnostic principles.</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Principles of manag</w:t>
      </w:r>
      <w:r>
        <w:rPr>
          <w:rFonts w:ascii="Times New Roman" w:hAnsi="Times New Roman" w:cs="Times New Roman"/>
          <w:sz w:val="24"/>
          <w:szCs w:val="24"/>
        </w:rPr>
        <w:t>ement</w:t>
      </w:r>
      <w:r w:rsidRPr="006D2A89">
        <w:rPr>
          <w:rFonts w:ascii="Times New Roman" w:hAnsi="Times New Roman" w:cs="Times New Roman"/>
          <w:sz w:val="24"/>
          <w:szCs w:val="24"/>
        </w:rPr>
        <w:t xml:space="preserve"> child dental disease</w:t>
      </w:r>
      <w:r>
        <w:rPr>
          <w:rFonts w:ascii="Times New Roman" w:hAnsi="Times New Roman" w:cs="Times New Roman"/>
          <w:sz w:val="24"/>
          <w:szCs w:val="24"/>
        </w:rPr>
        <w:t xml:space="preserve"> in</w:t>
      </w:r>
      <w:r w:rsidRPr="006D2A89">
        <w:rPr>
          <w:rFonts w:ascii="Times New Roman" w:hAnsi="Times New Roman" w:cs="Times New Roman"/>
          <w:sz w:val="24"/>
          <w:szCs w:val="24"/>
        </w:rPr>
        <w:t xml:space="preserve"> hemorrhagic syndrome of different etiology.</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eastAsia="Times New Roman" w:hAnsi="Times New Roman" w:cs="Times New Roman"/>
          <w:sz w:val="24"/>
          <w:szCs w:val="24"/>
        </w:rPr>
        <w:t>Characteristics of anemic syndrome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rPr>
      </w:pPr>
      <w:r w:rsidRPr="006D2A89">
        <w:rPr>
          <w:rFonts w:ascii="Times New Roman" w:hAnsi="Times New Roman" w:cs="Times New Roman"/>
          <w:sz w:val="24"/>
          <w:szCs w:val="24"/>
        </w:rPr>
        <w:t>Acute diarrheal disease in children. Etiology, epidemiology, clinical manifestations.</w:t>
      </w:r>
    </w:p>
    <w:p w:rsidR="008811AE" w:rsidRPr="006D2A89" w:rsidRDefault="008811AE" w:rsidP="002D7710">
      <w:pPr>
        <w:pStyle w:val="a4"/>
        <w:numPr>
          <w:ilvl w:val="0"/>
          <w:numId w:val="2"/>
        </w:numPr>
        <w:shd w:val="clear" w:color="auto" w:fill="FFFFFF"/>
        <w:tabs>
          <w:tab w:val="left" w:pos="490"/>
        </w:tabs>
        <w:spacing w:after="0" w:line="360" w:lineRule="auto"/>
        <w:ind w:left="0"/>
        <w:jc w:val="both"/>
        <w:rPr>
          <w:rFonts w:ascii="Times New Roman" w:eastAsia="Times New Roman" w:hAnsi="Times New Roman" w:cs="Times New Roman"/>
          <w:sz w:val="24"/>
          <w:szCs w:val="24"/>
        </w:rPr>
      </w:pPr>
      <w:r w:rsidRPr="006D2A89">
        <w:rPr>
          <w:rFonts w:ascii="Times New Roman" w:hAnsi="Times New Roman" w:cs="Times New Roman"/>
          <w:sz w:val="24"/>
          <w:szCs w:val="24"/>
        </w:rPr>
        <w:t>Characteristics of</w:t>
      </w:r>
      <w:r w:rsidRPr="006D2A89">
        <w:rPr>
          <w:rFonts w:ascii="Times New Roman" w:eastAsia="Times New Roman" w:hAnsi="Times New Roman" w:cs="Times New Roman"/>
          <w:sz w:val="24"/>
          <w:szCs w:val="24"/>
        </w:rPr>
        <w:t xml:space="preserve"> dehydration syndrome in children of</w:t>
      </w:r>
      <w:r>
        <w:rPr>
          <w:rFonts w:ascii="Times New Roman" w:eastAsia="Times New Roman" w:hAnsi="Times New Roman" w:cs="Times New Roman"/>
          <w:sz w:val="24"/>
          <w:szCs w:val="24"/>
        </w:rPr>
        <w:t xml:space="preserve"> an</w:t>
      </w:r>
      <w:r w:rsidRPr="006D2A89">
        <w:rPr>
          <w:rFonts w:ascii="Times New Roman" w:eastAsia="Times New Roman" w:hAnsi="Times New Roman" w:cs="Times New Roman"/>
          <w:sz w:val="24"/>
          <w:szCs w:val="24"/>
        </w:rPr>
        <w:t xml:space="preserve"> early age.</w:t>
      </w:r>
    </w:p>
    <w:p w:rsidR="008811AE" w:rsidRPr="006D2A89" w:rsidRDefault="008811AE" w:rsidP="002D7710">
      <w:pPr>
        <w:pStyle w:val="a4"/>
        <w:numPr>
          <w:ilvl w:val="0"/>
          <w:numId w:val="2"/>
        </w:numPr>
        <w:shd w:val="clear" w:color="auto" w:fill="FFFFFF"/>
        <w:tabs>
          <w:tab w:val="left" w:pos="490"/>
        </w:tabs>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 xml:space="preserve">Management of </w:t>
      </w:r>
      <w:r w:rsidRPr="006D2A89">
        <w:rPr>
          <w:rFonts w:ascii="Times New Roman" w:eastAsia="Times New Roman" w:hAnsi="Times New Roman" w:cs="Times New Roman"/>
          <w:sz w:val="24"/>
          <w:szCs w:val="24"/>
        </w:rPr>
        <w:t>dehydration syndrome in children with acute diarrheal disease in therapeutic clinic.</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rPr>
      </w:pPr>
      <w:r w:rsidRPr="006D2A89">
        <w:rPr>
          <w:rFonts w:ascii="Times New Roman" w:hAnsi="Times New Roman" w:cs="Times New Roman"/>
          <w:sz w:val="24"/>
          <w:szCs w:val="24"/>
        </w:rPr>
        <w:t>Chronic digestive disorders in children: chronic gastric ulcer. Etiology, clinical manifestations, diagnostic principles.</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Principles of treatment and prevention of chronic diseases of the digestive tract in children.</w:t>
      </w:r>
    </w:p>
    <w:p w:rsidR="008811AE" w:rsidRPr="006D2A89"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rPr>
      </w:pPr>
      <w:r w:rsidRPr="006D2A89">
        <w:rPr>
          <w:rFonts w:ascii="Times New Roman" w:hAnsi="Times New Roman" w:cs="Times New Roman"/>
          <w:sz w:val="24"/>
          <w:szCs w:val="24"/>
        </w:rPr>
        <w:t>Anatomical and physiological particularities of the urinary system in children.</w:t>
      </w:r>
    </w:p>
    <w:p w:rsidR="008811AE" w:rsidRPr="006D2A89"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Urinary tract infection in children: etiology, clinical presentation, diagnostic principles.</w:t>
      </w:r>
    </w:p>
    <w:p w:rsidR="008811AE" w:rsidRPr="006D2A89"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6"/>
          <w:sz w:val="24"/>
          <w:szCs w:val="24"/>
        </w:rPr>
      </w:pPr>
      <w:r w:rsidRPr="006D2A89">
        <w:rPr>
          <w:rFonts w:ascii="Times New Roman" w:hAnsi="Times New Roman" w:cs="Times New Roman"/>
          <w:sz w:val="24"/>
          <w:szCs w:val="24"/>
        </w:rPr>
        <w:t>Prevention of renal and urinary disorders in children.</w:t>
      </w:r>
    </w:p>
    <w:p w:rsidR="008811AE" w:rsidRPr="006D2A89"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6"/>
          <w:sz w:val="24"/>
          <w:szCs w:val="24"/>
        </w:rPr>
      </w:pPr>
      <w:r w:rsidRPr="006D2A89">
        <w:rPr>
          <w:rFonts w:ascii="Times New Roman" w:hAnsi="Times New Roman" w:cs="Times New Roman"/>
          <w:sz w:val="24"/>
          <w:szCs w:val="24"/>
        </w:rPr>
        <w:t>Management of hyperthermia syndrome in children.</w:t>
      </w:r>
    </w:p>
    <w:p w:rsidR="008811AE" w:rsidRPr="006D2A89"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rPr>
      </w:pPr>
      <w:r w:rsidRPr="006D2A89">
        <w:rPr>
          <w:rFonts w:ascii="Times New Roman" w:hAnsi="Times New Roman" w:cs="Times New Roman"/>
          <w:sz w:val="24"/>
          <w:szCs w:val="24"/>
        </w:rPr>
        <w:t>Emergency management of seizures in children.</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Emergency management of anaphylactic shock in children.</w:t>
      </w:r>
    </w:p>
    <w:p w:rsidR="008811AE" w:rsidRPr="006D2A89"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Emergency management of</w:t>
      </w:r>
      <w:r>
        <w:rPr>
          <w:rFonts w:ascii="Times New Roman" w:hAnsi="Times New Roman" w:cs="Times New Roman"/>
          <w:sz w:val="24"/>
          <w:szCs w:val="24"/>
        </w:rPr>
        <w:t xml:space="preserve"> </w:t>
      </w:r>
      <w:r w:rsidRPr="006D2A89">
        <w:rPr>
          <w:rFonts w:ascii="Times New Roman" w:hAnsi="Times New Roman" w:cs="Times New Roman"/>
          <w:sz w:val="24"/>
          <w:szCs w:val="24"/>
        </w:rPr>
        <w:t>hemorrhagic syndrome</w:t>
      </w:r>
      <w:r>
        <w:rPr>
          <w:rFonts w:ascii="Times New Roman" w:hAnsi="Times New Roman" w:cs="Times New Roman"/>
          <w:sz w:val="24"/>
          <w:szCs w:val="24"/>
        </w:rPr>
        <w:t xml:space="preserve"> </w:t>
      </w:r>
      <w:r w:rsidRPr="006D2A89">
        <w:rPr>
          <w:rFonts w:ascii="Times New Roman" w:hAnsi="Times New Roman" w:cs="Times New Roman"/>
          <w:sz w:val="24"/>
          <w:szCs w:val="24"/>
        </w:rPr>
        <w:t>in children.</w:t>
      </w:r>
    </w:p>
    <w:p w:rsidR="008811AE" w:rsidRPr="00A9171B"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6D2A89">
        <w:rPr>
          <w:rFonts w:ascii="Times New Roman" w:hAnsi="Times New Roman" w:cs="Times New Roman"/>
          <w:sz w:val="24"/>
          <w:szCs w:val="24"/>
        </w:rPr>
        <w:t>Emergency management in case of unconsciousness in children.</w:t>
      </w:r>
    </w:p>
    <w:p w:rsidR="008811AE" w:rsidRPr="00F37152" w:rsidRDefault="008811AE" w:rsidP="002D7710">
      <w:pPr>
        <w:pStyle w:val="a4"/>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rPr>
      </w:pPr>
      <w:r w:rsidRPr="006D2A89">
        <w:rPr>
          <w:rFonts w:ascii="Times New Roman" w:hAnsi="Times New Roman" w:cs="Times New Roman"/>
          <w:sz w:val="24"/>
          <w:szCs w:val="24"/>
        </w:rPr>
        <w:t>Emergency management in case of ingestion of toxic substance, including drug intoxication, in children.</w:t>
      </w:r>
    </w:p>
    <w:p w:rsidR="008811AE" w:rsidRPr="00C97B1F" w:rsidRDefault="008811AE" w:rsidP="002D7710">
      <w:pPr>
        <w:pStyle w:val="a4"/>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rPr>
      </w:pPr>
      <w:r w:rsidRPr="00C97B1F">
        <w:rPr>
          <w:rFonts w:ascii="Times New Roman" w:hAnsi="Times New Roman" w:cs="Times New Roman"/>
          <w:spacing w:val="-3"/>
          <w:sz w:val="24"/>
          <w:szCs w:val="24"/>
        </w:rPr>
        <w:t xml:space="preserve">Respiratory failure in children: causes, main clinical symptoms. </w:t>
      </w:r>
    </w:p>
    <w:p w:rsidR="00E41D55" w:rsidRDefault="008811AE" w:rsidP="00F26113">
      <w:pPr>
        <w:shd w:val="clear" w:color="auto" w:fill="F5F5F5"/>
        <w:spacing w:after="0"/>
        <w:jc w:val="both"/>
      </w:pPr>
      <w:r w:rsidRPr="00F1445F">
        <w:rPr>
          <w:rFonts w:ascii="Times New Roman" w:hAnsi="Times New Roman"/>
          <w:b/>
          <w:sz w:val="28"/>
          <w:szCs w:val="28"/>
        </w:rPr>
        <w:t xml:space="preserve">         </w:t>
      </w:r>
      <w:r w:rsidRPr="00C4062B">
        <w:rPr>
          <w:rFonts w:ascii="Times New Roman" w:hAnsi="Times New Roman"/>
          <w:b/>
          <w:color w:val="333333"/>
          <w:sz w:val="28"/>
          <w:szCs w:val="28"/>
        </w:rPr>
        <w:t>Head of studies</w:t>
      </w:r>
      <w:r>
        <w:rPr>
          <w:rFonts w:ascii="Times New Roman" w:hAnsi="Times New Roman"/>
          <w:b/>
          <w:color w:val="333333"/>
          <w:sz w:val="28"/>
          <w:szCs w:val="28"/>
        </w:rPr>
        <w:t xml:space="preserve">, </w:t>
      </w:r>
      <w:proofErr w:type="gramStart"/>
      <w:r>
        <w:rPr>
          <w:rFonts w:ascii="Times New Roman" w:hAnsi="Times New Roman"/>
          <w:b/>
          <w:bCs/>
          <w:sz w:val="28"/>
          <w:szCs w:val="28"/>
          <w:lang w:val="ro-RO"/>
        </w:rPr>
        <w:t>associate  professor</w:t>
      </w:r>
      <w:proofErr w:type="gramEnd"/>
      <w:r w:rsidRPr="004E0EE7">
        <w:rPr>
          <w:rFonts w:ascii="Times New Roman" w:hAnsi="Times New Roman"/>
          <w:b/>
          <w:bCs/>
          <w:sz w:val="28"/>
          <w:szCs w:val="28"/>
          <w:lang w:val="ro-RO"/>
        </w:rPr>
        <w:t xml:space="preserve">                       </w:t>
      </w:r>
      <w:r w:rsidRPr="00C4062B">
        <w:rPr>
          <w:rFonts w:ascii="Times New Roman" w:hAnsi="Times New Roman"/>
          <w:b/>
          <w:color w:val="333333"/>
          <w:sz w:val="28"/>
          <w:szCs w:val="28"/>
        </w:rPr>
        <w:t xml:space="preserve"> Dr. </w:t>
      </w:r>
      <w:r w:rsidRPr="00F1445F">
        <w:rPr>
          <w:rFonts w:ascii="Times New Roman" w:hAnsi="Times New Roman"/>
          <w:b/>
          <w:color w:val="333333"/>
          <w:sz w:val="28"/>
          <w:szCs w:val="28"/>
        </w:rPr>
        <w:t xml:space="preserve"> </w:t>
      </w:r>
      <w:r>
        <w:rPr>
          <w:rFonts w:ascii="Times New Roman" w:hAnsi="Times New Roman"/>
          <w:b/>
          <w:bCs/>
          <w:sz w:val="28"/>
          <w:szCs w:val="28"/>
          <w:lang w:val="ro-RO"/>
        </w:rPr>
        <w:t>Lilia Romanciuc</w:t>
      </w:r>
    </w:p>
    <w:sectPr w:rsidR="00E41D55" w:rsidSect="00A9171B">
      <w:pgSz w:w="13383" w:h="18105"/>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5363"/>
    <w:multiLevelType w:val="hybridMultilevel"/>
    <w:tmpl w:val="AD60C850"/>
    <w:lvl w:ilvl="0" w:tplc="754072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9DC5BEE"/>
    <w:multiLevelType w:val="hybridMultilevel"/>
    <w:tmpl w:val="C77A3F36"/>
    <w:lvl w:ilvl="0" w:tplc="45E24F0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811AE"/>
    <w:rsid w:val="00051CCF"/>
    <w:rsid w:val="000E4476"/>
    <w:rsid w:val="000F3964"/>
    <w:rsid w:val="002D7710"/>
    <w:rsid w:val="003B3772"/>
    <w:rsid w:val="003E21DF"/>
    <w:rsid w:val="00441B16"/>
    <w:rsid w:val="00451382"/>
    <w:rsid w:val="005E6C4B"/>
    <w:rsid w:val="007B54EB"/>
    <w:rsid w:val="00802A5E"/>
    <w:rsid w:val="008758A8"/>
    <w:rsid w:val="008811AE"/>
    <w:rsid w:val="008A3398"/>
    <w:rsid w:val="00946DEB"/>
    <w:rsid w:val="00A17FAF"/>
    <w:rsid w:val="00A75C5E"/>
    <w:rsid w:val="00A9171B"/>
    <w:rsid w:val="00AF3E9A"/>
    <w:rsid w:val="00B064F0"/>
    <w:rsid w:val="00B509AA"/>
    <w:rsid w:val="00C67073"/>
    <w:rsid w:val="00CA0ADC"/>
    <w:rsid w:val="00D40737"/>
    <w:rsid w:val="00E25833"/>
    <w:rsid w:val="00E41D55"/>
    <w:rsid w:val="00E80F1F"/>
    <w:rsid w:val="00EE6690"/>
    <w:rsid w:val="00F26113"/>
    <w:rsid w:val="00F44248"/>
    <w:rsid w:val="00F64EBA"/>
    <w:rsid w:val="00F80260"/>
    <w:rsid w:val="00FD2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A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1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11AE"/>
    <w:pPr>
      <w:ind w:left="720"/>
      <w:contextualSpacing/>
    </w:pPr>
  </w:style>
  <w:style w:type="paragraph" w:styleId="a5">
    <w:name w:val="Body Text Indent"/>
    <w:basedOn w:val="a"/>
    <w:link w:val="a6"/>
    <w:rsid w:val="008811AE"/>
    <w:pPr>
      <w:spacing w:after="0" w:line="240" w:lineRule="auto"/>
    </w:pPr>
    <w:rPr>
      <w:rFonts w:ascii="Bookman Old Style" w:eastAsia="Times New Roman" w:hAnsi="Bookman Old Style" w:cs="Times New Roman"/>
      <w:sz w:val="24"/>
      <w:szCs w:val="20"/>
      <w:lang w:val="ro-RO"/>
    </w:rPr>
  </w:style>
  <w:style w:type="character" w:customStyle="1" w:styleId="a6">
    <w:name w:val="Основной текст с отступом Знак"/>
    <w:basedOn w:val="a0"/>
    <w:link w:val="a5"/>
    <w:rsid w:val="008811AE"/>
    <w:rPr>
      <w:rFonts w:ascii="Bookman Old Style" w:eastAsia="Times New Roman" w:hAnsi="Bookman Old Style" w:cs="Times New Roman"/>
      <w:sz w:val="24"/>
      <w:szCs w:val="20"/>
      <w:lang w:val="ro-RO"/>
    </w:rPr>
  </w:style>
  <w:style w:type="paragraph" w:styleId="a7">
    <w:name w:val="Title"/>
    <w:basedOn w:val="a"/>
    <w:link w:val="a8"/>
    <w:qFormat/>
    <w:rsid w:val="008811AE"/>
    <w:pPr>
      <w:spacing w:after="0" w:line="240" w:lineRule="auto"/>
      <w:jc w:val="center"/>
    </w:pPr>
    <w:rPr>
      <w:rFonts w:ascii="Bookman Old Style" w:eastAsia="Times New Roman" w:hAnsi="Bookman Old Style" w:cs="Times New Roman"/>
      <w:b/>
      <w:sz w:val="28"/>
      <w:szCs w:val="20"/>
      <w:lang w:eastAsia="ru-RU"/>
    </w:rPr>
  </w:style>
  <w:style w:type="character" w:customStyle="1" w:styleId="a8">
    <w:name w:val="Название Знак"/>
    <w:basedOn w:val="a0"/>
    <w:link w:val="a7"/>
    <w:rsid w:val="008811AE"/>
    <w:rPr>
      <w:rFonts w:ascii="Bookman Old Style" w:eastAsia="Times New Roman" w:hAnsi="Bookman Old Style" w:cs="Times New Roman"/>
      <w:b/>
      <w:sz w:val="28"/>
      <w:szCs w:val="20"/>
      <w:lang w:val="en-US" w:eastAsia="ru-RU"/>
    </w:rPr>
  </w:style>
  <w:style w:type="character" w:customStyle="1" w:styleId="hps">
    <w:name w:val="hps"/>
    <w:basedOn w:val="a0"/>
    <w:rsid w:val="008811AE"/>
  </w:style>
  <w:style w:type="character" w:customStyle="1" w:styleId="apple-style-span">
    <w:name w:val="apple-style-span"/>
    <w:basedOn w:val="a0"/>
    <w:rsid w:val="008811AE"/>
  </w:style>
  <w:style w:type="character" w:customStyle="1" w:styleId="apple-converted-space">
    <w:name w:val="apple-converted-space"/>
    <w:basedOn w:val="a0"/>
    <w:rsid w:val="00881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rom alex</cp:lastModifiedBy>
  <cp:revision>6</cp:revision>
  <cp:lastPrinted>2016-09-15T09:53:00Z</cp:lastPrinted>
  <dcterms:created xsi:type="dcterms:W3CDTF">2019-12-02T19:17:00Z</dcterms:created>
  <dcterms:modified xsi:type="dcterms:W3CDTF">2019-12-02T19:29:00Z</dcterms:modified>
</cp:coreProperties>
</file>